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18" w:rsidRDefault="00A13F18" w:rsidP="00A13F18">
      <w:pPr>
        <w:contextualSpacing/>
        <w:jc w:val="center"/>
        <w:rPr>
          <w:rFonts w:eastAsia="Calibri"/>
          <w:b/>
          <w:sz w:val="36"/>
          <w:szCs w:val="36"/>
          <w:lang w:eastAsia="en-US"/>
        </w:rPr>
      </w:pPr>
      <w:r>
        <w:rPr>
          <w:b/>
          <w:sz w:val="36"/>
          <w:szCs w:val="36"/>
        </w:rPr>
        <w:t>АДМИНИСТРАЦИЯ СУСУМАНСКОГО</w:t>
      </w:r>
    </w:p>
    <w:p w:rsidR="00A13F18" w:rsidRDefault="00A13F18" w:rsidP="00A13F18">
      <w:pPr>
        <w:contextualSpacing/>
        <w:jc w:val="center"/>
        <w:rPr>
          <w:b/>
          <w:sz w:val="36"/>
          <w:szCs w:val="36"/>
        </w:rPr>
      </w:pPr>
      <w:r>
        <w:rPr>
          <w:b/>
          <w:sz w:val="36"/>
          <w:szCs w:val="36"/>
        </w:rPr>
        <w:t xml:space="preserve"> МУНИЦИПАЛЬНОГО ОКРУГА</w:t>
      </w:r>
    </w:p>
    <w:p w:rsidR="00A13F18" w:rsidRDefault="00A13F18" w:rsidP="00A13F18">
      <w:pPr>
        <w:contextualSpacing/>
        <w:jc w:val="center"/>
        <w:rPr>
          <w:b/>
          <w:sz w:val="36"/>
          <w:szCs w:val="36"/>
        </w:rPr>
      </w:pPr>
      <w:r>
        <w:rPr>
          <w:b/>
          <w:sz w:val="36"/>
          <w:szCs w:val="36"/>
        </w:rPr>
        <w:t>МАГАДАНСКОЙ ОБЛАСТИ</w:t>
      </w:r>
    </w:p>
    <w:p w:rsidR="00A13F18" w:rsidRDefault="00A13F18" w:rsidP="00A13F18">
      <w:pPr>
        <w:contextualSpacing/>
        <w:jc w:val="center"/>
        <w:rPr>
          <w:b/>
          <w:sz w:val="22"/>
          <w:szCs w:val="22"/>
        </w:rPr>
      </w:pPr>
    </w:p>
    <w:p w:rsidR="00A13F18" w:rsidRDefault="00A13F18" w:rsidP="00A13F18">
      <w:pPr>
        <w:contextualSpacing/>
        <w:jc w:val="center"/>
        <w:rPr>
          <w:b/>
          <w:sz w:val="52"/>
          <w:szCs w:val="52"/>
        </w:rPr>
      </w:pPr>
      <w:r>
        <w:rPr>
          <w:b/>
          <w:sz w:val="52"/>
          <w:szCs w:val="52"/>
        </w:rPr>
        <w:t>ПОСТАНОВЛЕНИЕ</w:t>
      </w:r>
    </w:p>
    <w:p w:rsidR="00A13F18" w:rsidRDefault="00A13F18" w:rsidP="00A13F18">
      <w:pPr>
        <w:contextualSpacing/>
        <w:rPr>
          <w:b/>
        </w:rPr>
      </w:pPr>
    </w:p>
    <w:p w:rsidR="00A13F18" w:rsidRPr="00A13F18" w:rsidRDefault="00A13F18" w:rsidP="00A13F18">
      <w:pPr>
        <w:pStyle w:val="4"/>
        <w:rPr>
          <w:rFonts w:ascii="Times New Roman" w:hAnsi="Times New Roman"/>
          <w:i w:val="0"/>
          <w:color w:val="auto"/>
        </w:rPr>
      </w:pPr>
      <w:r w:rsidRPr="00A13F18">
        <w:rPr>
          <w:rFonts w:ascii="Times New Roman" w:hAnsi="Times New Roman"/>
          <w:i w:val="0"/>
          <w:color w:val="auto"/>
        </w:rPr>
        <w:t xml:space="preserve">От </w:t>
      </w:r>
      <w:r w:rsidR="00AD1403">
        <w:rPr>
          <w:rFonts w:ascii="Times New Roman" w:hAnsi="Times New Roman"/>
          <w:i w:val="0"/>
          <w:color w:val="auto"/>
        </w:rPr>
        <w:t>21.02.2023</w:t>
      </w:r>
      <w:r w:rsidRPr="00A13F18">
        <w:rPr>
          <w:rFonts w:ascii="Times New Roman" w:hAnsi="Times New Roman"/>
          <w:i w:val="0"/>
          <w:color w:val="auto"/>
        </w:rPr>
        <w:t xml:space="preserve">                                        </w:t>
      </w:r>
      <w:r w:rsidR="00AD1403">
        <w:rPr>
          <w:rFonts w:ascii="Times New Roman" w:hAnsi="Times New Roman"/>
          <w:i w:val="0"/>
          <w:color w:val="auto"/>
        </w:rPr>
        <w:t xml:space="preserve">     </w:t>
      </w:r>
      <w:r w:rsidRPr="00A13F18">
        <w:rPr>
          <w:rFonts w:ascii="Times New Roman" w:hAnsi="Times New Roman"/>
          <w:i w:val="0"/>
          <w:color w:val="auto"/>
        </w:rPr>
        <w:t xml:space="preserve"> № </w:t>
      </w:r>
      <w:r w:rsidR="00AD1403">
        <w:rPr>
          <w:rFonts w:ascii="Times New Roman" w:hAnsi="Times New Roman"/>
          <w:i w:val="0"/>
          <w:color w:val="auto"/>
        </w:rPr>
        <w:t>81</w:t>
      </w:r>
    </w:p>
    <w:p w:rsidR="00A13F18" w:rsidRDefault="00A13F18" w:rsidP="00A13F18">
      <w:r>
        <w:t xml:space="preserve">г. </w:t>
      </w:r>
      <w:proofErr w:type="spellStart"/>
      <w:r>
        <w:t>Сусуман</w:t>
      </w:r>
      <w:proofErr w:type="spellEnd"/>
    </w:p>
    <w:p w:rsidR="00A13F18" w:rsidRDefault="00A13F18" w:rsidP="00A13F18"/>
    <w:tbl>
      <w:tblPr>
        <w:tblW w:w="0" w:type="auto"/>
        <w:tblLook w:val="04A0" w:firstRow="1" w:lastRow="0" w:firstColumn="1" w:lastColumn="0" w:noHBand="0" w:noVBand="1"/>
      </w:tblPr>
      <w:tblGrid>
        <w:gridCol w:w="6771"/>
        <w:gridCol w:w="2799"/>
      </w:tblGrid>
      <w:tr w:rsidR="00A13F18" w:rsidTr="00A13F18">
        <w:trPr>
          <w:trHeight w:val="1689"/>
        </w:trPr>
        <w:tc>
          <w:tcPr>
            <w:tcW w:w="6771" w:type="dxa"/>
            <w:hideMark/>
          </w:tcPr>
          <w:p w:rsidR="00A13F18" w:rsidRDefault="00A13F18">
            <w:pPr>
              <w:pStyle w:val="ab"/>
              <w:spacing w:line="256" w:lineRule="auto"/>
              <w:jc w:val="both"/>
              <w:rPr>
                <w:rFonts w:ascii="Times New Roman" w:hAnsi="Times New Roman"/>
              </w:rPr>
            </w:pPr>
            <w:bookmarkStart w:id="0" w:name="_Hlk45007705"/>
            <w:r>
              <w:rPr>
                <w:rFonts w:ascii="Times New Roman" w:hAnsi="Times New Roman"/>
                <w:bCs/>
                <w:sz w:val="24"/>
                <w:szCs w:val="24"/>
              </w:rPr>
              <w:t>Об утверждении а</w:t>
            </w:r>
            <w:r>
              <w:rPr>
                <w:rFonts w:ascii="Times New Roman" w:hAnsi="Times New Roman"/>
                <w:sz w:val="24"/>
                <w:szCs w:val="24"/>
              </w:rPr>
              <w:t>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муниципальный округ Магаданской области»</w:t>
            </w:r>
            <w:bookmarkEnd w:id="0"/>
          </w:p>
        </w:tc>
        <w:tc>
          <w:tcPr>
            <w:tcW w:w="2799" w:type="dxa"/>
          </w:tcPr>
          <w:p w:rsidR="00A13F18" w:rsidRDefault="00A13F18"/>
        </w:tc>
      </w:tr>
    </w:tbl>
    <w:p w:rsidR="00A13F18" w:rsidRDefault="00A13F18" w:rsidP="00A13F18">
      <w:pPr>
        <w:autoSpaceDE w:val="0"/>
        <w:autoSpaceDN w:val="0"/>
        <w:adjustRightInd w:val="0"/>
        <w:ind w:firstLine="851"/>
        <w:jc w:val="both"/>
      </w:pPr>
    </w:p>
    <w:p w:rsidR="00A13F18" w:rsidRDefault="00A13F18" w:rsidP="00A13F18">
      <w:pPr>
        <w:autoSpaceDE w:val="0"/>
        <w:autoSpaceDN w:val="0"/>
        <w:adjustRightInd w:val="0"/>
        <w:ind w:firstLine="851"/>
        <w:jc w:val="both"/>
      </w:pPr>
      <w:r>
        <w:t>В соответствии с Федеральным Законом от 27.07.2010 г. № 210 – 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w:t>
      </w:r>
      <w:proofErr w:type="spellStart"/>
      <w:r>
        <w:t>Сусуманский</w:t>
      </w:r>
      <w:proofErr w:type="spellEnd"/>
      <w:r>
        <w:t xml:space="preserve"> муниципальный округ Магаданской области», Администрация </w:t>
      </w:r>
      <w:proofErr w:type="spellStart"/>
      <w:r>
        <w:t>Сусуманского</w:t>
      </w:r>
      <w:proofErr w:type="spellEnd"/>
      <w:r>
        <w:t xml:space="preserve"> муниципального округа Магаданской области</w:t>
      </w:r>
    </w:p>
    <w:p w:rsidR="00AD1403" w:rsidRDefault="00AD1403" w:rsidP="00A13F18">
      <w:pPr>
        <w:autoSpaceDE w:val="0"/>
        <w:autoSpaceDN w:val="0"/>
        <w:adjustRightInd w:val="0"/>
        <w:ind w:firstLine="851"/>
        <w:jc w:val="both"/>
      </w:pPr>
    </w:p>
    <w:p w:rsidR="00A13F18" w:rsidRDefault="00AD1403" w:rsidP="00A13F18">
      <w:pPr>
        <w:jc w:val="both"/>
      </w:pPr>
      <w:r>
        <w:t>ПОСТАНОВЛЯЕТ</w:t>
      </w:r>
      <w:r w:rsidR="00A13F18">
        <w:t>:</w:t>
      </w:r>
    </w:p>
    <w:p w:rsidR="00A13F18" w:rsidRDefault="00A13F18" w:rsidP="00A13F18">
      <w:pPr>
        <w:jc w:val="both"/>
      </w:pPr>
    </w:p>
    <w:p w:rsidR="00A13F18" w:rsidRDefault="00A13F18" w:rsidP="00A13F18">
      <w:pPr>
        <w:pStyle w:val="Default"/>
        <w:ind w:firstLine="709"/>
        <w:jc w:val="both"/>
        <w:rPr>
          <w:rFonts w:eastAsia="Times New Roman"/>
          <w:color w:val="auto"/>
          <w:lang w:eastAsia="ru-RU"/>
        </w:rPr>
      </w:pPr>
      <w:r>
        <w:rPr>
          <w:rFonts w:eastAsia="Times New Roman"/>
          <w:color w:val="auto"/>
          <w:lang w:eastAsia="ru-RU"/>
        </w:rPr>
        <w:t xml:space="preserve">1. Утвердить Административный регламент </w:t>
      </w:r>
      <w:r>
        <w:t>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t>Сусуманский</w:t>
      </w:r>
      <w:proofErr w:type="spellEnd"/>
      <w:r>
        <w:t xml:space="preserve"> муниципальный округ Магаданской области»</w:t>
      </w:r>
      <w:r>
        <w:rPr>
          <w:rFonts w:eastAsia="Times New Roman"/>
          <w:color w:val="auto"/>
          <w:lang w:eastAsia="ru-RU"/>
        </w:rPr>
        <w:t xml:space="preserve"> (приложение к настоящему постановлению).</w:t>
      </w:r>
    </w:p>
    <w:p w:rsidR="00A13F18" w:rsidRDefault="00A13F18" w:rsidP="00A13F18">
      <w:pPr>
        <w:pStyle w:val="Default"/>
        <w:ind w:firstLine="709"/>
        <w:jc w:val="both"/>
        <w:rPr>
          <w:rFonts w:eastAsia="Times New Roman"/>
          <w:color w:val="auto"/>
          <w:lang w:eastAsia="ru-RU"/>
        </w:rPr>
      </w:pPr>
      <w:r>
        <w:rPr>
          <w:rFonts w:eastAsia="Times New Roman"/>
          <w:color w:val="auto"/>
          <w:lang w:eastAsia="ru-RU"/>
        </w:rPr>
        <w:t xml:space="preserve"> 2. Признать утратившим силу постановление администрации </w:t>
      </w:r>
      <w:proofErr w:type="spellStart"/>
      <w:r>
        <w:rPr>
          <w:rFonts w:eastAsia="Times New Roman"/>
          <w:color w:val="auto"/>
          <w:lang w:eastAsia="ru-RU"/>
        </w:rPr>
        <w:t>Сусуманского</w:t>
      </w:r>
      <w:proofErr w:type="spellEnd"/>
      <w:r>
        <w:rPr>
          <w:rFonts w:eastAsia="Times New Roman"/>
          <w:color w:val="auto"/>
          <w:lang w:eastAsia="ru-RU"/>
        </w:rPr>
        <w:t xml:space="preserve"> городского округа от 28.06.2022 г. № 284 «</w:t>
      </w:r>
      <w:r>
        <w:rPr>
          <w:bCs/>
        </w:rPr>
        <w:t>Об утверждении а</w:t>
      </w:r>
      <w:r>
        <w:t>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t>Сусуманский</w:t>
      </w:r>
      <w:proofErr w:type="spellEnd"/>
      <w:r>
        <w:t xml:space="preserve"> городской округ»».</w:t>
      </w:r>
    </w:p>
    <w:p w:rsidR="00A13F18" w:rsidRDefault="00A13F18" w:rsidP="00A13F18">
      <w:pPr>
        <w:pStyle w:val="a3"/>
        <w:ind w:left="0" w:firstLine="709"/>
        <w:jc w:val="both"/>
      </w:pPr>
      <w:r>
        <w:t xml:space="preserve">3. Настоящее постановление подлежит официальному опубликованию и размещению на официальном сайте Администрации </w:t>
      </w:r>
      <w:proofErr w:type="spellStart"/>
      <w:r>
        <w:t>Сусуманского</w:t>
      </w:r>
      <w:proofErr w:type="spellEnd"/>
      <w:r>
        <w:t xml:space="preserve"> муниципального округа Магаданской области.</w:t>
      </w:r>
    </w:p>
    <w:p w:rsidR="00A13F18" w:rsidRDefault="00A13F18" w:rsidP="00A13F18">
      <w:pPr>
        <w:pStyle w:val="Default"/>
        <w:ind w:firstLine="709"/>
        <w:jc w:val="both"/>
        <w:rPr>
          <w:rFonts w:eastAsia="Times New Roman"/>
          <w:lang w:eastAsia="ru-RU"/>
        </w:rPr>
      </w:pPr>
      <w:r>
        <w:rPr>
          <w:rFonts w:eastAsia="Times New Roman"/>
          <w:color w:val="auto"/>
          <w:lang w:eastAsia="ru-RU"/>
        </w:rPr>
        <w:t xml:space="preserve">4. </w:t>
      </w:r>
      <w:proofErr w:type="gramStart"/>
      <w:r>
        <w:rPr>
          <w:rFonts w:eastAsia="Times New Roman"/>
          <w:lang w:eastAsia="ru-RU"/>
        </w:rPr>
        <w:t>Контроль за</w:t>
      </w:r>
      <w:proofErr w:type="gramEnd"/>
      <w:r>
        <w:rPr>
          <w:rFonts w:eastAsia="Times New Roman"/>
          <w:lang w:eastAsia="ru-RU"/>
        </w:rPr>
        <w:t xml:space="preserve"> исполнением настоящего постановления возложить на Управление городского хозяйства и жизнеобеспечения территории </w:t>
      </w:r>
      <w:proofErr w:type="spellStart"/>
      <w:r>
        <w:rPr>
          <w:rFonts w:eastAsia="Times New Roman"/>
          <w:lang w:eastAsia="ru-RU"/>
        </w:rPr>
        <w:t>Сусуманского</w:t>
      </w:r>
      <w:proofErr w:type="spellEnd"/>
      <w:r>
        <w:rPr>
          <w:rFonts w:eastAsia="Times New Roman"/>
          <w:lang w:eastAsia="ru-RU"/>
        </w:rPr>
        <w:t xml:space="preserve"> муниципального округа Магаданской области. </w:t>
      </w:r>
    </w:p>
    <w:p w:rsidR="00A13F18" w:rsidRDefault="00A13F18" w:rsidP="00A13F18">
      <w:pPr>
        <w:contextualSpacing/>
        <w:jc w:val="both"/>
        <w:rPr>
          <w:rFonts w:eastAsia="Calibri"/>
          <w:lang w:eastAsia="en-US"/>
        </w:rPr>
      </w:pPr>
    </w:p>
    <w:p w:rsidR="00A13F18" w:rsidRDefault="00994E08" w:rsidP="00A13F18">
      <w:pPr>
        <w:contextualSpacing/>
        <w:jc w:val="both"/>
      </w:pPr>
      <w:r>
        <w:t>Глава</w:t>
      </w:r>
      <w:r w:rsidR="00A13F18">
        <w:t xml:space="preserve"> </w:t>
      </w:r>
      <w:proofErr w:type="spellStart"/>
      <w:r w:rsidR="00A13F18">
        <w:t>Сусуманского</w:t>
      </w:r>
      <w:proofErr w:type="spellEnd"/>
      <w:r w:rsidR="00A13F18">
        <w:t xml:space="preserve"> муниципального округа</w:t>
      </w:r>
    </w:p>
    <w:p w:rsidR="00AD1403" w:rsidRDefault="00A13F18" w:rsidP="00994E08">
      <w:pPr>
        <w:contextualSpacing/>
        <w:jc w:val="both"/>
      </w:pPr>
      <w:r>
        <w:t xml:space="preserve">Магаданской области                                                     </w:t>
      </w:r>
      <w:r w:rsidR="00994E08">
        <w:t xml:space="preserve">                                       И.Н. Пряников</w:t>
      </w:r>
      <w:r>
        <w:tab/>
        <w:t xml:space="preserve">       </w:t>
      </w:r>
      <w:r w:rsidR="00994E08">
        <w:t xml:space="preserve">                               </w:t>
      </w:r>
    </w:p>
    <w:p w:rsidR="00994E08" w:rsidRDefault="00994E08" w:rsidP="00994E08">
      <w:pPr>
        <w:contextualSpacing/>
        <w:jc w:val="both"/>
      </w:pPr>
    </w:p>
    <w:p w:rsidR="00994E08" w:rsidRDefault="00994E08" w:rsidP="00023C39">
      <w:pPr>
        <w:jc w:val="right"/>
      </w:pPr>
    </w:p>
    <w:p w:rsidR="00261157" w:rsidRPr="0058613E" w:rsidRDefault="00261157" w:rsidP="00023C39">
      <w:pPr>
        <w:jc w:val="right"/>
        <w:rPr>
          <w:sz w:val="22"/>
          <w:szCs w:val="22"/>
        </w:rPr>
      </w:pPr>
      <w:r w:rsidRPr="0058613E">
        <w:rPr>
          <w:sz w:val="22"/>
          <w:szCs w:val="22"/>
        </w:rPr>
        <w:t>Приложение</w:t>
      </w:r>
    </w:p>
    <w:p w:rsidR="00261157" w:rsidRPr="0058613E" w:rsidRDefault="00261157" w:rsidP="00023C39">
      <w:pPr>
        <w:jc w:val="right"/>
        <w:rPr>
          <w:sz w:val="22"/>
          <w:szCs w:val="22"/>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tblGrid>
      <w:tr w:rsidR="00261157" w:rsidRPr="0058613E" w:rsidTr="00335F83">
        <w:trPr>
          <w:trHeight w:val="1910"/>
        </w:trPr>
        <w:tc>
          <w:tcPr>
            <w:tcW w:w="4644" w:type="dxa"/>
            <w:tcBorders>
              <w:top w:val="nil"/>
              <w:left w:val="nil"/>
              <w:bottom w:val="nil"/>
              <w:right w:val="nil"/>
            </w:tcBorders>
          </w:tcPr>
          <w:p w:rsidR="00261157" w:rsidRPr="0058613E" w:rsidRDefault="00261157" w:rsidP="00023C39">
            <w:pPr>
              <w:jc w:val="right"/>
              <w:rPr>
                <w:sz w:val="22"/>
                <w:szCs w:val="22"/>
              </w:rPr>
            </w:pPr>
            <w:r w:rsidRPr="0058613E">
              <w:rPr>
                <w:sz w:val="22"/>
                <w:szCs w:val="22"/>
              </w:rPr>
              <w:t>УТВЕРЖДЕН</w:t>
            </w:r>
          </w:p>
          <w:p w:rsidR="00261157" w:rsidRPr="0058613E" w:rsidRDefault="00261157" w:rsidP="00023C39">
            <w:pPr>
              <w:jc w:val="right"/>
              <w:rPr>
                <w:sz w:val="22"/>
                <w:szCs w:val="22"/>
              </w:rPr>
            </w:pPr>
            <w:r w:rsidRPr="0058613E">
              <w:rPr>
                <w:sz w:val="22"/>
                <w:szCs w:val="22"/>
              </w:rPr>
              <w:t>постановлением Администрации</w:t>
            </w:r>
          </w:p>
          <w:p w:rsidR="00261157" w:rsidRPr="0058613E" w:rsidRDefault="001C0414" w:rsidP="00023C39">
            <w:pPr>
              <w:jc w:val="right"/>
              <w:rPr>
                <w:sz w:val="22"/>
                <w:szCs w:val="22"/>
              </w:rPr>
            </w:pPr>
            <w:proofErr w:type="spellStart"/>
            <w:r w:rsidRPr="0058613E">
              <w:rPr>
                <w:sz w:val="22"/>
                <w:szCs w:val="22"/>
              </w:rPr>
              <w:t>Сусуманского</w:t>
            </w:r>
            <w:proofErr w:type="spellEnd"/>
            <w:r w:rsidR="00261157" w:rsidRPr="0058613E">
              <w:rPr>
                <w:sz w:val="22"/>
                <w:szCs w:val="22"/>
              </w:rPr>
              <w:t xml:space="preserve"> </w:t>
            </w:r>
            <w:r w:rsidR="00E65A6A" w:rsidRPr="0058613E">
              <w:rPr>
                <w:sz w:val="22"/>
                <w:szCs w:val="22"/>
              </w:rPr>
              <w:t>муниципального</w:t>
            </w:r>
            <w:r w:rsidR="00261157" w:rsidRPr="0058613E">
              <w:rPr>
                <w:sz w:val="22"/>
                <w:szCs w:val="22"/>
              </w:rPr>
              <w:t xml:space="preserve"> округа</w:t>
            </w:r>
            <w:r w:rsidR="00E65A6A" w:rsidRPr="0058613E">
              <w:rPr>
                <w:sz w:val="22"/>
                <w:szCs w:val="22"/>
              </w:rPr>
              <w:t xml:space="preserve"> Магаданской области</w:t>
            </w:r>
          </w:p>
          <w:p w:rsidR="00261157" w:rsidRPr="0058613E" w:rsidRDefault="0058613E" w:rsidP="00023C39">
            <w:pPr>
              <w:jc w:val="right"/>
              <w:rPr>
                <w:sz w:val="22"/>
                <w:szCs w:val="22"/>
              </w:rPr>
            </w:pPr>
            <w:r w:rsidRPr="0058613E">
              <w:rPr>
                <w:sz w:val="22"/>
                <w:szCs w:val="22"/>
              </w:rPr>
              <w:t>от 21.02.2023 № 81</w:t>
            </w:r>
          </w:p>
        </w:tc>
      </w:tr>
    </w:tbl>
    <w:p w:rsidR="00EC7A71" w:rsidRPr="00A3526F" w:rsidRDefault="00C32A88" w:rsidP="00EC7A71">
      <w:pPr>
        <w:jc w:val="center"/>
        <w:rPr>
          <w:rFonts w:eastAsiaTheme="minorHAnsi"/>
          <w:b/>
          <w:lang w:eastAsia="en-US"/>
        </w:rPr>
      </w:pPr>
      <w:r w:rsidRPr="00A3526F">
        <w:rPr>
          <w:rFonts w:eastAsiaTheme="minorHAnsi"/>
          <w:b/>
          <w:lang w:eastAsia="en-US"/>
        </w:rPr>
        <w:t xml:space="preserve">Административный регламент предоставления муниципальной услуги «Направление уведомления о соответствии </w:t>
      </w:r>
      <w:r w:rsidR="00B327D0" w:rsidRPr="00A3526F">
        <w:rPr>
          <w:rFonts w:eastAsiaTheme="minorHAnsi"/>
          <w:b/>
          <w:lang w:eastAsia="en-US"/>
        </w:rPr>
        <w:t xml:space="preserve">построенных или реконструированных </w:t>
      </w:r>
      <w:r w:rsidRPr="00A3526F">
        <w:rPr>
          <w:rFonts w:eastAsiaTheme="minorHAnsi"/>
          <w:b/>
          <w:lang w:eastAsia="en-US"/>
        </w:rPr>
        <w:t>объект</w:t>
      </w:r>
      <w:r w:rsidR="00B327D0" w:rsidRPr="00A3526F">
        <w:rPr>
          <w:rFonts w:eastAsiaTheme="minorHAnsi"/>
          <w:b/>
          <w:lang w:eastAsia="en-US"/>
        </w:rPr>
        <w:t>ов</w:t>
      </w:r>
      <w:r w:rsidRPr="00A3526F">
        <w:rPr>
          <w:rFonts w:eastAsiaTheme="minorHAnsi"/>
          <w:b/>
          <w:lang w:eastAsia="en-US"/>
        </w:rPr>
        <w:t xml:space="preserve"> индивидуального жилищного строительства или садового дома </w:t>
      </w:r>
      <w:r w:rsidR="00B327D0" w:rsidRPr="00A3526F">
        <w:rPr>
          <w:rFonts w:eastAsiaTheme="minorHAnsi"/>
          <w:b/>
          <w:lang w:eastAsia="en-US"/>
        </w:rPr>
        <w:t>требованиям законодательства Российской Федерации о градостроительной деятельности</w:t>
      </w:r>
      <w:r w:rsidR="001C0414" w:rsidRPr="00A3526F">
        <w:rPr>
          <w:rFonts w:eastAsiaTheme="minorHAnsi"/>
          <w:b/>
          <w:lang w:eastAsia="en-US"/>
        </w:rPr>
        <w:t xml:space="preserve"> на территории муниципального</w:t>
      </w:r>
      <w:r w:rsidR="009E3453" w:rsidRPr="00A3526F">
        <w:rPr>
          <w:rFonts w:eastAsiaTheme="minorHAnsi"/>
          <w:b/>
          <w:lang w:eastAsia="en-US"/>
        </w:rPr>
        <w:t xml:space="preserve"> образования </w:t>
      </w:r>
      <w:r w:rsidR="00EC7A71" w:rsidRPr="00A3526F">
        <w:rPr>
          <w:rFonts w:eastAsiaTheme="minorHAnsi"/>
          <w:b/>
          <w:lang w:eastAsia="en-US"/>
        </w:rPr>
        <w:t xml:space="preserve"> </w:t>
      </w:r>
    </w:p>
    <w:p w:rsidR="00C32A88" w:rsidRPr="00A3526F" w:rsidRDefault="009E3453" w:rsidP="00EC7A71">
      <w:pPr>
        <w:jc w:val="center"/>
        <w:rPr>
          <w:rFonts w:eastAsiaTheme="minorHAnsi"/>
          <w:b/>
          <w:lang w:eastAsia="en-US"/>
        </w:rPr>
      </w:pPr>
      <w:r w:rsidRPr="00A3526F">
        <w:rPr>
          <w:rFonts w:eastAsiaTheme="minorHAnsi"/>
          <w:b/>
          <w:lang w:eastAsia="en-US"/>
        </w:rPr>
        <w:t>«</w:t>
      </w:r>
      <w:proofErr w:type="spellStart"/>
      <w:r w:rsidRPr="00A3526F">
        <w:rPr>
          <w:rFonts w:eastAsiaTheme="minorHAnsi"/>
          <w:b/>
          <w:lang w:eastAsia="en-US"/>
        </w:rPr>
        <w:t>Сусуманский</w:t>
      </w:r>
      <w:proofErr w:type="spellEnd"/>
      <w:r w:rsidRPr="00A3526F">
        <w:rPr>
          <w:rFonts w:eastAsiaTheme="minorHAnsi"/>
          <w:b/>
          <w:lang w:eastAsia="en-US"/>
        </w:rPr>
        <w:t xml:space="preserve"> </w:t>
      </w:r>
      <w:proofErr w:type="gramStart"/>
      <w:r w:rsidR="00E65A6A" w:rsidRPr="00E65A6A">
        <w:rPr>
          <w:b/>
        </w:rPr>
        <w:t>муниципального</w:t>
      </w:r>
      <w:proofErr w:type="gramEnd"/>
      <w:r w:rsidR="00E65A6A" w:rsidRPr="00A3526F">
        <w:t xml:space="preserve"> </w:t>
      </w:r>
      <w:r w:rsidRPr="00A3526F">
        <w:rPr>
          <w:rFonts w:eastAsiaTheme="minorHAnsi"/>
          <w:b/>
          <w:lang w:eastAsia="en-US"/>
        </w:rPr>
        <w:t>округ</w:t>
      </w:r>
      <w:r w:rsidR="00E65A6A">
        <w:rPr>
          <w:rFonts w:eastAsiaTheme="minorHAnsi"/>
          <w:b/>
          <w:lang w:eastAsia="en-US"/>
        </w:rPr>
        <w:t xml:space="preserve"> Магаданской области</w:t>
      </w:r>
      <w:r w:rsidRPr="00A3526F">
        <w:rPr>
          <w:rFonts w:eastAsiaTheme="minorHAnsi"/>
          <w:b/>
          <w:lang w:eastAsia="en-US"/>
        </w:rPr>
        <w:t>»</w:t>
      </w:r>
    </w:p>
    <w:p w:rsidR="00EC7A71" w:rsidRPr="00A3526F" w:rsidRDefault="00EC7A71" w:rsidP="00C32A88">
      <w:pPr>
        <w:spacing w:after="200" w:line="276" w:lineRule="auto"/>
        <w:jc w:val="center"/>
        <w:rPr>
          <w:rFonts w:eastAsiaTheme="minorHAnsi"/>
          <w:b/>
          <w:lang w:eastAsia="en-US"/>
        </w:rPr>
      </w:pPr>
    </w:p>
    <w:p w:rsidR="00C32A88" w:rsidRPr="00A3526F" w:rsidRDefault="00C32A88" w:rsidP="00C32A88">
      <w:pPr>
        <w:spacing w:after="200" w:line="276" w:lineRule="auto"/>
        <w:jc w:val="center"/>
        <w:rPr>
          <w:rFonts w:eastAsiaTheme="minorHAnsi"/>
          <w:b/>
          <w:lang w:eastAsia="en-US"/>
        </w:rPr>
      </w:pPr>
      <w:r w:rsidRPr="00A3526F">
        <w:rPr>
          <w:rFonts w:eastAsiaTheme="minorHAnsi"/>
          <w:b/>
          <w:lang w:eastAsia="en-US"/>
        </w:rPr>
        <w:t xml:space="preserve">Раздел I. Общие положения </w:t>
      </w:r>
    </w:p>
    <w:p w:rsidR="00C32A88" w:rsidRPr="00A3526F" w:rsidRDefault="00C32A88" w:rsidP="00C32A88">
      <w:pPr>
        <w:spacing w:line="276" w:lineRule="auto"/>
        <w:jc w:val="center"/>
        <w:rPr>
          <w:rFonts w:eastAsiaTheme="minorHAnsi"/>
          <w:b/>
          <w:lang w:eastAsia="en-US"/>
        </w:rPr>
      </w:pPr>
      <w:r w:rsidRPr="00A3526F">
        <w:rPr>
          <w:rFonts w:eastAsiaTheme="minorHAnsi"/>
          <w:b/>
          <w:lang w:eastAsia="en-US"/>
        </w:rPr>
        <w:t>Предмет регулирования Административного регламента</w:t>
      </w:r>
    </w:p>
    <w:p w:rsidR="00C32A88" w:rsidRPr="00A3526F" w:rsidRDefault="00C32A88" w:rsidP="00C32A88">
      <w:pPr>
        <w:spacing w:line="276" w:lineRule="auto"/>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1.1. </w:t>
      </w:r>
      <w:proofErr w:type="gramStart"/>
      <w:r w:rsidRPr="00A3526F">
        <w:rPr>
          <w:rFonts w:eastAsiaTheme="minorHAnsi"/>
          <w:lang w:eastAsia="en-US"/>
        </w:rPr>
        <w:t xml:space="preserve">Административный регламент предоставления муниципальной услуги «Направление уведомления о соответствии </w:t>
      </w:r>
      <w:r w:rsidR="00810288" w:rsidRPr="00A3526F">
        <w:rPr>
          <w:rFonts w:eastAsiaTheme="minorHAnsi"/>
          <w:lang w:eastAsia="en-US"/>
        </w:rPr>
        <w:t xml:space="preserve">построенных или реконструированных </w:t>
      </w:r>
      <w:r w:rsidRPr="00A3526F">
        <w:rPr>
          <w:rFonts w:eastAsiaTheme="minorHAnsi"/>
          <w:lang w:eastAsia="en-US"/>
        </w:rPr>
        <w:t>объект</w:t>
      </w:r>
      <w:r w:rsidR="00810288" w:rsidRPr="00A3526F">
        <w:rPr>
          <w:rFonts w:eastAsiaTheme="minorHAnsi"/>
          <w:lang w:eastAsia="en-US"/>
        </w:rPr>
        <w:t>ов</w:t>
      </w:r>
      <w:r w:rsidRPr="00A3526F">
        <w:rPr>
          <w:rFonts w:eastAsiaTheme="minorHAnsi"/>
          <w:lang w:eastAsia="en-US"/>
        </w:rPr>
        <w:t xml:space="preserve"> индивидуального жилищного строительства или садового дома </w:t>
      </w:r>
      <w:r w:rsidR="00810288" w:rsidRPr="00A3526F">
        <w:rPr>
          <w:rFonts w:eastAsiaTheme="minorHAnsi"/>
          <w:lang w:eastAsia="en-US"/>
        </w:rPr>
        <w:t xml:space="preserve">требованиям законодательства Российской Федерации о градостроительной деятельности </w:t>
      </w:r>
      <w:r w:rsidR="009E3453" w:rsidRPr="00A3526F">
        <w:rPr>
          <w:rFonts w:eastAsiaTheme="minorHAnsi"/>
          <w:lang w:eastAsia="en-US"/>
        </w:rPr>
        <w:t>на территории муниципального образования «</w:t>
      </w:r>
      <w:proofErr w:type="spellStart"/>
      <w:r w:rsidR="009E3453" w:rsidRPr="00A3526F">
        <w:rPr>
          <w:rFonts w:eastAsiaTheme="minorHAnsi"/>
          <w:lang w:eastAsia="en-US"/>
        </w:rPr>
        <w:t>Сусуманский</w:t>
      </w:r>
      <w:proofErr w:type="spellEnd"/>
      <w:r w:rsidR="009E3453" w:rsidRPr="00A3526F">
        <w:rPr>
          <w:rFonts w:eastAsiaTheme="minorHAnsi"/>
          <w:lang w:eastAsia="en-US"/>
        </w:rPr>
        <w:t xml:space="preserve"> </w:t>
      </w:r>
      <w:r w:rsidR="000C2208">
        <w:t>муниципальный округ</w:t>
      </w:r>
      <w:r w:rsidR="009E3453" w:rsidRPr="00A3526F">
        <w:rPr>
          <w:rFonts w:eastAsiaTheme="minorHAnsi"/>
          <w:lang w:eastAsia="en-US"/>
        </w:rPr>
        <w:t xml:space="preserve">» (далее – Административный регламент) </w:t>
      </w:r>
      <w:r w:rsidRPr="00A3526F">
        <w:rPr>
          <w:rFonts w:eastAsiaTheme="minorHAnsi"/>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w:t>
      </w:r>
      <w:proofErr w:type="gramEnd"/>
      <w:r w:rsidRPr="00A3526F">
        <w:rPr>
          <w:rFonts w:eastAsiaTheme="minorHAnsi"/>
          <w:lang w:eastAsia="en-US"/>
        </w:rPr>
        <w:t xml:space="preserve"> услуги в </w:t>
      </w:r>
      <w:r w:rsidR="00C226BC" w:rsidRPr="00A3526F">
        <w:rPr>
          <w:rFonts w:eastAsiaTheme="minorHAnsi"/>
          <w:lang w:eastAsia="en-US"/>
        </w:rPr>
        <w:t>Администраци</w:t>
      </w:r>
      <w:r w:rsidR="00020536" w:rsidRPr="00A3526F">
        <w:rPr>
          <w:rFonts w:eastAsiaTheme="minorHAnsi"/>
          <w:lang w:eastAsia="en-US"/>
        </w:rPr>
        <w:t>и</w:t>
      </w:r>
      <w:r w:rsidR="00C226BC" w:rsidRPr="00A3526F">
        <w:rPr>
          <w:rFonts w:eastAsiaTheme="minorHAnsi"/>
          <w:lang w:eastAsia="en-US"/>
        </w:rPr>
        <w:t xml:space="preserve"> </w:t>
      </w:r>
      <w:proofErr w:type="spellStart"/>
      <w:r w:rsidR="00C226BC" w:rsidRPr="00A3526F">
        <w:rPr>
          <w:rFonts w:eastAsiaTheme="minorHAnsi"/>
          <w:lang w:eastAsia="en-US"/>
        </w:rPr>
        <w:t>Сусуманского</w:t>
      </w:r>
      <w:proofErr w:type="spellEnd"/>
      <w:r w:rsidR="00C226BC" w:rsidRPr="00A3526F">
        <w:rPr>
          <w:rFonts w:eastAsiaTheme="minorHAnsi"/>
          <w:lang w:eastAsia="en-US"/>
        </w:rPr>
        <w:t xml:space="preserve"> </w:t>
      </w:r>
      <w:r w:rsidR="000C2208">
        <w:t>муниципального</w:t>
      </w:r>
      <w:r w:rsidR="000C2208" w:rsidRPr="00A3526F">
        <w:t xml:space="preserve"> </w:t>
      </w:r>
      <w:r w:rsidR="00C226BC" w:rsidRPr="00A3526F">
        <w:rPr>
          <w:rFonts w:eastAsiaTheme="minorHAnsi"/>
          <w:lang w:eastAsia="en-US"/>
        </w:rPr>
        <w:t>округа</w:t>
      </w:r>
      <w:r w:rsidR="002817F4" w:rsidRPr="00A3526F">
        <w:rPr>
          <w:rFonts w:eastAsiaTheme="minorHAnsi"/>
          <w:lang w:eastAsia="en-US"/>
        </w:rPr>
        <w:t xml:space="preserve"> </w:t>
      </w:r>
      <w:r w:rsidR="000C2208">
        <w:rPr>
          <w:rFonts w:eastAsiaTheme="minorHAnsi"/>
          <w:lang w:eastAsia="en-US"/>
        </w:rPr>
        <w:t xml:space="preserve">Магаданской области </w:t>
      </w:r>
      <w:r w:rsidR="002817F4" w:rsidRPr="00A3526F">
        <w:rPr>
          <w:rFonts w:eastAsiaTheme="minorHAnsi"/>
          <w:lang w:eastAsia="en-US"/>
        </w:rPr>
        <w:t>(далее – Администрация)</w:t>
      </w:r>
      <w:r w:rsidRPr="00A3526F">
        <w:rPr>
          <w:rFonts w:eastAsiaTheme="minorHAnsi"/>
          <w:lang w:eastAsia="en-US"/>
        </w:rPr>
        <w:t xml:space="preserve">. </w:t>
      </w:r>
    </w:p>
    <w:p w:rsidR="00C32A88" w:rsidRPr="00A3526F" w:rsidRDefault="00C32A88" w:rsidP="00C32A88">
      <w:pPr>
        <w:jc w:val="both"/>
        <w:rPr>
          <w:rFonts w:eastAsiaTheme="minorHAnsi"/>
          <w:lang w:eastAsia="en-US"/>
        </w:rPr>
      </w:pPr>
    </w:p>
    <w:p w:rsidR="00C32A88" w:rsidRPr="00A3526F" w:rsidRDefault="00C32A88" w:rsidP="00C32A88">
      <w:pPr>
        <w:spacing w:line="276" w:lineRule="auto"/>
        <w:jc w:val="center"/>
        <w:rPr>
          <w:rFonts w:eastAsiaTheme="minorHAnsi"/>
          <w:b/>
          <w:lang w:eastAsia="en-US"/>
        </w:rPr>
      </w:pPr>
      <w:r w:rsidRPr="00A3526F">
        <w:rPr>
          <w:rFonts w:eastAsiaTheme="minorHAnsi"/>
          <w:b/>
          <w:lang w:eastAsia="en-US"/>
        </w:rPr>
        <w:t>Круг Заявителей</w:t>
      </w:r>
    </w:p>
    <w:p w:rsidR="00C32A88" w:rsidRPr="00A3526F" w:rsidRDefault="00C32A88" w:rsidP="00C32A88">
      <w:pPr>
        <w:spacing w:line="276" w:lineRule="auto"/>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1.2. Заявителями на получение муниципальной услуги являются застройщики (далее – Заявитель).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Требования к порядку информирования о предоставлении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1.4. Информирование о порядке предоставления муниципальной услуги осуществляется: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 непосредственно при личном </w:t>
      </w:r>
      <w:r w:rsidR="002B5937" w:rsidRPr="00A3526F">
        <w:rPr>
          <w:rFonts w:eastAsiaTheme="minorHAnsi"/>
          <w:lang w:eastAsia="en-US"/>
        </w:rPr>
        <w:t>приеме заявителя в Администрацию</w:t>
      </w:r>
      <w:r w:rsidR="002817F4" w:rsidRPr="00A3526F">
        <w:rPr>
          <w:rFonts w:eastAsiaTheme="minorHAnsi"/>
          <w:lang w:eastAsia="en-US"/>
        </w:rPr>
        <w:t xml:space="preserve"> </w:t>
      </w:r>
      <w:r w:rsidRPr="00A3526F">
        <w:rPr>
          <w:rFonts w:eastAsiaTheme="minorHAnsi"/>
          <w:lang w:eastAsia="en-US"/>
        </w:rPr>
        <w:t xml:space="preserve">или многофункциональном центре предоставления </w:t>
      </w:r>
      <w:r w:rsidR="00020536" w:rsidRPr="00A3526F">
        <w:rPr>
          <w:rFonts w:eastAsiaTheme="minorHAnsi"/>
          <w:lang w:eastAsia="en-US"/>
        </w:rPr>
        <w:t>государственны</w:t>
      </w:r>
      <w:r w:rsidRPr="00A3526F">
        <w:rPr>
          <w:rFonts w:eastAsiaTheme="minorHAnsi"/>
          <w:lang w:eastAsia="en-US"/>
        </w:rPr>
        <w:t xml:space="preserve">х и муниципальных услуг (далее – многофункциональный центр);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2) по телефону Администрации или многофункциональном центре;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3) письменно, в том числе посредством электронной почты, факсимильной связи;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4) посредством размещения в открытой и доступной форме информации: </w:t>
      </w:r>
    </w:p>
    <w:p w:rsidR="00C32A88" w:rsidRPr="00A3526F" w:rsidRDefault="00C32A88" w:rsidP="00FE21E2">
      <w:pPr>
        <w:ind w:firstLine="708"/>
        <w:jc w:val="both"/>
        <w:rPr>
          <w:rFonts w:eastAsiaTheme="minorHAnsi"/>
          <w:lang w:eastAsia="en-US"/>
        </w:rPr>
      </w:pPr>
      <w:r w:rsidRPr="00A3526F">
        <w:rPr>
          <w:rFonts w:eastAsiaTheme="minorHAnsi"/>
          <w:lang w:eastAsia="en-US"/>
        </w:rPr>
        <w:lastRenderedPageBreak/>
        <w:t>в федеральной государственной информационной системе «Единый портал государственных и муниципальных услуг (функций)» (</w:t>
      </w:r>
      <w:hyperlink r:id="rId7" w:history="1">
        <w:r w:rsidR="005835A0" w:rsidRPr="00A3526F">
          <w:rPr>
            <w:rStyle w:val="a4"/>
            <w:rFonts w:eastAsiaTheme="minorHAnsi"/>
            <w:lang w:eastAsia="en-US"/>
          </w:rPr>
          <w:t>https://www.gosuslugi.ru</w:t>
        </w:r>
      </w:hyperlink>
      <w:r w:rsidRPr="00A3526F">
        <w:rPr>
          <w:rFonts w:eastAsiaTheme="minorHAnsi"/>
          <w:lang w:eastAsia="en-US"/>
        </w:rPr>
        <w:t xml:space="preserve">) (далее – Единый портал);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на официальном сайте Администрации </w:t>
      </w:r>
      <w:r w:rsidRPr="00A3526F">
        <w:rPr>
          <w:rFonts w:eastAsiaTheme="minorHAnsi"/>
          <w:bCs/>
          <w:lang w:eastAsia="en-US"/>
        </w:rPr>
        <w:t>(</w:t>
      </w:r>
      <w:hyperlink r:id="rId8" w:history="1">
        <w:r w:rsidR="008E575D" w:rsidRPr="00A3526F">
          <w:rPr>
            <w:rStyle w:val="a4"/>
          </w:rPr>
          <w:t>http://susumanskiy-rayon.ru</w:t>
        </w:r>
      </w:hyperlink>
      <w:r w:rsidRPr="00A3526F">
        <w:rPr>
          <w:rFonts w:eastAsiaTheme="minorHAnsi"/>
          <w:bCs/>
          <w:lang w:eastAsia="en-US"/>
        </w:rPr>
        <w:t>)</w:t>
      </w:r>
      <w:r w:rsidRPr="00A3526F">
        <w:rPr>
          <w:rFonts w:eastAsiaTheme="minorHAnsi"/>
          <w:lang w:eastAsia="en-US"/>
        </w:rPr>
        <w:t xml:space="preserve">;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5) посредством размещения информации на информационных стендах Администрации или многофункционального центра.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1.5.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адресов Администрации и многофункциональных центров, обращение в которые необходимо для предоставления муниципальной услуги; </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 xml:space="preserve">адрес местонахождения органа, предоставляющего муниципальную услугу: 686314, Российская Федерация, Магаданская область, </w:t>
      </w:r>
      <w:proofErr w:type="spellStart"/>
      <w:r w:rsidRPr="005B21D0">
        <w:rPr>
          <w:rStyle w:val="aa"/>
          <w:rFonts w:ascii="Times New Roman" w:hAnsi="Times New Roman"/>
          <w:i w:val="0"/>
          <w:lang w:val="ru-RU"/>
        </w:rPr>
        <w:t>Сусуманский</w:t>
      </w:r>
      <w:proofErr w:type="spellEnd"/>
      <w:r w:rsidRPr="005B21D0">
        <w:rPr>
          <w:rStyle w:val="aa"/>
          <w:rFonts w:ascii="Times New Roman" w:hAnsi="Times New Roman"/>
          <w:i w:val="0"/>
          <w:lang w:val="ru-RU"/>
        </w:rPr>
        <w:t xml:space="preserve"> район, город </w:t>
      </w:r>
      <w:proofErr w:type="spellStart"/>
      <w:r w:rsidRPr="005B21D0">
        <w:rPr>
          <w:rStyle w:val="aa"/>
          <w:rFonts w:ascii="Times New Roman" w:hAnsi="Times New Roman"/>
          <w:i w:val="0"/>
          <w:lang w:val="ru-RU"/>
        </w:rPr>
        <w:t>Сусуман</w:t>
      </w:r>
      <w:proofErr w:type="spellEnd"/>
      <w:r w:rsidRPr="005B21D0">
        <w:rPr>
          <w:rStyle w:val="aa"/>
          <w:rFonts w:ascii="Times New Roman" w:hAnsi="Times New Roman"/>
          <w:i w:val="0"/>
          <w:lang w:val="ru-RU"/>
        </w:rPr>
        <w:t xml:space="preserve">, ул. Советская, д.17 </w:t>
      </w:r>
      <w:proofErr w:type="spellStart"/>
      <w:r w:rsidRPr="005B21D0">
        <w:rPr>
          <w:rStyle w:val="aa"/>
          <w:rFonts w:ascii="Times New Roman" w:hAnsi="Times New Roman"/>
          <w:i w:val="0"/>
          <w:lang w:val="ru-RU"/>
        </w:rPr>
        <w:t>каб</w:t>
      </w:r>
      <w:proofErr w:type="spellEnd"/>
      <w:r w:rsidRPr="005B21D0">
        <w:rPr>
          <w:rStyle w:val="aa"/>
          <w:rFonts w:ascii="Times New Roman" w:hAnsi="Times New Roman"/>
          <w:i w:val="0"/>
          <w:lang w:val="ru-RU"/>
        </w:rPr>
        <w:t xml:space="preserve">. № 18 или </w:t>
      </w:r>
      <w:proofErr w:type="spellStart"/>
      <w:r w:rsidRPr="005B21D0">
        <w:rPr>
          <w:rStyle w:val="aa"/>
          <w:rFonts w:ascii="Times New Roman" w:hAnsi="Times New Roman"/>
          <w:i w:val="0"/>
          <w:lang w:val="ru-RU"/>
        </w:rPr>
        <w:t>каб</w:t>
      </w:r>
      <w:proofErr w:type="spellEnd"/>
      <w:r w:rsidRPr="005B21D0">
        <w:rPr>
          <w:rStyle w:val="aa"/>
          <w:rFonts w:ascii="Times New Roman" w:hAnsi="Times New Roman"/>
          <w:i w:val="0"/>
          <w:lang w:val="ru-RU"/>
        </w:rPr>
        <w:t>. № 1;</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 xml:space="preserve">режим работы: понедельник – четверг: с 9-00 до 12-30 и с 14-00 до 17-45; пятница: с 9-00 </w:t>
      </w:r>
      <w:proofErr w:type="gramStart"/>
      <w:r w:rsidRPr="005B21D0">
        <w:rPr>
          <w:rStyle w:val="aa"/>
          <w:rFonts w:ascii="Times New Roman" w:hAnsi="Times New Roman"/>
          <w:i w:val="0"/>
          <w:lang w:val="ru-RU"/>
        </w:rPr>
        <w:t>до</w:t>
      </w:r>
      <w:proofErr w:type="gramEnd"/>
      <w:r w:rsidRPr="005B21D0">
        <w:rPr>
          <w:rStyle w:val="aa"/>
          <w:rFonts w:ascii="Times New Roman" w:hAnsi="Times New Roman"/>
          <w:i w:val="0"/>
          <w:lang w:val="ru-RU"/>
        </w:rPr>
        <w:t xml:space="preserve"> 12-30 и с 14-00 до 17-30; перерыв: с 12-30 до 14-00; выходные: суббота, воскресенье и праздничные дни; в предпраздничные дни – на 1 час короче;</w:t>
      </w:r>
    </w:p>
    <w:p w:rsidR="005B21D0" w:rsidRPr="005B21D0" w:rsidRDefault="005B21D0" w:rsidP="00007D42">
      <w:pPr>
        <w:pStyle w:val="a3"/>
        <w:suppressAutoHyphens/>
        <w:adjustRightInd w:val="0"/>
        <w:ind w:left="0" w:firstLine="709"/>
        <w:jc w:val="both"/>
        <w:rPr>
          <w:rStyle w:val="aa"/>
          <w:rFonts w:ascii="Times New Roman" w:hAnsi="Times New Roman"/>
          <w:i w:val="0"/>
          <w:lang w:val="ru-RU"/>
        </w:rPr>
      </w:pPr>
      <w:r w:rsidRPr="005B21D0">
        <w:rPr>
          <w:rStyle w:val="aa"/>
          <w:rFonts w:ascii="Times New Roman" w:hAnsi="Times New Roman"/>
          <w:i w:val="0"/>
          <w:lang w:val="ru-RU"/>
        </w:rPr>
        <w:t xml:space="preserve">телефон: 8(41345) 2-20-25 (приемная </w:t>
      </w:r>
      <w:r w:rsidR="003A168D">
        <w:rPr>
          <w:rStyle w:val="aa"/>
          <w:rFonts w:ascii="Times New Roman" w:hAnsi="Times New Roman"/>
          <w:i w:val="0"/>
          <w:lang w:val="ru-RU"/>
        </w:rPr>
        <w:t>А</w:t>
      </w:r>
      <w:r w:rsidRPr="005B21D0">
        <w:rPr>
          <w:rStyle w:val="aa"/>
          <w:rFonts w:ascii="Times New Roman" w:hAnsi="Times New Roman"/>
          <w:i w:val="0"/>
          <w:lang w:val="ru-RU"/>
        </w:rPr>
        <w:t xml:space="preserve">дминистрации </w:t>
      </w:r>
      <w:proofErr w:type="spellStart"/>
      <w:r w:rsidRPr="005B21D0">
        <w:rPr>
          <w:rStyle w:val="aa"/>
          <w:rFonts w:ascii="Times New Roman" w:hAnsi="Times New Roman"/>
          <w:i w:val="0"/>
          <w:lang w:val="ru-RU"/>
        </w:rPr>
        <w:t>Сусуманского</w:t>
      </w:r>
      <w:proofErr w:type="spellEnd"/>
      <w:r w:rsidRPr="005B21D0">
        <w:rPr>
          <w:rStyle w:val="aa"/>
          <w:rFonts w:ascii="Times New Roman" w:hAnsi="Times New Roman"/>
          <w:i w:val="0"/>
          <w:lang w:val="ru-RU"/>
        </w:rPr>
        <w:t xml:space="preserve"> </w:t>
      </w:r>
      <w:r w:rsidR="001D1F52" w:rsidRPr="001D1F52">
        <w:rPr>
          <w:rStyle w:val="aa"/>
          <w:rFonts w:ascii="Times New Roman" w:hAnsi="Times New Roman"/>
          <w:i w:val="0"/>
          <w:lang w:val="ru-RU"/>
        </w:rPr>
        <w:t>муниципального</w:t>
      </w:r>
      <w:r w:rsidRPr="005B21D0">
        <w:rPr>
          <w:rStyle w:val="aa"/>
          <w:rFonts w:ascii="Times New Roman" w:hAnsi="Times New Roman"/>
          <w:i w:val="0"/>
          <w:lang w:val="ru-RU"/>
        </w:rPr>
        <w:t xml:space="preserve"> округа</w:t>
      </w:r>
      <w:r w:rsidR="001D1F52">
        <w:rPr>
          <w:rStyle w:val="aa"/>
          <w:rFonts w:ascii="Times New Roman" w:hAnsi="Times New Roman"/>
          <w:i w:val="0"/>
          <w:lang w:val="ru-RU"/>
        </w:rPr>
        <w:t xml:space="preserve"> Магаданской области</w:t>
      </w:r>
      <w:r w:rsidRPr="005B21D0">
        <w:rPr>
          <w:rStyle w:val="aa"/>
          <w:rFonts w:ascii="Times New Roman" w:hAnsi="Times New Roman"/>
          <w:i w:val="0"/>
          <w:lang w:val="ru-RU"/>
        </w:rPr>
        <w:t xml:space="preserve">); 8(41345) 2-24-61 (начальник отдела архитектуры и градостроительства управления городского хозяйства и жизнеобеспечения территории </w:t>
      </w:r>
      <w:proofErr w:type="spellStart"/>
      <w:r w:rsidRPr="005B21D0">
        <w:rPr>
          <w:rStyle w:val="aa"/>
          <w:rFonts w:ascii="Times New Roman" w:hAnsi="Times New Roman"/>
          <w:i w:val="0"/>
          <w:lang w:val="ru-RU"/>
        </w:rPr>
        <w:t>Сусуманского</w:t>
      </w:r>
      <w:proofErr w:type="spellEnd"/>
      <w:r w:rsidRPr="005B21D0">
        <w:rPr>
          <w:rStyle w:val="aa"/>
          <w:rFonts w:ascii="Times New Roman" w:hAnsi="Times New Roman"/>
          <w:i w:val="0"/>
          <w:lang w:val="ru-RU"/>
        </w:rP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rsidRPr="005B21D0">
        <w:rPr>
          <w:rStyle w:val="aa"/>
          <w:rFonts w:ascii="Times New Roman" w:hAnsi="Times New Roman"/>
          <w:i w:val="0"/>
          <w:lang w:val="ru-RU"/>
        </w:rPr>
        <w:t>округа</w:t>
      </w:r>
      <w:r w:rsidR="001D1F52">
        <w:rPr>
          <w:rStyle w:val="aa"/>
          <w:rFonts w:ascii="Times New Roman" w:hAnsi="Times New Roman"/>
          <w:i w:val="0"/>
          <w:lang w:val="ru-RU"/>
        </w:rPr>
        <w:t xml:space="preserve"> Магаданской области</w:t>
      </w:r>
      <w:r w:rsidRPr="005B21D0">
        <w:rPr>
          <w:rStyle w:val="aa"/>
          <w:rFonts w:ascii="Times New Roman" w:hAnsi="Times New Roman"/>
          <w:i w:val="0"/>
          <w:lang w:val="ru-RU"/>
        </w:rPr>
        <w:t xml:space="preserve">); 8(41345) 2-16-32 (специалист отдела архитектуры и градостроительства управления городского хозяйства и жизнеобеспечения территории </w:t>
      </w:r>
      <w:proofErr w:type="spellStart"/>
      <w:r w:rsidRPr="005B21D0">
        <w:rPr>
          <w:rStyle w:val="aa"/>
          <w:rFonts w:ascii="Times New Roman" w:hAnsi="Times New Roman"/>
          <w:i w:val="0"/>
          <w:lang w:val="ru-RU"/>
        </w:rPr>
        <w:t>Сусуманского</w:t>
      </w:r>
      <w:proofErr w:type="spellEnd"/>
      <w:r w:rsidRPr="005B21D0">
        <w:rPr>
          <w:rStyle w:val="aa"/>
          <w:rFonts w:ascii="Times New Roman" w:hAnsi="Times New Roman"/>
          <w:i w:val="0"/>
          <w:lang w:val="ru-RU"/>
        </w:rP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rsidRPr="005B21D0">
        <w:rPr>
          <w:rStyle w:val="aa"/>
          <w:rFonts w:ascii="Times New Roman" w:hAnsi="Times New Roman"/>
          <w:i w:val="0"/>
          <w:lang w:val="ru-RU"/>
        </w:rPr>
        <w:t>округа</w:t>
      </w:r>
      <w:r w:rsidR="001D1F52">
        <w:rPr>
          <w:rStyle w:val="aa"/>
          <w:rFonts w:ascii="Times New Roman" w:hAnsi="Times New Roman"/>
          <w:i w:val="0"/>
          <w:lang w:val="ru-RU"/>
        </w:rPr>
        <w:t xml:space="preserve"> Магаданской области</w:t>
      </w:r>
      <w:r w:rsidRPr="005B21D0">
        <w:rPr>
          <w:rStyle w:val="aa"/>
          <w:rFonts w:ascii="Times New Roman" w:hAnsi="Times New Roman"/>
          <w:i w:val="0"/>
          <w:lang w:val="ru-RU"/>
        </w:rPr>
        <w:t>);</w:t>
      </w:r>
    </w:p>
    <w:p w:rsidR="005B21D0" w:rsidRPr="005B21D0" w:rsidRDefault="005B21D0" w:rsidP="00007D42">
      <w:pPr>
        <w:pStyle w:val="a3"/>
        <w:tabs>
          <w:tab w:val="left" w:pos="567"/>
        </w:tabs>
        <w:ind w:left="0" w:right="-2" w:firstLine="709"/>
        <w:jc w:val="both"/>
        <w:rPr>
          <w:rStyle w:val="aa"/>
          <w:rFonts w:ascii="Times New Roman" w:hAnsi="Times New Roman"/>
          <w:i w:val="0"/>
          <w:lang w:val="ru-RU"/>
        </w:rPr>
      </w:pPr>
      <w:r w:rsidRPr="005B21D0">
        <w:rPr>
          <w:rStyle w:val="aa"/>
          <w:rFonts w:ascii="Times New Roman" w:hAnsi="Times New Roman"/>
          <w:i w:val="0"/>
          <w:lang w:val="ru-RU"/>
        </w:rPr>
        <w:t xml:space="preserve">электронная почта: </w:t>
      </w:r>
      <w:hyperlink r:id="rId9" w:history="1">
        <w:r w:rsidRPr="005B21D0">
          <w:rPr>
            <w:rStyle w:val="aa"/>
            <w:rFonts w:ascii="Times New Roman" w:hAnsi="Times New Roman"/>
            <w:i w:val="0"/>
          </w:rPr>
          <w:t>ssmadm</w:t>
        </w:r>
        <w:r w:rsidRPr="005B21D0">
          <w:rPr>
            <w:rStyle w:val="aa"/>
            <w:rFonts w:ascii="Times New Roman" w:hAnsi="Times New Roman"/>
            <w:i w:val="0"/>
            <w:lang w:val="ru-RU"/>
          </w:rPr>
          <w:t>@</w:t>
        </w:r>
        <w:r w:rsidRPr="005B21D0">
          <w:rPr>
            <w:rStyle w:val="aa"/>
            <w:rFonts w:ascii="Times New Roman" w:hAnsi="Times New Roman"/>
            <w:i w:val="0"/>
          </w:rPr>
          <w:t>mail</w:t>
        </w:r>
        <w:r w:rsidRPr="005B21D0">
          <w:rPr>
            <w:rStyle w:val="aa"/>
            <w:rFonts w:ascii="Times New Roman" w:hAnsi="Times New Roman"/>
            <w:i w:val="0"/>
            <w:lang w:val="ru-RU"/>
          </w:rPr>
          <w:t>.</w:t>
        </w:r>
        <w:r w:rsidRPr="005B21D0">
          <w:rPr>
            <w:rStyle w:val="aa"/>
            <w:rFonts w:ascii="Times New Roman" w:hAnsi="Times New Roman"/>
            <w:i w:val="0"/>
          </w:rPr>
          <w:t>ru</w:t>
        </w:r>
      </w:hyperlink>
      <w:r w:rsidR="003A168D">
        <w:rPr>
          <w:rStyle w:val="aa"/>
          <w:rFonts w:ascii="Times New Roman" w:hAnsi="Times New Roman"/>
          <w:i w:val="0"/>
          <w:lang w:val="ru-RU"/>
        </w:rPr>
        <w:t xml:space="preserve"> (приемная А</w:t>
      </w:r>
      <w:r w:rsidRPr="005B21D0">
        <w:rPr>
          <w:rStyle w:val="aa"/>
          <w:rFonts w:ascii="Times New Roman" w:hAnsi="Times New Roman"/>
          <w:i w:val="0"/>
          <w:lang w:val="ru-RU"/>
        </w:rPr>
        <w:t xml:space="preserve">дминистрации </w:t>
      </w:r>
      <w:proofErr w:type="spellStart"/>
      <w:r w:rsidRPr="005B21D0">
        <w:rPr>
          <w:rStyle w:val="aa"/>
          <w:rFonts w:ascii="Times New Roman" w:hAnsi="Times New Roman"/>
          <w:i w:val="0"/>
          <w:lang w:val="ru-RU"/>
        </w:rPr>
        <w:t>Сусуманского</w:t>
      </w:r>
      <w:proofErr w:type="spellEnd"/>
      <w:r w:rsidRPr="005B21D0">
        <w:rPr>
          <w:rStyle w:val="aa"/>
          <w:rFonts w:ascii="Times New Roman" w:hAnsi="Times New Roman"/>
          <w:i w:val="0"/>
          <w:lang w:val="ru-RU"/>
        </w:rP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rsidRPr="005B21D0">
        <w:rPr>
          <w:rStyle w:val="aa"/>
          <w:rFonts w:ascii="Times New Roman" w:hAnsi="Times New Roman"/>
          <w:i w:val="0"/>
          <w:lang w:val="ru-RU"/>
        </w:rPr>
        <w:t>округа</w:t>
      </w:r>
      <w:r w:rsidR="001D1F52">
        <w:rPr>
          <w:rStyle w:val="aa"/>
          <w:rFonts w:ascii="Times New Roman" w:hAnsi="Times New Roman"/>
          <w:i w:val="0"/>
          <w:lang w:val="ru-RU"/>
        </w:rPr>
        <w:t xml:space="preserve"> Магаданской области</w:t>
      </w:r>
      <w:r w:rsidRPr="005B21D0">
        <w:rPr>
          <w:rStyle w:val="aa"/>
          <w:rFonts w:ascii="Times New Roman" w:hAnsi="Times New Roman"/>
          <w:i w:val="0"/>
          <w:lang w:val="ru-RU"/>
        </w:rPr>
        <w:t xml:space="preserve">); </w:t>
      </w:r>
      <w:r w:rsidRPr="005B21D0">
        <w:rPr>
          <w:rStyle w:val="aa"/>
          <w:rFonts w:ascii="Times New Roman" w:hAnsi="Times New Roman"/>
          <w:i w:val="0"/>
        </w:rPr>
        <w:t>arh</w:t>
      </w:r>
      <w:r w:rsidRPr="005B21D0">
        <w:rPr>
          <w:rStyle w:val="aa"/>
          <w:rFonts w:ascii="Times New Roman" w:hAnsi="Times New Roman"/>
          <w:i w:val="0"/>
          <w:lang w:val="ru-RU"/>
        </w:rPr>
        <w:t>-</w:t>
      </w:r>
      <w:hyperlink r:id="rId10" w:history="1">
        <w:r w:rsidRPr="005B21D0">
          <w:rPr>
            <w:rStyle w:val="aa"/>
            <w:rFonts w:ascii="Times New Roman" w:hAnsi="Times New Roman"/>
            <w:i w:val="0"/>
          </w:rPr>
          <w:t>ssm</w:t>
        </w:r>
        <w:r w:rsidRPr="005B21D0">
          <w:rPr>
            <w:rStyle w:val="aa"/>
            <w:rFonts w:ascii="Times New Roman" w:hAnsi="Times New Roman"/>
            <w:i w:val="0"/>
            <w:lang w:val="ru-RU"/>
          </w:rPr>
          <w:t>@</w:t>
        </w:r>
        <w:r w:rsidRPr="005B21D0">
          <w:rPr>
            <w:rStyle w:val="aa"/>
            <w:rFonts w:ascii="Times New Roman" w:hAnsi="Times New Roman"/>
            <w:i w:val="0"/>
          </w:rPr>
          <w:t>mail</w:t>
        </w:r>
        <w:r w:rsidRPr="005B21D0">
          <w:rPr>
            <w:rStyle w:val="aa"/>
            <w:rFonts w:ascii="Times New Roman" w:hAnsi="Times New Roman"/>
            <w:i w:val="0"/>
            <w:lang w:val="ru-RU"/>
          </w:rPr>
          <w:t>.</w:t>
        </w:r>
        <w:proofErr w:type="spellStart"/>
        <w:r w:rsidRPr="005B21D0">
          <w:rPr>
            <w:rStyle w:val="aa"/>
            <w:rFonts w:ascii="Times New Roman" w:hAnsi="Times New Roman"/>
            <w:i w:val="0"/>
          </w:rPr>
          <w:t>ru</w:t>
        </w:r>
        <w:proofErr w:type="spellEnd"/>
      </w:hyperlink>
      <w:r w:rsidRPr="005B21D0">
        <w:rPr>
          <w:rStyle w:val="aa"/>
          <w:rFonts w:ascii="Times New Roman" w:hAnsi="Times New Roman"/>
          <w:i w:val="0"/>
          <w:lang w:val="ru-RU"/>
        </w:rPr>
        <w:t xml:space="preserve"> (отдел архитектуры и градостроительства управления городского хозяйства и жизнеобеспечения территории </w:t>
      </w:r>
      <w:proofErr w:type="spellStart"/>
      <w:r w:rsidRPr="005B21D0">
        <w:rPr>
          <w:rStyle w:val="aa"/>
          <w:rFonts w:ascii="Times New Roman" w:hAnsi="Times New Roman"/>
          <w:i w:val="0"/>
          <w:lang w:val="ru-RU"/>
        </w:rPr>
        <w:t>Сусуманского</w:t>
      </w:r>
      <w:proofErr w:type="spellEnd"/>
      <w:r w:rsidRPr="005B21D0">
        <w:rPr>
          <w:rStyle w:val="aa"/>
          <w:rFonts w:ascii="Times New Roman" w:hAnsi="Times New Roman"/>
          <w:i w:val="0"/>
          <w:lang w:val="ru-RU"/>
        </w:rP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rsidRPr="005B21D0">
        <w:rPr>
          <w:rStyle w:val="aa"/>
          <w:rFonts w:ascii="Times New Roman" w:hAnsi="Times New Roman"/>
          <w:i w:val="0"/>
          <w:lang w:val="ru-RU"/>
        </w:rPr>
        <w:t>округа</w:t>
      </w:r>
      <w:r w:rsidR="001D1F52">
        <w:rPr>
          <w:rStyle w:val="aa"/>
          <w:rFonts w:ascii="Times New Roman" w:hAnsi="Times New Roman"/>
          <w:i w:val="0"/>
          <w:lang w:val="ru-RU"/>
        </w:rPr>
        <w:t xml:space="preserve"> Магаданской области</w:t>
      </w:r>
      <w:r w:rsidRPr="005B21D0">
        <w:rPr>
          <w:rStyle w:val="aa"/>
          <w:rFonts w:ascii="Times New Roman" w:hAnsi="Times New Roman"/>
          <w:i w:val="0"/>
          <w:lang w:val="ru-RU"/>
        </w:rPr>
        <w:t>);</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документов, необходимых для предоставления муниципальной услуги;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порядка и сроков предоставления муниципальной услуги; </w:t>
      </w:r>
    </w:p>
    <w:p w:rsidR="00C32A88" w:rsidRPr="00A3526F" w:rsidRDefault="00C32A88" w:rsidP="00007D42">
      <w:pPr>
        <w:ind w:firstLine="708"/>
        <w:jc w:val="both"/>
        <w:rPr>
          <w:rFonts w:eastAsiaTheme="minorHAnsi"/>
          <w:lang w:eastAsia="en-US"/>
        </w:rPr>
      </w:pPr>
      <w:r w:rsidRPr="00A3526F">
        <w:rPr>
          <w:rFonts w:eastAsiaTheme="minorHAnsi"/>
          <w:lang w:eastAsia="en-US"/>
        </w:rPr>
        <w:t xml:space="preserve">порядка получения сведений о ходе рассмотрения уведомления о планируемом строительстве, уведомления об изменении параметров;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Получение информации по вопросам предоставления муниципальной услуги осуществляется бесплатно. </w:t>
      </w:r>
    </w:p>
    <w:p w:rsidR="00C32A88" w:rsidRPr="00A3526F" w:rsidRDefault="00C32A88" w:rsidP="00FE21E2">
      <w:pPr>
        <w:ind w:firstLine="708"/>
        <w:jc w:val="both"/>
        <w:rPr>
          <w:rFonts w:eastAsiaTheme="minorHAnsi"/>
          <w:lang w:eastAsia="en-US"/>
        </w:rPr>
      </w:pPr>
      <w:r w:rsidRPr="00A3526F">
        <w:rPr>
          <w:rFonts w:eastAsiaTheme="minorHAnsi"/>
          <w:lang w:eastAsia="en-US"/>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A3526F">
        <w:rPr>
          <w:rFonts w:eastAsiaTheme="minorHAnsi"/>
          <w:lang w:eastAsia="en-US"/>
        </w:rPr>
        <w:t>обратившихся</w:t>
      </w:r>
      <w:proofErr w:type="gramEnd"/>
      <w:r w:rsidRPr="00A3526F">
        <w:rPr>
          <w:rFonts w:eastAsiaTheme="minorHAnsi"/>
          <w:lang w:eastAsia="en-US"/>
        </w:rPr>
        <w:t xml:space="preserve"> по интересующим вопросам.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50E0F" w:rsidRPr="00A3526F" w:rsidRDefault="00C32A88" w:rsidP="003E09CE">
      <w:pPr>
        <w:ind w:firstLine="708"/>
        <w:jc w:val="both"/>
        <w:rPr>
          <w:rFonts w:eastAsiaTheme="minorHAnsi"/>
          <w:lang w:eastAsia="en-US"/>
        </w:rPr>
      </w:pPr>
      <w:r w:rsidRPr="00A3526F">
        <w:rPr>
          <w:rFonts w:eastAsiaTheme="minorHAnsi"/>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50E0F" w:rsidRPr="00A3526F" w:rsidRDefault="00C32A88" w:rsidP="00450E0F">
      <w:pPr>
        <w:ind w:firstLine="709"/>
        <w:jc w:val="both"/>
        <w:rPr>
          <w:rFonts w:eastAsiaTheme="minorHAnsi"/>
          <w:lang w:eastAsia="en-US"/>
        </w:rPr>
      </w:pPr>
      <w:r w:rsidRPr="00A3526F">
        <w:rPr>
          <w:rFonts w:eastAsiaTheme="minorHAnsi"/>
          <w:lang w:eastAsia="en-US"/>
        </w:rPr>
        <w:t>изложить обращение в письменной форме;</w:t>
      </w:r>
    </w:p>
    <w:p w:rsidR="00C32A88" w:rsidRPr="00A3526F" w:rsidRDefault="00C32A88" w:rsidP="00450E0F">
      <w:pPr>
        <w:ind w:firstLine="709"/>
        <w:jc w:val="both"/>
        <w:rPr>
          <w:rFonts w:eastAsiaTheme="minorHAnsi"/>
          <w:lang w:eastAsia="en-US"/>
        </w:rPr>
      </w:pPr>
      <w:r w:rsidRPr="00A3526F">
        <w:rPr>
          <w:rFonts w:eastAsiaTheme="minorHAnsi"/>
          <w:lang w:eastAsia="en-US"/>
        </w:rPr>
        <w:lastRenderedPageBreak/>
        <w:t xml:space="preserve">назначить другое время для консультаций.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Продолжительность информирования по телефону не должна превышать 10 минут.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Информирование осуществляется в соответствии с графиком приема граждан.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32A88" w:rsidRPr="00A3526F" w:rsidRDefault="00C32A88" w:rsidP="003E09CE">
      <w:pPr>
        <w:ind w:firstLine="708"/>
        <w:jc w:val="both"/>
        <w:rPr>
          <w:rFonts w:eastAsiaTheme="minorHAnsi"/>
          <w:lang w:eastAsia="en-US"/>
        </w:rPr>
      </w:pPr>
      <w:proofErr w:type="gramStart"/>
      <w:r w:rsidRPr="00A3526F">
        <w:rPr>
          <w:rFonts w:eastAsiaTheme="minorHAnsi"/>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3F2C" w:rsidRPr="00A3526F">
        <w:rPr>
          <w:rFonts w:eastAsiaTheme="minorHAnsi"/>
          <w:lang w:eastAsia="en-US"/>
        </w:rPr>
        <w:t>заявителя,</w:t>
      </w:r>
      <w:r w:rsidRPr="00A3526F">
        <w:rPr>
          <w:rFonts w:eastAsiaTheme="minorHAnsi"/>
          <w:lang w:eastAsia="en-US"/>
        </w:rPr>
        <w:t xml:space="preserve"> или предоставление им персональных данных. </w:t>
      </w:r>
      <w:proofErr w:type="gramEnd"/>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Администрации в сети «Интернет».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3E09CE" w:rsidRPr="00A3526F" w:rsidRDefault="003E09CE" w:rsidP="003E09CE">
      <w:pPr>
        <w:ind w:firstLine="708"/>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Раздел II. Стандарт предоставления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C32A88">
      <w:pPr>
        <w:jc w:val="center"/>
        <w:rPr>
          <w:rFonts w:eastAsiaTheme="minorHAnsi"/>
          <w:lang w:eastAsia="en-US"/>
        </w:rPr>
      </w:pPr>
      <w:r w:rsidRPr="00A3526F">
        <w:rPr>
          <w:rFonts w:eastAsiaTheme="minorHAnsi"/>
          <w:b/>
          <w:lang w:eastAsia="en-US"/>
        </w:rPr>
        <w:t>Наименование муниципальной услуги</w:t>
      </w:r>
    </w:p>
    <w:p w:rsidR="00C32A88" w:rsidRPr="00A3526F" w:rsidRDefault="00C32A88" w:rsidP="00C32A88">
      <w:pPr>
        <w:jc w:val="both"/>
        <w:rPr>
          <w:rFonts w:eastAsiaTheme="minorHAnsi"/>
          <w:lang w:eastAsia="en-US"/>
        </w:rPr>
      </w:pPr>
    </w:p>
    <w:p w:rsidR="00C32A88" w:rsidRPr="00A3526F" w:rsidRDefault="00C32A88" w:rsidP="00935FBC">
      <w:pPr>
        <w:ind w:firstLine="708"/>
        <w:jc w:val="both"/>
        <w:rPr>
          <w:rFonts w:eastAsiaTheme="minorHAnsi"/>
          <w:lang w:eastAsia="en-US"/>
        </w:rPr>
      </w:pPr>
      <w:r w:rsidRPr="00A3526F">
        <w:rPr>
          <w:rFonts w:eastAsiaTheme="minorHAnsi"/>
          <w:lang w:eastAsia="en-US"/>
        </w:rPr>
        <w:lastRenderedPageBreak/>
        <w:t>2.1. Наименование муниципальной услуги - «</w:t>
      </w:r>
      <w:r w:rsidR="00810288" w:rsidRPr="00A3526F">
        <w:rPr>
          <w:rFonts w:eastAsiaTheme="minorHAnsi"/>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proofErr w:type="spellStart"/>
      <w:r w:rsidR="00810288" w:rsidRPr="00A3526F">
        <w:rPr>
          <w:rFonts w:eastAsiaTheme="minorHAnsi"/>
          <w:lang w:eastAsia="en-US"/>
        </w:rPr>
        <w:t>Сусуманский</w:t>
      </w:r>
      <w:proofErr w:type="spellEnd"/>
      <w:r w:rsidR="00810288" w:rsidRPr="00A3526F">
        <w:rPr>
          <w:rFonts w:eastAsiaTheme="minorHAnsi"/>
          <w:lang w:eastAsia="en-US"/>
        </w:rPr>
        <w:t xml:space="preserve"> </w:t>
      </w:r>
      <w:r w:rsidR="001D1F52">
        <w:rPr>
          <w:rStyle w:val="aa"/>
          <w:rFonts w:ascii="Times New Roman" w:hAnsi="Times New Roman"/>
          <w:i w:val="0"/>
          <w:lang w:val="ru-RU"/>
        </w:rPr>
        <w:t>муниципальный</w:t>
      </w:r>
      <w:r w:rsidR="001D1F52" w:rsidRPr="005B21D0">
        <w:rPr>
          <w:rStyle w:val="aa"/>
          <w:rFonts w:ascii="Times New Roman" w:hAnsi="Times New Roman"/>
          <w:i w:val="0"/>
          <w:lang w:val="ru-RU"/>
        </w:rPr>
        <w:t xml:space="preserve"> </w:t>
      </w:r>
      <w:r w:rsidR="00810288" w:rsidRPr="00A3526F">
        <w:rPr>
          <w:rFonts w:eastAsiaTheme="minorHAnsi"/>
          <w:lang w:eastAsia="en-US"/>
        </w:rPr>
        <w:t>округ»</w:t>
      </w:r>
      <w:r w:rsidR="001D1F52">
        <w:rPr>
          <w:rFonts w:eastAsiaTheme="minorHAnsi"/>
          <w:lang w:eastAsia="en-US"/>
        </w:rPr>
        <w:t xml:space="preserve"> </w:t>
      </w:r>
      <w:r w:rsidRPr="00A3526F">
        <w:rPr>
          <w:rFonts w:eastAsiaTheme="minorHAnsi"/>
          <w:lang w:eastAsia="en-US"/>
        </w:rPr>
        <w:t xml:space="preserve">(далее - </w:t>
      </w:r>
      <w:r w:rsidR="00A16D39" w:rsidRPr="00A3526F">
        <w:rPr>
          <w:rFonts w:eastAsiaTheme="minorHAnsi"/>
          <w:lang w:eastAsia="en-US"/>
        </w:rPr>
        <w:t xml:space="preserve"> муниципальная </w:t>
      </w:r>
      <w:r w:rsidRPr="00A3526F">
        <w:rPr>
          <w:rFonts w:eastAsiaTheme="minorHAnsi"/>
          <w:lang w:eastAsia="en-US"/>
        </w:rPr>
        <w:t>услуга).</w:t>
      </w:r>
    </w:p>
    <w:p w:rsidR="00A16D39" w:rsidRPr="00A3526F" w:rsidRDefault="00A16D39" w:rsidP="00C32A88">
      <w:pPr>
        <w:jc w:val="both"/>
        <w:rPr>
          <w:rFonts w:eastAsiaTheme="minorHAnsi"/>
          <w:lang w:eastAsia="en-US"/>
        </w:rPr>
      </w:pPr>
    </w:p>
    <w:p w:rsidR="00810288" w:rsidRPr="00A3526F" w:rsidRDefault="00810288" w:rsidP="00C32A88">
      <w:pPr>
        <w:jc w:val="both"/>
        <w:rPr>
          <w:rFonts w:eastAsiaTheme="minorHAnsi"/>
          <w:lang w:eastAsia="en-US"/>
        </w:rPr>
      </w:pPr>
    </w:p>
    <w:p w:rsidR="00A16D39" w:rsidRPr="00A3526F" w:rsidRDefault="00A16D39"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 xml:space="preserve">Наименование органа местного самоуправления, предоставляющего муниципальную услугу </w:t>
      </w:r>
    </w:p>
    <w:p w:rsidR="00C32A88" w:rsidRPr="00A3526F" w:rsidRDefault="00C32A88" w:rsidP="00C32A88">
      <w:pPr>
        <w:jc w:val="center"/>
        <w:rPr>
          <w:rFonts w:eastAsiaTheme="minorHAnsi"/>
          <w:b/>
          <w:lang w:eastAsia="en-US"/>
        </w:rPr>
      </w:pP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Муниципальная услуга предоставляется </w:t>
      </w:r>
      <w:r w:rsidR="00935FBC" w:rsidRPr="00A3526F">
        <w:rPr>
          <w:rFonts w:eastAsiaTheme="minorHAnsi"/>
          <w:lang w:eastAsia="en-US"/>
        </w:rPr>
        <w:t xml:space="preserve">Управление городского хозяйства и жизнеобеспечения территории </w:t>
      </w:r>
      <w:proofErr w:type="spellStart"/>
      <w:r w:rsidR="00935FBC" w:rsidRPr="00A3526F">
        <w:rPr>
          <w:rFonts w:eastAsiaTheme="minorHAnsi"/>
          <w:lang w:eastAsia="en-US"/>
        </w:rPr>
        <w:t>Сусуманского</w:t>
      </w:r>
      <w:proofErr w:type="spellEnd"/>
      <w:r w:rsidR="00935FBC" w:rsidRPr="00A3526F">
        <w:rPr>
          <w:rFonts w:eastAsiaTheme="minorHAnsi"/>
          <w:lang w:eastAsia="en-US"/>
        </w:rP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rsidR="00935FBC" w:rsidRPr="00A3526F">
        <w:rPr>
          <w:rFonts w:eastAsiaTheme="minorHAnsi"/>
          <w:lang w:eastAsia="en-US"/>
        </w:rPr>
        <w:t>округа</w:t>
      </w:r>
      <w:r w:rsidR="00761F5E" w:rsidRPr="00A3526F">
        <w:t xml:space="preserve"> </w:t>
      </w:r>
      <w:r w:rsidR="001D1F52">
        <w:t xml:space="preserve">Магаданской области </w:t>
      </w:r>
      <w:r w:rsidR="00761F5E" w:rsidRPr="00A3526F">
        <w:t>в лице отдела архитектуры</w:t>
      </w:r>
      <w:r w:rsidR="00935FBC" w:rsidRPr="00A3526F">
        <w:t xml:space="preserve"> и</w:t>
      </w:r>
      <w:r w:rsidR="00761F5E" w:rsidRPr="00A3526F">
        <w:t xml:space="preserve"> градостроительства</w:t>
      </w:r>
      <w:r w:rsidR="00935FBC" w:rsidRPr="00A3526F">
        <w:t xml:space="preserve"> (далее – отдел)</w:t>
      </w:r>
      <w:r w:rsidR="00761F5E" w:rsidRPr="00A3526F">
        <w:t>.</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2.2. Состав заявителей.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Заявителями при обращении за получением услуги являются застройщики.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Заявитель вправе обратиться за получением услуги через представителя. </w:t>
      </w:r>
    </w:p>
    <w:p w:rsidR="00C32A88" w:rsidRPr="00A3526F" w:rsidRDefault="00C32A88" w:rsidP="00935FBC">
      <w:pPr>
        <w:ind w:firstLine="708"/>
        <w:jc w:val="both"/>
        <w:rPr>
          <w:rFonts w:eastAsiaTheme="minorHAnsi"/>
          <w:lang w:eastAsia="en-US"/>
        </w:rPr>
      </w:pPr>
      <w:r w:rsidRPr="00A3526F">
        <w:rPr>
          <w:rFonts w:eastAsiaTheme="minorHAnsi"/>
          <w:lang w:eastAsia="en-US"/>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32A88" w:rsidRPr="00A3526F" w:rsidRDefault="00C32A88" w:rsidP="00C32A88">
      <w:pPr>
        <w:jc w:val="both"/>
        <w:rPr>
          <w:rFonts w:eastAsiaTheme="minorHAnsi"/>
          <w:lang w:eastAsia="en-US"/>
        </w:rPr>
      </w:pPr>
    </w:p>
    <w:p w:rsidR="00A16D39" w:rsidRPr="00A3526F" w:rsidRDefault="00C32A88" w:rsidP="003E09CE">
      <w:pPr>
        <w:jc w:val="center"/>
        <w:rPr>
          <w:rFonts w:eastAsiaTheme="minorHAnsi"/>
          <w:b/>
          <w:lang w:eastAsia="en-US"/>
        </w:rPr>
      </w:pPr>
      <w:r w:rsidRPr="00A3526F">
        <w:rPr>
          <w:rFonts w:eastAsiaTheme="minorHAnsi"/>
          <w:b/>
          <w:lang w:eastAsia="en-US"/>
        </w:rPr>
        <w:t xml:space="preserve">Нормативные правовые акты, </w:t>
      </w:r>
    </w:p>
    <w:p w:rsidR="00C32A88" w:rsidRPr="00A3526F" w:rsidRDefault="00C32A88" w:rsidP="003E09CE">
      <w:pPr>
        <w:jc w:val="center"/>
        <w:rPr>
          <w:rFonts w:eastAsiaTheme="minorHAnsi"/>
          <w:b/>
          <w:lang w:eastAsia="en-US"/>
        </w:rPr>
      </w:pPr>
      <w:proofErr w:type="gramStart"/>
      <w:r w:rsidRPr="00A3526F">
        <w:rPr>
          <w:rFonts w:eastAsiaTheme="minorHAnsi"/>
          <w:b/>
          <w:lang w:eastAsia="en-US"/>
        </w:rPr>
        <w:t>регулирующие предоставление муниципальной услуги</w:t>
      </w:r>
      <w:proofErr w:type="gramEnd"/>
    </w:p>
    <w:p w:rsidR="00C32A88" w:rsidRPr="00A3526F" w:rsidRDefault="00C32A88" w:rsidP="00C32A88">
      <w:pPr>
        <w:jc w:val="both"/>
        <w:rPr>
          <w:rFonts w:eastAsiaTheme="minorHAnsi"/>
          <w:lang w:eastAsia="en-US"/>
        </w:rPr>
      </w:pP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2.3. Перечень </w:t>
      </w:r>
      <w:proofErr w:type="gramStart"/>
      <w:r w:rsidRPr="00A3526F">
        <w:rPr>
          <w:rFonts w:eastAsiaTheme="minorHAnsi"/>
          <w:lang w:eastAsia="en-US"/>
        </w:rPr>
        <w:t>нормативных правовых актов, регулирующих предоставление муниципальной услуги размещается</w:t>
      </w:r>
      <w:proofErr w:type="gramEnd"/>
      <w:r w:rsidRPr="00A3526F">
        <w:rPr>
          <w:rFonts w:eastAsiaTheme="minorHAnsi"/>
          <w:lang w:eastAsia="en-US"/>
        </w:rPr>
        <w:t xml:space="preserve"> в федеральной государственной информационной системе «Федеральный реестр государственных и муниципальных услуг (функций). </w:t>
      </w:r>
    </w:p>
    <w:p w:rsidR="00A16D39" w:rsidRPr="00A3526F" w:rsidRDefault="00A16D39" w:rsidP="003E09CE">
      <w:pPr>
        <w:jc w:val="center"/>
        <w:rPr>
          <w:rFonts w:eastAsiaTheme="minorHAnsi"/>
          <w:b/>
          <w:lang w:eastAsia="en-US"/>
        </w:rPr>
      </w:pPr>
    </w:p>
    <w:p w:rsidR="00C32A88" w:rsidRPr="00A3526F" w:rsidRDefault="00C32A88" w:rsidP="003E09CE">
      <w:pPr>
        <w:jc w:val="center"/>
        <w:rPr>
          <w:rFonts w:eastAsiaTheme="minorHAnsi"/>
          <w:b/>
          <w:lang w:eastAsia="en-US"/>
        </w:rPr>
      </w:pPr>
      <w:r w:rsidRPr="00A3526F">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2A88" w:rsidRPr="00A3526F" w:rsidRDefault="00C32A88" w:rsidP="00C32A88">
      <w:pPr>
        <w:jc w:val="both"/>
        <w:rPr>
          <w:rFonts w:eastAsiaTheme="minorHAnsi"/>
          <w:lang w:eastAsia="en-US"/>
        </w:rPr>
      </w:pP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2.4. </w:t>
      </w:r>
      <w:proofErr w:type="gramStart"/>
      <w:r w:rsidRPr="00A3526F">
        <w:rPr>
          <w:rFonts w:eastAsiaTheme="minorHAnsi"/>
          <w:lang w:eastAsia="en-US"/>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A3526F">
        <w:rPr>
          <w:rFonts w:eastAsiaTheme="minorHAnsi"/>
          <w:lang w:eastAsia="en-US"/>
        </w:rPr>
        <w:t xml:space="preserve"> ним документы, указанные в подпунктах "б" - "е" пункта 2.8 настоящего Административного регламента, одним из следующих способов: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а) в электронной форме посредством федеральной государственной информационной системы </w:t>
      </w:r>
      <w:r w:rsidR="00A16D39" w:rsidRPr="00A3526F">
        <w:rPr>
          <w:rFonts w:eastAsiaTheme="minorHAnsi"/>
          <w:lang w:eastAsia="en-US"/>
        </w:rPr>
        <w:t>«</w:t>
      </w:r>
      <w:r w:rsidRPr="00A3526F">
        <w:rPr>
          <w:rFonts w:eastAsiaTheme="minorHAnsi"/>
          <w:lang w:eastAsia="en-US"/>
        </w:rPr>
        <w:t>Единый портал государственных и муниципальных услуг (функций)</w:t>
      </w:r>
      <w:r w:rsidR="00A16D39" w:rsidRPr="00A3526F">
        <w:rPr>
          <w:rFonts w:eastAsiaTheme="minorHAnsi"/>
          <w:lang w:eastAsia="en-US"/>
        </w:rPr>
        <w:t>».</w:t>
      </w:r>
      <w:r w:rsidRPr="00A3526F">
        <w:rPr>
          <w:rFonts w:eastAsiaTheme="minorHAnsi"/>
          <w:lang w:eastAsia="en-US"/>
        </w:rPr>
        <w:t xml:space="preserve"> </w:t>
      </w:r>
    </w:p>
    <w:p w:rsidR="00C32A88" w:rsidRPr="00A3526F" w:rsidRDefault="00C32A88" w:rsidP="003E09CE">
      <w:pPr>
        <w:ind w:firstLine="708"/>
        <w:jc w:val="both"/>
        <w:rPr>
          <w:rFonts w:eastAsiaTheme="minorHAnsi"/>
          <w:lang w:eastAsia="en-US"/>
        </w:rPr>
      </w:pPr>
      <w:proofErr w:type="gramStart"/>
      <w:r w:rsidRPr="00A3526F">
        <w:rPr>
          <w:rFonts w:eastAsiaTheme="minorHAnsi"/>
          <w:lang w:eastAsia="en-US"/>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761F5E" w:rsidRPr="00A3526F">
        <w:rPr>
          <w:rFonts w:eastAsiaTheme="minorHAnsi"/>
          <w:lang w:eastAsia="en-US"/>
        </w:rPr>
        <w:t xml:space="preserve"> </w:t>
      </w:r>
      <w:r w:rsidRPr="00A3526F">
        <w:rPr>
          <w:rFonts w:eastAsiaTheme="minorHAnsi"/>
          <w:lang w:eastAsia="en-US"/>
        </w:rPr>
        <w:t xml:space="preserve">технологическое взаимодействие информационных </w:t>
      </w:r>
      <w:r w:rsidRPr="00A3526F">
        <w:rPr>
          <w:rFonts w:eastAsiaTheme="minorHAnsi"/>
          <w:lang w:eastAsia="en-US"/>
        </w:rPr>
        <w:lastRenderedPageBreak/>
        <w:t>систем, используемых для предоставления государственных и муниципальных услуг в электронной форме» (далее – ЕСИА) или</w:t>
      </w:r>
      <w:proofErr w:type="gramEnd"/>
      <w:r w:rsidRPr="00A3526F">
        <w:rPr>
          <w:rFonts w:eastAsiaTheme="minorHAnsi"/>
          <w:lang w:eastAsia="en-US"/>
        </w:rPr>
        <w:t xml:space="preserve"> </w:t>
      </w:r>
      <w:proofErr w:type="gramStart"/>
      <w:r w:rsidRPr="00A3526F">
        <w:rPr>
          <w:rFonts w:eastAsiaTheme="minorHAnsi"/>
          <w:lang w:eastAsia="en-US"/>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A3526F">
        <w:rPr>
          <w:rFonts w:eastAsiaTheme="minorHAnsi"/>
          <w:lang w:eastAsia="en-US"/>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761F5E" w:rsidRPr="00A3526F">
        <w:rPr>
          <w:rFonts w:eastAsiaTheme="minorHAnsi"/>
          <w:lang w:eastAsia="en-US"/>
        </w:rPr>
        <w:t xml:space="preserve"> </w:t>
      </w:r>
      <w:r w:rsidRPr="00A3526F">
        <w:rPr>
          <w:rFonts w:eastAsiaTheme="minorHAnsi"/>
          <w:lang w:eastAsia="en-US"/>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A3526F">
        <w:rPr>
          <w:rFonts w:eastAsiaTheme="minorHAnsi"/>
          <w:lang w:eastAsia="en-US"/>
        </w:rPr>
        <w:t xml:space="preserve"> </w:t>
      </w:r>
      <w:proofErr w:type="gramStart"/>
      <w:r w:rsidRPr="00A3526F">
        <w:rPr>
          <w:rFonts w:eastAsiaTheme="minorHAnsi"/>
          <w:lang w:eastAsia="en-US"/>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A3526F">
        <w:rPr>
          <w:rFonts w:eastAsiaTheme="minorHAnsi"/>
          <w:lang w:eastAsia="en-US"/>
        </w:rPr>
        <w:t xml:space="preserve"> </w:t>
      </w:r>
      <w:proofErr w:type="gramStart"/>
      <w:r w:rsidRPr="00A3526F">
        <w:rPr>
          <w:rFonts w:eastAsiaTheme="minorHAnsi"/>
          <w:lang w:eastAsia="en-US"/>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A3526F">
        <w:rPr>
          <w:rFonts w:eastAsiaTheme="minorHAnsi"/>
          <w:lang w:eastAsia="en-US"/>
        </w:rPr>
        <w:t xml:space="preserve"> </w:t>
      </w:r>
      <w:proofErr w:type="gramStart"/>
      <w:r w:rsidRPr="00A3526F">
        <w:rPr>
          <w:rFonts w:eastAsiaTheme="minorHAnsi"/>
          <w:lang w:eastAsia="en-US"/>
        </w:rPr>
        <w:t>видах</w:t>
      </w:r>
      <w:proofErr w:type="gramEnd"/>
      <w:r w:rsidRPr="00A3526F">
        <w:rPr>
          <w:rFonts w:eastAsiaTheme="minorHAnsi"/>
          <w:lang w:eastAsia="en-US"/>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C32A88" w:rsidRPr="00A3526F" w:rsidRDefault="00C32A88" w:rsidP="003E09CE">
      <w:pPr>
        <w:ind w:firstLine="708"/>
        <w:jc w:val="both"/>
        <w:rPr>
          <w:rFonts w:eastAsiaTheme="minorHAnsi"/>
          <w:lang w:eastAsia="en-US"/>
        </w:rPr>
      </w:pPr>
      <w:r w:rsidRPr="00A3526F">
        <w:rPr>
          <w:rFonts w:eastAsiaTheme="minorHAnsi"/>
          <w:lang w:eastAsia="en-US"/>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A3526F">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A3526F">
        <w:rPr>
          <w:rFonts w:eastAsiaTheme="minorHAnsi"/>
          <w:lang w:eastAsia="en-US"/>
        </w:rPr>
        <w:t xml:space="preserve"> и муниципальных услуг". </w:t>
      </w:r>
    </w:p>
    <w:p w:rsidR="00C32A88" w:rsidRPr="00A3526F" w:rsidRDefault="00C32A88" w:rsidP="00335F83">
      <w:pPr>
        <w:ind w:firstLine="708"/>
        <w:jc w:val="both"/>
        <w:rPr>
          <w:rFonts w:eastAsiaTheme="minorHAnsi"/>
          <w:lang w:eastAsia="en-US"/>
        </w:rPr>
      </w:pPr>
      <w:proofErr w:type="gramStart"/>
      <w:r w:rsidRPr="00A3526F">
        <w:rPr>
          <w:rFonts w:eastAsiaTheme="minorHAnsi"/>
          <w:lang w:eastAsia="en-US"/>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A3526F">
        <w:rPr>
          <w:rFonts w:eastAsiaTheme="minorHAnsi"/>
          <w:lang w:eastAsia="en-US"/>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C32A88" w:rsidRPr="00A3526F" w:rsidRDefault="00C32A88" w:rsidP="00C32A88">
      <w:pPr>
        <w:jc w:val="both"/>
        <w:rPr>
          <w:rFonts w:eastAsiaTheme="minorHAnsi"/>
          <w:lang w:eastAsia="en-US"/>
        </w:rPr>
      </w:pPr>
    </w:p>
    <w:p w:rsidR="00C32A88" w:rsidRPr="00A3526F" w:rsidRDefault="00C32A88" w:rsidP="00707EAC">
      <w:pPr>
        <w:jc w:val="center"/>
        <w:rPr>
          <w:rFonts w:eastAsiaTheme="minorHAnsi"/>
          <w:b/>
          <w:lang w:eastAsia="en-US"/>
        </w:rPr>
      </w:pPr>
      <w:r w:rsidRPr="00A3526F">
        <w:rPr>
          <w:rFonts w:eastAsiaTheme="minorHAnsi"/>
          <w:b/>
          <w:lang w:eastAsia="en-US"/>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w:t>
      </w:r>
      <w:r w:rsidRPr="00A3526F">
        <w:rPr>
          <w:rFonts w:eastAsiaTheme="minorHAnsi"/>
          <w:b/>
          <w:lang w:eastAsia="en-US"/>
        </w:rPr>
        <w:lastRenderedPageBreak/>
        <w:t>экстерриториальному принципу и особенности предоставления государственной (муниципальной) услуги в электронной форме</w:t>
      </w:r>
    </w:p>
    <w:p w:rsidR="00C32A88" w:rsidRPr="00A3526F" w:rsidRDefault="00C32A88" w:rsidP="00C32A88">
      <w:pPr>
        <w:jc w:val="both"/>
        <w:rPr>
          <w:rFonts w:eastAsiaTheme="minorHAnsi"/>
          <w:lang w:eastAsia="en-US"/>
        </w:rPr>
      </w:pPr>
    </w:p>
    <w:p w:rsidR="00C32A88" w:rsidRPr="00A3526F" w:rsidRDefault="00C32A88" w:rsidP="00707EAC">
      <w:pPr>
        <w:ind w:firstLine="708"/>
        <w:jc w:val="both"/>
        <w:rPr>
          <w:rFonts w:eastAsiaTheme="minorHAnsi"/>
          <w:lang w:eastAsia="en-US"/>
        </w:rPr>
      </w:pPr>
      <w:r w:rsidRPr="00A3526F">
        <w:rPr>
          <w:rFonts w:eastAsiaTheme="minorHAnsi"/>
          <w:lang w:eastAsia="en-US"/>
        </w:rPr>
        <w:t>2.5. Документы, прилагаемые заявителем к уведомлению о</w:t>
      </w:r>
      <w:r w:rsidR="00C677B3" w:rsidRPr="00A3526F">
        <w:rPr>
          <w:rFonts w:eastAsiaTheme="minorHAnsi"/>
          <w:lang w:eastAsia="en-US"/>
        </w:rPr>
        <w:t>б окончании</w:t>
      </w:r>
      <w:r w:rsidRPr="00A3526F">
        <w:rPr>
          <w:rFonts w:eastAsiaTheme="minorHAnsi"/>
          <w:lang w:eastAsia="en-US"/>
        </w:rPr>
        <w:t xml:space="preserve"> строительств</w:t>
      </w:r>
      <w:r w:rsidR="00C677B3" w:rsidRPr="00A3526F">
        <w:rPr>
          <w:rFonts w:eastAsiaTheme="minorHAnsi"/>
          <w:lang w:eastAsia="en-US"/>
        </w:rPr>
        <w:t>а</w:t>
      </w:r>
      <w:r w:rsidRPr="00A3526F">
        <w:rPr>
          <w:rFonts w:eastAsiaTheme="minorHAnsi"/>
          <w:lang w:eastAsia="en-US"/>
        </w:rPr>
        <w:t>, представляемые в электронной форме, направляются в следующих форматах:</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а) </w:t>
      </w:r>
      <w:proofErr w:type="spellStart"/>
      <w:r w:rsidRPr="00A3526F">
        <w:rPr>
          <w:rFonts w:eastAsiaTheme="minorHAnsi"/>
          <w:lang w:eastAsia="en-US"/>
        </w:rPr>
        <w:t>xml</w:t>
      </w:r>
      <w:proofErr w:type="spellEnd"/>
      <w:r w:rsidRPr="00A3526F">
        <w:rPr>
          <w:rFonts w:eastAsiaTheme="minorHAnsi"/>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526F">
        <w:rPr>
          <w:rFonts w:eastAsiaTheme="minorHAnsi"/>
          <w:lang w:eastAsia="en-US"/>
        </w:rPr>
        <w:t>xml</w:t>
      </w:r>
      <w:proofErr w:type="spellEnd"/>
      <w:r w:rsidRPr="00A3526F">
        <w:rPr>
          <w:rFonts w:eastAsiaTheme="minorHAnsi"/>
          <w:lang w:eastAsia="en-US"/>
        </w:rPr>
        <w:t>;</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б) </w:t>
      </w:r>
      <w:proofErr w:type="spellStart"/>
      <w:r w:rsidRPr="00A3526F">
        <w:rPr>
          <w:rFonts w:eastAsiaTheme="minorHAnsi"/>
          <w:lang w:eastAsia="en-US"/>
        </w:rPr>
        <w:t>doc</w:t>
      </w:r>
      <w:proofErr w:type="spellEnd"/>
      <w:r w:rsidRPr="00A3526F">
        <w:rPr>
          <w:rFonts w:eastAsiaTheme="minorHAnsi"/>
          <w:lang w:eastAsia="en-US"/>
        </w:rPr>
        <w:t xml:space="preserve">, </w:t>
      </w:r>
      <w:proofErr w:type="spellStart"/>
      <w:r w:rsidRPr="00A3526F">
        <w:rPr>
          <w:rFonts w:eastAsiaTheme="minorHAnsi"/>
          <w:lang w:eastAsia="en-US"/>
        </w:rPr>
        <w:t>docx</w:t>
      </w:r>
      <w:proofErr w:type="spellEnd"/>
      <w:r w:rsidRPr="00A3526F">
        <w:rPr>
          <w:rFonts w:eastAsiaTheme="minorHAnsi"/>
          <w:lang w:eastAsia="en-US"/>
        </w:rPr>
        <w:t xml:space="preserve">, </w:t>
      </w:r>
      <w:proofErr w:type="spellStart"/>
      <w:r w:rsidRPr="00A3526F">
        <w:rPr>
          <w:rFonts w:eastAsiaTheme="minorHAnsi"/>
          <w:lang w:eastAsia="en-US"/>
        </w:rPr>
        <w:t>odt</w:t>
      </w:r>
      <w:proofErr w:type="spellEnd"/>
      <w:r w:rsidRPr="00A3526F">
        <w:rPr>
          <w:rFonts w:eastAsiaTheme="minorHAnsi"/>
          <w:lang w:eastAsia="en-US"/>
        </w:rPr>
        <w:t xml:space="preserve"> - для документов с текстовым содержанием, не включающим формулы;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в) </w:t>
      </w:r>
      <w:proofErr w:type="spellStart"/>
      <w:r w:rsidRPr="00A3526F">
        <w:rPr>
          <w:rFonts w:eastAsiaTheme="minorHAnsi"/>
          <w:lang w:eastAsia="en-US"/>
        </w:rPr>
        <w:t>pdf</w:t>
      </w:r>
      <w:proofErr w:type="spellEnd"/>
      <w:r w:rsidRPr="00A3526F">
        <w:rPr>
          <w:rFonts w:eastAsiaTheme="minorHAnsi"/>
          <w:lang w:eastAsia="en-US"/>
        </w:rPr>
        <w:t xml:space="preserve">, </w:t>
      </w:r>
      <w:proofErr w:type="spellStart"/>
      <w:r w:rsidRPr="00A3526F">
        <w:rPr>
          <w:rFonts w:eastAsiaTheme="minorHAnsi"/>
          <w:lang w:eastAsia="en-US"/>
        </w:rPr>
        <w:t>jpg</w:t>
      </w:r>
      <w:proofErr w:type="spellEnd"/>
      <w:r w:rsidRPr="00A3526F">
        <w:rPr>
          <w:rFonts w:eastAsiaTheme="minorHAnsi"/>
          <w:lang w:eastAsia="en-US"/>
        </w:rPr>
        <w:t xml:space="preserve">, </w:t>
      </w:r>
      <w:proofErr w:type="spellStart"/>
      <w:r w:rsidRPr="00A3526F">
        <w:rPr>
          <w:rFonts w:eastAsiaTheme="minorHAnsi"/>
          <w:lang w:eastAsia="en-US"/>
        </w:rPr>
        <w:t>jpeg</w:t>
      </w:r>
      <w:proofErr w:type="spellEnd"/>
      <w:r w:rsidRPr="00A3526F">
        <w:rPr>
          <w:rFonts w:eastAsiaTheme="minorHAnsi"/>
          <w:lang w:eastAsia="en-US"/>
        </w:rPr>
        <w:t xml:space="preserve">, </w:t>
      </w:r>
      <w:proofErr w:type="spellStart"/>
      <w:r w:rsidRPr="00A3526F">
        <w:rPr>
          <w:rFonts w:eastAsiaTheme="minorHAnsi"/>
          <w:lang w:eastAsia="en-US"/>
        </w:rPr>
        <w:t>png</w:t>
      </w:r>
      <w:proofErr w:type="spellEnd"/>
      <w:r w:rsidRPr="00A3526F">
        <w:rPr>
          <w:rFonts w:eastAsiaTheme="minorHAnsi"/>
          <w:lang w:eastAsia="en-US"/>
        </w:rPr>
        <w:t xml:space="preserve">, </w:t>
      </w:r>
      <w:proofErr w:type="spellStart"/>
      <w:r w:rsidRPr="00A3526F">
        <w:rPr>
          <w:rFonts w:eastAsiaTheme="minorHAnsi"/>
          <w:lang w:eastAsia="en-US"/>
        </w:rPr>
        <w:t>bmp</w:t>
      </w:r>
      <w:proofErr w:type="spellEnd"/>
      <w:r w:rsidRPr="00A3526F">
        <w:rPr>
          <w:rFonts w:eastAsiaTheme="minorHAnsi"/>
          <w:lang w:eastAsia="en-US"/>
        </w:rPr>
        <w:t xml:space="preserve">, </w:t>
      </w:r>
      <w:proofErr w:type="spellStart"/>
      <w:r w:rsidRPr="00A3526F">
        <w:rPr>
          <w:rFonts w:eastAsiaTheme="minorHAnsi"/>
          <w:lang w:eastAsia="en-US"/>
        </w:rPr>
        <w:t>tiff</w:t>
      </w:r>
      <w:proofErr w:type="spellEnd"/>
      <w:r w:rsidRPr="00A3526F">
        <w:rPr>
          <w:rFonts w:eastAsiaTheme="minorHAnsi"/>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г) </w:t>
      </w:r>
      <w:proofErr w:type="spellStart"/>
      <w:r w:rsidRPr="00A3526F">
        <w:rPr>
          <w:rFonts w:eastAsiaTheme="minorHAnsi"/>
          <w:lang w:eastAsia="en-US"/>
        </w:rPr>
        <w:t>zip</w:t>
      </w:r>
      <w:proofErr w:type="spellEnd"/>
      <w:r w:rsidRPr="00A3526F">
        <w:rPr>
          <w:rFonts w:eastAsiaTheme="minorHAnsi"/>
          <w:lang w:eastAsia="en-US"/>
        </w:rPr>
        <w:t xml:space="preserve">, </w:t>
      </w:r>
      <w:proofErr w:type="spellStart"/>
      <w:r w:rsidRPr="00A3526F">
        <w:rPr>
          <w:rFonts w:eastAsiaTheme="minorHAnsi"/>
          <w:lang w:eastAsia="en-US"/>
        </w:rPr>
        <w:t>rar</w:t>
      </w:r>
      <w:proofErr w:type="spellEnd"/>
      <w:r w:rsidRPr="00A3526F">
        <w:rPr>
          <w:rFonts w:eastAsiaTheme="minorHAnsi"/>
          <w:lang w:eastAsia="en-US"/>
        </w:rPr>
        <w:t xml:space="preserve"> – для сжатых документов в один файл;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д) </w:t>
      </w:r>
      <w:proofErr w:type="spellStart"/>
      <w:r w:rsidRPr="00A3526F">
        <w:rPr>
          <w:rFonts w:eastAsiaTheme="minorHAnsi"/>
          <w:lang w:eastAsia="en-US"/>
        </w:rPr>
        <w:t>sig</w:t>
      </w:r>
      <w:proofErr w:type="spellEnd"/>
      <w:r w:rsidRPr="00A3526F">
        <w:rPr>
          <w:rFonts w:eastAsiaTheme="minorHAnsi"/>
          <w:lang w:eastAsia="en-US"/>
        </w:rPr>
        <w:t xml:space="preserve"> – для открепленной усиленной квалифицированной электронной подписи.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2.6. </w:t>
      </w:r>
      <w:proofErr w:type="gramStart"/>
      <w:r w:rsidRPr="00A3526F">
        <w:rPr>
          <w:rFonts w:eastAsiaTheme="minorHAnsi"/>
          <w:lang w:eastAsia="en-US"/>
        </w:rPr>
        <w:t>В случае если оригиналы документов, прилагаемых к уведомлению о</w:t>
      </w:r>
      <w:r w:rsidR="00C677B3" w:rsidRPr="00A3526F">
        <w:rPr>
          <w:rFonts w:eastAsiaTheme="minorHAnsi"/>
          <w:lang w:eastAsia="en-US"/>
        </w:rPr>
        <w:t>б окончании с</w:t>
      </w:r>
      <w:r w:rsidRPr="00A3526F">
        <w:rPr>
          <w:rFonts w:eastAsiaTheme="minorHAnsi"/>
          <w:lang w:eastAsia="en-US"/>
        </w:rPr>
        <w:t>троительств</w:t>
      </w:r>
      <w:r w:rsidR="00C677B3" w:rsidRPr="00A3526F">
        <w:rPr>
          <w:rFonts w:eastAsiaTheme="minorHAnsi"/>
          <w:lang w:eastAsia="en-US"/>
        </w:rPr>
        <w:t>а</w:t>
      </w:r>
      <w:r w:rsidRPr="00A3526F">
        <w:rPr>
          <w:rFonts w:eastAsiaTheme="minorHAnsi"/>
          <w:lang w:eastAsia="en-US"/>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526F">
        <w:rPr>
          <w:rFonts w:eastAsiaTheme="minorHAnsi"/>
          <w:lang w:eastAsia="en-US"/>
        </w:rPr>
        <w:t>dpi</w:t>
      </w:r>
      <w:proofErr w:type="spellEnd"/>
      <w:r w:rsidRPr="00A3526F">
        <w:rPr>
          <w:rFonts w:eastAsiaTheme="minorHAnsi"/>
          <w:lang w:eastAsia="en-US"/>
        </w:rPr>
        <w:t xml:space="preserve"> (масштаб 1:1) и всех аутентичных признаков подлинности (графической подписи лица</w:t>
      </w:r>
      <w:proofErr w:type="gramEnd"/>
      <w:r w:rsidRPr="00A3526F">
        <w:rPr>
          <w:rFonts w:eastAsiaTheme="minorHAnsi"/>
          <w:lang w:eastAsia="en-US"/>
        </w:rPr>
        <w:t xml:space="preserve">, печати, углового штампа бланка), с использованием следующих режимов: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черно-белый</w:t>
      </w:r>
      <w:r w:rsidRPr="00A3526F">
        <w:rPr>
          <w:rFonts w:eastAsiaTheme="minorHAnsi"/>
          <w:lang w:eastAsia="en-US"/>
        </w:rPr>
        <w:t>»</w:t>
      </w:r>
      <w:r w:rsidR="00C32A88" w:rsidRPr="00A3526F">
        <w:rPr>
          <w:rFonts w:eastAsiaTheme="minorHAnsi"/>
          <w:lang w:eastAsia="en-US"/>
        </w:rPr>
        <w:t xml:space="preserve"> (при отсутствии в документе графических изображений и (или) цветного текста);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оттенки серого</w:t>
      </w:r>
      <w:r w:rsidRPr="00A3526F">
        <w:rPr>
          <w:rFonts w:eastAsiaTheme="minorHAnsi"/>
          <w:lang w:eastAsia="en-US"/>
        </w:rPr>
        <w:t>»</w:t>
      </w:r>
      <w:r w:rsidR="00C32A88" w:rsidRPr="00A3526F">
        <w:rPr>
          <w:rFonts w:eastAsiaTheme="minorHAnsi"/>
          <w:lang w:eastAsia="en-US"/>
        </w:rPr>
        <w:t xml:space="preserve"> (при наличии в документе графических изображений, отличных от цветного графического изображения); </w:t>
      </w:r>
    </w:p>
    <w:p w:rsidR="00C32A88" w:rsidRPr="00A3526F" w:rsidRDefault="00C2090B" w:rsidP="00707EAC">
      <w:pPr>
        <w:ind w:firstLine="708"/>
        <w:jc w:val="both"/>
        <w:rPr>
          <w:rFonts w:eastAsiaTheme="minorHAnsi"/>
          <w:lang w:eastAsia="en-US"/>
        </w:rPr>
      </w:pPr>
      <w:r w:rsidRPr="00A3526F">
        <w:rPr>
          <w:rFonts w:eastAsiaTheme="minorHAnsi"/>
          <w:lang w:eastAsia="en-US"/>
        </w:rPr>
        <w:t>«</w:t>
      </w:r>
      <w:r w:rsidR="00C32A88" w:rsidRPr="00A3526F">
        <w:rPr>
          <w:rFonts w:eastAsiaTheme="minorHAnsi"/>
          <w:lang w:eastAsia="en-US"/>
        </w:rPr>
        <w:t>цветной</w:t>
      </w:r>
      <w:r w:rsidRPr="00A3526F">
        <w:rPr>
          <w:rFonts w:eastAsiaTheme="minorHAnsi"/>
          <w:lang w:eastAsia="en-US"/>
        </w:rPr>
        <w:t>»</w:t>
      </w:r>
      <w:r w:rsidR="00C32A88" w:rsidRPr="00A3526F">
        <w:rPr>
          <w:rFonts w:eastAsiaTheme="minorHAnsi"/>
          <w:lang w:eastAsia="en-US"/>
        </w:rPr>
        <w:t xml:space="preserve"> или </w:t>
      </w:r>
      <w:r w:rsidRPr="00A3526F">
        <w:rPr>
          <w:rFonts w:eastAsiaTheme="minorHAnsi"/>
          <w:lang w:eastAsia="en-US"/>
        </w:rPr>
        <w:t>«</w:t>
      </w:r>
      <w:r w:rsidR="00C32A88" w:rsidRPr="00A3526F">
        <w:rPr>
          <w:rFonts w:eastAsiaTheme="minorHAnsi"/>
          <w:lang w:eastAsia="en-US"/>
        </w:rPr>
        <w:t>режим полной цветопередачи</w:t>
      </w:r>
      <w:r w:rsidRPr="00A3526F">
        <w:rPr>
          <w:rFonts w:eastAsiaTheme="minorHAnsi"/>
          <w:lang w:eastAsia="en-US"/>
        </w:rPr>
        <w:t>»</w:t>
      </w:r>
      <w:r w:rsidR="00C32A88" w:rsidRPr="00A3526F">
        <w:rPr>
          <w:rFonts w:eastAsiaTheme="minorHAnsi"/>
          <w:lang w:eastAsia="en-US"/>
        </w:rPr>
        <w:t xml:space="preserve"> (при наличии в документе цветных графических изображений либо цветного текста). </w:t>
      </w:r>
    </w:p>
    <w:p w:rsidR="00C32A88" w:rsidRPr="00A3526F" w:rsidRDefault="00C32A88" w:rsidP="00707EAC">
      <w:pPr>
        <w:ind w:firstLine="708"/>
        <w:jc w:val="both"/>
        <w:rPr>
          <w:rFonts w:eastAsiaTheme="minorHAnsi"/>
          <w:lang w:eastAsia="en-US"/>
        </w:rPr>
      </w:pPr>
      <w:r w:rsidRPr="00A3526F">
        <w:rPr>
          <w:rFonts w:eastAsiaTheme="minorHAnsi"/>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32A88" w:rsidRPr="00A3526F" w:rsidRDefault="00C32A88" w:rsidP="00707EAC">
      <w:pPr>
        <w:ind w:firstLine="708"/>
        <w:jc w:val="both"/>
        <w:rPr>
          <w:rFonts w:eastAsiaTheme="minorHAnsi"/>
          <w:lang w:eastAsia="en-US"/>
        </w:rPr>
      </w:pPr>
      <w:r w:rsidRPr="00A3526F">
        <w:rPr>
          <w:rFonts w:eastAsiaTheme="minorHAnsi"/>
          <w:lang w:eastAsia="en-US"/>
        </w:rPr>
        <w:t>2.7. Документы, прилагаемые заявителем к уведомлению о</w:t>
      </w:r>
      <w:r w:rsidR="00C677B3" w:rsidRPr="00A3526F">
        <w:rPr>
          <w:rFonts w:eastAsiaTheme="minorHAnsi"/>
          <w:lang w:eastAsia="en-US"/>
        </w:rPr>
        <w:t>б окончании строительства</w:t>
      </w:r>
      <w:r w:rsidRPr="00A3526F">
        <w:rPr>
          <w:rFonts w:eastAsiaTheme="minorHAnsi"/>
          <w:lang w:eastAsia="en-US"/>
        </w:rPr>
        <w:t xml:space="preserve">, представляемые в электронной форме, должны обеспечивать возможность идентифицировать документ и количество листов в документе. </w:t>
      </w:r>
    </w:p>
    <w:p w:rsidR="00C32A88" w:rsidRPr="00A3526F" w:rsidRDefault="00C32A88" w:rsidP="00707EAC">
      <w:pPr>
        <w:ind w:firstLine="708"/>
        <w:jc w:val="both"/>
        <w:rPr>
          <w:rFonts w:eastAsiaTheme="minorHAnsi"/>
          <w:lang w:eastAsia="en-US"/>
        </w:rPr>
      </w:pPr>
      <w:r w:rsidRPr="00A3526F">
        <w:rPr>
          <w:rFonts w:eastAsiaTheme="minorHAnsi"/>
          <w:lang w:eastAsia="en-US"/>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677B3" w:rsidRPr="00A3526F" w:rsidRDefault="00C32A88" w:rsidP="00C677B3">
      <w:pPr>
        <w:ind w:firstLine="708"/>
        <w:jc w:val="both"/>
        <w:rPr>
          <w:rFonts w:eastAsiaTheme="minorHAnsi"/>
          <w:lang w:eastAsia="en-US"/>
        </w:rPr>
      </w:pPr>
      <w:r w:rsidRPr="00A3526F">
        <w:rPr>
          <w:rFonts w:eastAsiaTheme="minorHAnsi"/>
          <w:lang w:eastAsia="en-US"/>
        </w:rPr>
        <w:t>а) уведомление о</w:t>
      </w:r>
      <w:r w:rsidR="00C677B3" w:rsidRPr="00A3526F">
        <w:rPr>
          <w:rFonts w:eastAsiaTheme="minorHAnsi"/>
          <w:lang w:eastAsia="en-US"/>
        </w:rPr>
        <w:t xml:space="preserve">б окончании </w:t>
      </w:r>
      <w:r w:rsidRPr="00A3526F">
        <w:rPr>
          <w:rFonts w:eastAsiaTheme="minorHAnsi"/>
          <w:lang w:eastAsia="en-US"/>
        </w:rPr>
        <w:t>строительств</w:t>
      </w:r>
      <w:r w:rsidR="00C677B3" w:rsidRPr="00A3526F">
        <w:rPr>
          <w:rFonts w:eastAsiaTheme="minorHAnsi"/>
          <w:lang w:eastAsia="en-US"/>
        </w:rPr>
        <w:t>а</w:t>
      </w:r>
      <w:r w:rsidRPr="00A3526F">
        <w:rPr>
          <w:rFonts w:eastAsiaTheme="minorHAnsi"/>
          <w:lang w:eastAsia="en-US"/>
        </w:rPr>
        <w:t>. В случае их представления в электронной форме посредством Единого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w:t>
      </w:r>
      <w:r w:rsidR="00C2090B" w:rsidRPr="00A3526F">
        <w:rPr>
          <w:rFonts w:eastAsiaTheme="minorHAnsi"/>
          <w:lang w:eastAsia="en-US"/>
        </w:rPr>
        <w:t xml:space="preserve"> </w:t>
      </w:r>
      <w:r w:rsidRPr="00A3526F">
        <w:rPr>
          <w:rFonts w:eastAsiaTheme="minorHAnsi"/>
          <w:lang w:eastAsia="en-US"/>
        </w:rPr>
        <w:t xml:space="preserve">c представлением </w:t>
      </w:r>
      <w:r w:rsidR="00707EAC" w:rsidRPr="00A3526F">
        <w:rPr>
          <w:rFonts w:eastAsiaTheme="minorHAnsi"/>
          <w:lang w:eastAsia="en-US"/>
        </w:rPr>
        <w:t>схематичного изображения</w:t>
      </w:r>
      <w:r w:rsidR="00C677B3" w:rsidRPr="00A3526F">
        <w:rPr>
          <w:rFonts w:eastAsiaTheme="minorHAnsi"/>
          <w:lang w:eastAsia="en-US"/>
        </w:rPr>
        <w:t xml:space="preserve"> построенного или реконструированного </w:t>
      </w:r>
      <w:r w:rsidRPr="00A3526F">
        <w:rPr>
          <w:rFonts w:eastAsiaTheme="minorHAnsi"/>
          <w:lang w:eastAsia="en-US"/>
        </w:rPr>
        <w:t>объекта капитального строи</w:t>
      </w:r>
      <w:r w:rsidR="00C677B3" w:rsidRPr="00A3526F">
        <w:rPr>
          <w:rFonts w:eastAsiaTheme="minorHAnsi"/>
          <w:lang w:eastAsia="en-US"/>
        </w:rPr>
        <w:t xml:space="preserve">тельства на земельном участке; </w:t>
      </w:r>
    </w:p>
    <w:p w:rsidR="00C677B3" w:rsidRPr="00A3526F" w:rsidRDefault="00C677B3" w:rsidP="00C677B3">
      <w:pPr>
        <w:ind w:firstLine="708"/>
        <w:jc w:val="both"/>
      </w:pPr>
      <w:r w:rsidRPr="00A3526F">
        <w:t>б) документ,</w:t>
      </w:r>
      <w:r w:rsidRPr="00A3526F">
        <w:rPr>
          <w:spacing w:val="1"/>
        </w:rPr>
        <w:t xml:space="preserve"> </w:t>
      </w:r>
      <w:r w:rsidRPr="00A3526F">
        <w:t>удостоверяющий</w:t>
      </w:r>
      <w:r w:rsidRPr="00A3526F">
        <w:rPr>
          <w:spacing w:val="1"/>
        </w:rPr>
        <w:t xml:space="preserve"> </w:t>
      </w:r>
      <w:r w:rsidRPr="00A3526F">
        <w:t>личность</w:t>
      </w:r>
      <w:r w:rsidRPr="00A3526F">
        <w:rPr>
          <w:spacing w:val="1"/>
        </w:rPr>
        <w:t xml:space="preserve"> </w:t>
      </w:r>
      <w:r w:rsidRPr="00A3526F">
        <w:t>заявителя</w:t>
      </w:r>
      <w:r w:rsidRPr="00A3526F">
        <w:rPr>
          <w:spacing w:val="1"/>
        </w:rPr>
        <w:t xml:space="preserve"> </w:t>
      </w:r>
      <w:r w:rsidRPr="00A3526F">
        <w:t>или</w:t>
      </w:r>
      <w:r w:rsidRPr="00A3526F">
        <w:rPr>
          <w:spacing w:val="1"/>
        </w:rPr>
        <w:t xml:space="preserve"> </w:t>
      </w:r>
      <w:r w:rsidRPr="00A3526F">
        <w:t>представителя</w:t>
      </w:r>
      <w:r w:rsidRPr="00A3526F">
        <w:rPr>
          <w:spacing w:val="1"/>
        </w:rPr>
        <w:t xml:space="preserve"> </w:t>
      </w:r>
      <w:r w:rsidRPr="00A3526F">
        <w:t>заявителя, в случае представления заявления и прилагаемых к нему документов</w:t>
      </w:r>
      <w:r w:rsidRPr="00A3526F">
        <w:rPr>
          <w:spacing w:val="1"/>
        </w:rPr>
        <w:t xml:space="preserve"> </w:t>
      </w:r>
      <w:r w:rsidRPr="00A3526F">
        <w:t>посредством личного обращения в уполномоченный орган государственной власти,</w:t>
      </w:r>
      <w:r w:rsidRPr="00A3526F">
        <w:rPr>
          <w:spacing w:val="-67"/>
        </w:rPr>
        <w:t xml:space="preserve"> </w:t>
      </w:r>
      <w:r w:rsidRPr="00A3526F">
        <w:t>орган местного самоуправления, в том числе через многофункциональный центр,</w:t>
      </w:r>
      <w:r w:rsidRPr="00A3526F">
        <w:rPr>
          <w:spacing w:val="1"/>
        </w:rPr>
        <w:t xml:space="preserve"> </w:t>
      </w:r>
      <w:r w:rsidRPr="00A3526F">
        <w:t>организацию.</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заявления</w:t>
      </w:r>
      <w:r w:rsidRPr="00A3526F">
        <w:rPr>
          <w:spacing w:val="1"/>
        </w:rPr>
        <w:t xml:space="preserve"> </w:t>
      </w:r>
      <w:r w:rsidRPr="00A3526F">
        <w:t>посредством</w:t>
      </w:r>
      <w:r w:rsidRPr="00A3526F">
        <w:rPr>
          <w:spacing w:val="1"/>
        </w:rPr>
        <w:t xml:space="preserve"> </w:t>
      </w:r>
      <w:r w:rsidRPr="00A3526F">
        <w:t>Единого</w:t>
      </w:r>
      <w:r w:rsidRPr="00A3526F">
        <w:rPr>
          <w:spacing w:val="1"/>
        </w:rPr>
        <w:t xml:space="preserve"> </w:t>
      </w:r>
      <w:r w:rsidRPr="00A3526F">
        <w:t>портала</w:t>
      </w:r>
      <w:r w:rsidRPr="00A3526F">
        <w:rPr>
          <w:spacing w:val="1"/>
        </w:rPr>
        <w:t xml:space="preserve"> </w:t>
      </w:r>
      <w:r w:rsidRPr="00A3526F">
        <w:t>сведения</w:t>
      </w:r>
      <w:r w:rsidRPr="00A3526F">
        <w:rPr>
          <w:spacing w:val="1"/>
        </w:rPr>
        <w:t xml:space="preserve"> </w:t>
      </w:r>
      <w:r w:rsidRPr="00A3526F">
        <w:t>из</w:t>
      </w:r>
      <w:r w:rsidRPr="00A3526F">
        <w:rPr>
          <w:spacing w:val="1"/>
        </w:rPr>
        <w:t xml:space="preserve"> </w:t>
      </w:r>
      <w:r w:rsidRPr="00A3526F">
        <w:t>документа,</w:t>
      </w:r>
      <w:r w:rsidRPr="00A3526F">
        <w:rPr>
          <w:spacing w:val="1"/>
        </w:rPr>
        <w:t xml:space="preserve"> </w:t>
      </w:r>
      <w:r w:rsidRPr="00A3526F">
        <w:t>удостоверяющего</w:t>
      </w:r>
      <w:r w:rsidRPr="00A3526F">
        <w:rPr>
          <w:spacing w:val="1"/>
        </w:rPr>
        <w:t xml:space="preserve"> </w:t>
      </w:r>
      <w:r w:rsidRPr="00A3526F">
        <w:t>личность</w:t>
      </w:r>
      <w:r w:rsidRPr="00A3526F">
        <w:rPr>
          <w:spacing w:val="1"/>
        </w:rPr>
        <w:t xml:space="preserve"> </w:t>
      </w:r>
      <w:r w:rsidRPr="00A3526F">
        <w:t>заявителя,</w:t>
      </w:r>
      <w:r w:rsidRPr="00A3526F">
        <w:rPr>
          <w:spacing w:val="1"/>
        </w:rPr>
        <w:t xml:space="preserve"> </w:t>
      </w:r>
      <w:r w:rsidRPr="00A3526F">
        <w:t>представителя</w:t>
      </w:r>
      <w:r w:rsidRPr="00A3526F">
        <w:rPr>
          <w:spacing w:val="1"/>
        </w:rPr>
        <w:t xml:space="preserve"> </w:t>
      </w:r>
      <w:r w:rsidRPr="00A3526F">
        <w:t>формируются</w:t>
      </w:r>
      <w:r w:rsidRPr="00A3526F">
        <w:rPr>
          <w:spacing w:val="1"/>
        </w:rPr>
        <w:t xml:space="preserve"> </w:t>
      </w:r>
      <w:r w:rsidRPr="00A3526F">
        <w:t>при</w:t>
      </w:r>
      <w:r w:rsidRPr="00A3526F">
        <w:rPr>
          <w:spacing w:val="1"/>
        </w:rPr>
        <w:t xml:space="preserve"> </w:t>
      </w:r>
      <w:r w:rsidRPr="00A3526F">
        <w:t>подтверждении</w:t>
      </w:r>
      <w:r w:rsidRPr="00A3526F">
        <w:rPr>
          <w:spacing w:val="1"/>
        </w:rPr>
        <w:t xml:space="preserve"> </w:t>
      </w:r>
      <w:r w:rsidRPr="00A3526F">
        <w:t>учетной</w:t>
      </w:r>
      <w:r w:rsidRPr="00A3526F">
        <w:rPr>
          <w:spacing w:val="1"/>
        </w:rPr>
        <w:t xml:space="preserve"> </w:t>
      </w:r>
      <w:r w:rsidRPr="00A3526F">
        <w:t>записи</w:t>
      </w:r>
      <w:r w:rsidRPr="00A3526F">
        <w:rPr>
          <w:spacing w:val="1"/>
        </w:rPr>
        <w:t xml:space="preserve"> </w:t>
      </w:r>
      <w:r w:rsidRPr="00A3526F">
        <w:t>в</w:t>
      </w:r>
      <w:r w:rsidRPr="00A3526F">
        <w:rPr>
          <w:spacing w:val="1"/>
        </w:rPr>
        <w:t xml:space="preserve"> </w:t>
      </w:r>
      <w:r w:rsidRPr="00A3526F">
        <w:t>ЕСИА</w:t>
      </w:r>
      <w:r w:rsidRPr="00A3526F">
        <w:rPr>
          <w:spacing w:val="1"/>
        </w:rPr>
        <w:t xml:space="preserve"> </w:t>
      </w:r>
      <w:r w:rsidRPr="00A3526F">
        <w:t>из</w:t>
      </w:r>
      <w:r w:rsidRPr="00A3526F">
        <w:rPr>
          <w:spacing w:val="1"/>
        </w:rPr>
        <w:t xml:space="preserve"> </w:t>
      </w:r>
      <w:r w:rsidRPr="00A3526F">
        <w:t>состава</w:t>
      </w:r>
      <w:r w:rsidRPr="00A3526F">
        <w:rPr>
          <w:spacing w:val="-67"/>
        </w:rPr>
        <w:t xml:space="preserve"> </w:t>
      </w:r>
      <w:r w:rsidRPr="00A3526F">
        <w:t>соответствующих</w:t>
      </w:r>
      <w:r w:rsidRPr="00A3526F">
        <w:rPr>
          <w:spacing w:val="1"/>
        </w:rPr>
        <w:t xml:space="preserve"> </w:t>
      </w:r>
      <w:r w:rsidRPr="00A3526F">
        <w:t>данных</w:t>
      </w:r>
      <w:r w:rsidRPr="00A3526F">
        <w:rPr>
          <w:spacing w:val="1"/>
        </w:rPr>
        <w:t xml:space="preserve"> </w:t>
      </w:r>
      <w:r w:rsidRPr="00A3526F">
        <w:t>указанной</w:t>
      </w:r>
      <w:r w:rsidRPr="00A3526F">
        <w:rPr>
          <w:spacing w:val="1"/>
        </w:rPr>
        <w:t xml:space="preserve"> </w:t>
      </w:r>
      <w:r w:rsidRPr="00A3526F">
        <w:t>учетной</w:t>
      </w:r>
      <w:r w:rsidRPr="00A3526F">
        <w:rPr>
          <w:spacing w:val="1"/>
        </w:rPr>
        <w:t xml:space="preserve"> </w:t>
      </w:r>
      <w:r w:rsidRPr="00A3526F">
        <w:t>записи</w:t>
      </w:r>
      <w:r w:rsidRPr="00A3526F">
        <w:rPr>
          <w:spacing w:val="1"/>
        </w:rPr>
        <w:t xml:space="preserve"> </w:t>
      </w:r>
      <w:r w:rsidRPr="00A3526F">
        <w:t>и</w:t>
      </w:r>
      <w:r w:rsidRPr="00A3526F">
        <w:rPr>
          <w:spacing w:val="1"/>
        </w:rPr>
        <w:t xml:space="preserve"> </w:t>
      </w:r>
      <w:r w:rsidRPr="00A3526F">
        <w:t>могут</w:t>
      </w:r>
      <w:r w:rsidRPr="00A3526F">
        <w:rPr>
          <w:spacing w:val="1"/>
        </w:rPr>
        <w:t xml:space="preserve"> </w:t>
      </w:r>
      <w:r w:rsidRPr="00A3526F">
        <w:t>быть</w:t>
      </w:r>
      <w:r w:rsidRPr="00A3526F">
        <w:rPr>
          <w:spacing w:val="70"/>
        </w:rPr>
        <w:t xml:space="preserve"> </w:t>
      </w:r>
      <w:r w:rsidRPr="00A3526F">
        <w:t>проверены</w:t>
      </w:r>
      <w:r w:rsidRPr="00A3526F">
        <w:rPr>
          <w:spacing w:val="1"/>
        </w:rPr>
        <w:t xml:space="preserve"> </w:t>
      </w:r>
      <w:r w:rsidRPr="00A3526F">
        <w:t>путем</w:t>
      </w:r>
      <w:r w:rsidRPr="00A3526F">
        <w:rPr>
          <w:spacing w:val="1"/>
        </w:rPr>
        <w:t xml:space="preserve"> </w:t>
      </w:r>
      <w:r w:rsidRPr="00A3526F">
        <w:t>направления</w:t>
      </w:r>
      <w:r w:rsidRPr="00A3526F">
        <w:rPr>
          <w:spacing w:val="1"/>
        </w:rPr>
        <w:t xml:space="preserve"> </w:t>
      </w:r>
      <w:r w:rsidRPr="00A3526F">
        <w:t>запроса</w:t>
      </w:r>
      <w:r w:rsidRPr="00A3526F">
        <w:rPr>
          <w:spacing w:val="1"/>
        </w:rPr>
        <w:t xml:space="preserve"> </w:t>
      </w:r>
      <w:r w:rsidRPr="00A3526F">
        <w:t>с</w:t>
      </w:r>
      <w:r w:rsidRPr="00A3526F">
        <w:rPr>
          <w:spacing w:val="1"/>
        </w:rPr>
        <w:t xml:space="preserve"> </w:t>
      </w:r>
      <w:r w:rsidRPr="00A3526F">
        <w:t>использованием</w:t>
      </w:r>
      <w:r w:rsidRPr="00A3526F">
        <w:rPr>
          <w:spacing w:val="1"/>
        </w:rPr>
        <w:t xml:space="preserve"> </w:t>
      </w:r>
      <w:r w:rsidRPr="00A3526F">
        <w:t>системы</w:t>
      </w:r>
      <w:r w:rsidRPr="00A3526F">
        <w:rPr>
          <w:spacing w:val="1"/>
        </w:rPr>
        <w:t xml:space="preserve"> </w:t>
      </w:r>
      <w:r w:rsidRPr="00A3526F">
        <w:t>межведомственного</w:t>
      </w:r>
      <w:r w:rsidRPr="00A3526F">
        <w:rPr>
          <w:spacing w:val="1"/>
        </w:rPr>
        <w:t xml:space="preserve"> </w:t>
      </w:r>
      <w:r w:rsidRPr="00A3526F">
        <w:t xml:space="preserve">электронного взаимодействия; </w:t>
      </w:r>
    </w:p>
    <w:p w:rsidR="00C677B3" w:rsidRPr="00A3526F" w:rsidRDefault="00C677B3" w:rsidP="00C677B3">
      <w:pPr>
        <w:ind w:firstLine="708"/>
        <w:jc w:val="both"/>
      </w:pPr>
      <w:r w:rsidRPr="00A3526F">
        <w:t>в) документ,</w:t>
      </w:r>
      <w:r w:rsidRPr="00A3526F">
        <w:rPr>
          <w:spacing w:val="1"/>
        </w:rPr>
        <w:t xml:space="preserve"> </w:t>
      </w:r>
      <w:r w:rsidRPr="00A3526F">
        <w:t>подтверждающий</w:t>
      </w:r>
      <w:r w:rsidRPr="00A3526F">
        <w:rPr>
          <w:spacing w:val="1"/>
        </w:rPr>
        <w:t xml:space="preserve"> </w:t>
      </w:r>
      <w:r w:rsidRPr="00A3526F">
        <w:t>полномочия</w:t>
      </w:r>
      <w:r w:rsidRPr="00A3526F">
        <w:rPr>
          <w:spacing w:val="1"/>
        </w:rPr>
        <w:t xml:space="preserve"> </w:t>
      </w:r>
      <w:r w:rsidRPr="00A3526F">
        <w:t>представителя</w:t>
      </w:r>
      <w:r w:rsidRPr="00A3526F">
        <w:rPr>
          <w:spacing w:val="1"/>
        </w:rPr>
        <w:t xml:space="preserve"> </w:t>
      </w:r>
      <w:r w:rsidRPr="00A3526F">
        <w:t>заявителя</w:t>
      </w:r>
      <w:r w:rsidRPr="00A3526F">
        <w:rPr>
          <w:spacing w:val="1"/>
        </w:rPr>
        <w:t xml:space="preserve"> </w:t>
      </w:r>
      <w:r w:rsidRPr="00A3526F">
        <w:t>действовать</w:t>
      </w:r>
      <w:r w:rsidRPr="00A3526F">
        <w:rPr>
          <w:spacing w:val="1"/>
        </w:rPr>
        <w:t xml:space="preserve"> </w:t>
      </w:r>
      <w:r w:rsidRPr="00A3526F">
        <w:t>от</w:t>
      </w:r>
      <w:r w:rsidRPr="00A3526F">
        <w:rPr>
          <w:spacing w:val="1"/>
        </w:rPr>
        <w:t xml:space="preserve"> </w:t>
      </w:r>
      <w:r w:rsidRPr="00A3526F">
        <w:t>имени</w:t>
      </w:r>
      <w:r w:rsidRPr="00A3526F">
        <w:rPr>
          <w:spacing w:val="1"/>
        </w:rPr>
        <w:t xml:space="preserve"> </w:t>
      </w:r>
      <w:r w:rsidRPr="00A3526F">
        <w:t>заявителя</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обращения</w:t>
      </w:r>
      <w:r w:rsidRPr="00A3526F">
        <w:rPr>
          <w:spacing w:val="1"/>
        </w:rPr>
        <w:t xml:space="preserve"> </w:t>
      </w:r>
      <w:r w:rsidRPr="00A3526F">
        <w:t>за</w:t>
      </w:r>
      <w:r w:rsidRPr="00A3526F">
        <w:rPr>
          <w:spacing w:val="1"/>
        </w:rPr>
        <w:t xml:space="preserve"> </w:t>
      </w:r>
      <w:r w:rsidRPr="00A3526F">
        <w:t>получением</w:t>
      </w:r>
      <w:r w:rsidRPr="00A3526F">
        <w:rPr>
          <w:spacing w:val="1"/>
        </w:rPr>
        <w:t xml:space="preserve"> </w:t>
      </w:r>
      <w:r w:rsidRPr="00A3526F">
        <w:t>услуги</w:t>
      </w:r>
      <w:r w:rsidRPr="00A3526F">
        <w:rPr>
          <w:spacing w:val="1"/>
        </w:rPr>
        <w:t xml:space="preserve"> </w:t>
      </w:r>
      <w:r w:rsidRPr="00A3526F">
        <w:t>представителя</w:t>
      </w:r>
      <w:r w:rsidRPr="00A3526F">
        <w:rPr>
          <w:spacing w:val="1"/>
        </w:rPr>
        <w:t xml:space="preserve"> </w:t>
      </w:r>
      <w:r w:rsidRPr="00A3526F">
        <w:t>заявителя).</w:t>
      </w:r>
      <w:r w:rsidRPr="00A3526F">
        <w:rPr>
          <w:spacing w:val="1"/>
        </w:rPr>
        <w:t xml:space="preserve"> </w:t>
      </w:r>
      <w:proofErr w:type="gramStart"/>
      <w:r w:rsidRPr="00A3526F">
        <w:lastRenderedPageBreak/>
        <w:t>В</w:t>
      </w:r>
      <w:r w:rsidRPr="00A3526F">
        <w:rPr>
          <w:spacing w:val="1"/>
        </w:rPr>
        <w:t xml:space="preserve"> </w:t>
      </w:r>
      <w:r w:rsidRPr="00A3526F">
        <w:t>случае</w:t>
      </w:r>
      <w:r w:rsidRPr="00A3526F">
        <w:rPr>
          <w:spacing w:val="1"/>
        </w:rPr>
        <w:t xml:space="preserve"> </w:t>
      </w:r>
      <w:r w:rsidRPr="00A3526F">
        <w:t>представления</w:t>
      </w:r>
      <w:r w:rsidRPr="00A3526F">
        <w:rPr>
          <w:spacing w:val="1"/>
        </w:rPr>
        <w:t xml:space="preserve"> </w:t>
      </w:r>
      <w:r w:rsidRPr="00A3526F">
        <w:t>документов</w:t>
      </w:r>
      <w:r w:rsidRPr="00A3526F">
        <w:rPr>
          <w:spacing w:val="1"/>
        </w:rPr>
        <w:t xml:space="preserve"> </w:t>
      </w:r>
      <w:r w:rsidRPr="00A3526F">
        <w:t>в</w:t>
      </w:r>
      <w:r w:rsidRPr="00A3526F">
        <w:rPr>
          <w:spacing w:val="1"/>
        </w:rPr>
        <w:t xml:space="preserve"> </w:t>
      </w:r>
      <w:r w:rsidRPr="00A3526F">
        <w:t>электронной</w:t>
      </w:r>
      <w:r w:rsidRPr="00A3526F">
        <w:rPr>
          <w:spacing w:val="1"/>
        </w:rPr>
        <w:t xml:space="preserve"> </w:t>
      </w:r>
      <w:r w:rsidRPr="00A3526F">
        <w:t>форме</w:t>
      </w:r>
      <w:r w:rsidRPr="00A3526F">
        <w:rPr>
          <w:spacing w:val="1"/>
        </w:rPr>
        <w:t xml:space="preserve"> </w:t>
      </w:r>
      <w:r w:rsidRPr="00A3526F">
        <w:t>посредством</w:t>
      </w:r>
      <w:r w:rsidRPr="00A3526F">
        <w:rPr>
          <w:spacing w:val="1"/>
        </w:rPr>
        <w:t xml:space="preserve"> </w:t>
      </w:r>
      <w:r w:rsidRPr="00A3526F">
        <w:t>Единого</w:t>
      </w:r>
      <w:r w:rsidRPr="00A3526F">
        <w:rPr>
          <w:spacing w:val="1"/>
        </w:rPr>
        <w:t xml:space="preserve"> </w:t>
      </w:r>
      <w:r w:rsidR="001E3ADC">
        <w:t xml:space="preserve">портала </w:t>
      </w:r>
      <w:r w:rsidRPr="00A3526F">
        <w:t>в</w:t>
      </w:r>
      <w:r w:rsidRPr="00A3526F">
        <w:rPr>
          <w:spacing w:val="1"/>
        </w:rPr>
        <w:t xml:space="preserve"> </w:t>
      </w:r>
      <w:r w:rsidRPr="00A3526F">
        <w:t>соответствии</w:t>
      </w:r>
      <w:r w:rsidRPr="00A3526F">
        <w:rPr>
          <w:spacing w:val="1"/>
        </w:rPr>
        <w:t xml:space="preserve"> </w:t>
      </w:r>
      <w:r w:rsidRPr="00A3526F">
        <w:t>с</w:t>
      </w:r>
      <w:r w:rsidRPr="00A3526F">
        <w:rPr>
          <w:spacing w:val="1"/>
        </w:rPr>
        <w:t xml:space="preserve"> </w:t>
      </w:r>
      <w:r w:rsidRPr="00A3526F">
        <w:t>подпунктом "а" пункта 4 настоящего Административного регламента указанный</w:t>
      </w:r>
      <w:r w:rsidRPr="00A3526F">
        <w:rPr>
          <w:spacing w:val="1"/>
        </w:rPr>
        <w:t xml:space="preserve"> </w:t>
      </w:r>
      <w:r w:rsidRPr="00A3526F">
        <w:t>документ,</w:t>
      </w:r>
      <w:r w:rsidRPr="00A3526F">
        <w:rPr>
          <w:spacing w:val="1"/>
        </w:rPr>
        <w:t xml:space="preserve"> </w:t>
      </w:r>
      <w:r w:rsidRPr="00A3526F">
        <w:t>выданный</w:t>
      </w:r>
      <w:r w:rsidRPr="00A3526F">
        <w:rPr>
          <w:spacing w:val="1"/>
        </w:rPr>
        <w:t xml:space="preserve"> </w:t>
      </w:r>
      <w:r w:rsidRPr="00A3526F">
        <w:t>заявителем,</w:t>
      </w:r>
      <w:r w:rsidRPr="00A3526F">
        <w:rPr>
          <w:spacing w:val="1"/>
        </w:rPr>
        <w:t xml:space="preserve"> </w:t>
      </w:r>
      <w:r w:rsidRPr="00A3526F">
        <w:t>являющимся</w:t>
      </w:r>
      <w:r w:rsidRPr="00A3526F">
        <w:rPr>
          <w:spacing w:val="1"/>
        </w:rPr>
        <w:t xml:space="preserve"> </w:t>
      </w:r>
      <w:r w:rsidRPr="00A3526F">
        <w:t>юридическим</w:t>
      </w:r>
      <w:r w:rsidRPr="00A3526F">
        <w:rPr>
          <w:spacing w:val="71"/>
        </w:rPr>
        <w:t xml:space="preserve"> </w:t>
      </w:r>
      <w:r w:rsidRPr="00A3526F">
        <w:t>лицом,</w:t>
      </w:r>
      <w:r w:rsidRPr="00A3526F">
        <w:rPr>
          <w:spacing w:val="1"/>
        </w:rPr>
        <w:t xml:space="preserve"> </w:t>
      </w:r>
      <w:r w:rsidRPr="00A3526F">
        <w:t>удостоверяется</w:t>
      </w:r>
      <w:r w:rsidRPr="00A3526F">
        <w:rPr>
          <w:spacing w:val="1"/>
        </w:rPr>
        <w:t xml:space="preserve"> </w:t>
      </w:r>
      <w:r w:rsidRPr="00A3526F">
        <w:t>усиленной</w:t>
      </w:r>
      <w:r w:rsidRPr="00A3526F">
        <w:rPr>
          <w:spacing w:val="1"/>
        </w:rPr>
        <w:t xml:space="preserve"> </w:t>
      </w:r>
      <w:r w:rsidRPr="00A3526F">
        <w:t>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1"/>
        </w:rPr>
        <w:t xml:space="preserve"> </w:t>
      </w:r>
      <w:r w:rsidRPr="00A3526F">
        <w:t>или</w:t>
      </w:r>
      <w:r w:rsidRPr="00A3526F">
        <w:rPr>
          <w:spacing w:val="1"/>
        </w:rPr>
        <w:t xml:space="preserve"> </w:t>
      </w:r>
      <w:r w:rsidRPr="00A3526F">
        <w:t>усиленной</w:t>
      </w:r>
      <w:r w:rsidRPr="00A3526F">
        <w:rPr>
          <w:spacing w:val="1"/>
        </w:rPr>
        <w:t xml:space="preserve"> </w:t>
      </w:r>
      <w:r w:rsidRPr="00A3526F">
        <w:t>неквалифицированной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1"/>
        </w:rPr>
        <w:t xml:space="preserve"> </w:t>
      </w:r>
      <w:r w:rsidRPr="00A3526F">
        <w:t>правомочного</w:t>
      </w:r>
      <w:r w:rsidRPr="00A3526F">
        <w:rPr>
          <w:spacing w:val="1"/>
        </w:rPr>
        <w:t xml:space="preserve"> </w:t>
      </w:r>
      <w:r w:rsidRPr="00A3526F">
        <w:t>должностного лица такого юридического лица, а документ, выданный заявителем,</w:t>
      </w:r>
      <w:r w:rsidRPr="00A3526F">
        <w:rPr>
          <w:spacing w:val="1"/>
        </w:rPr>
        <w:t xml:space="preserve"> </w:t>
      </w:r>
      <w:r w:rsidRPr="00A3526F">
        <w:t>являющимся</w:t>
      </w:r>
      <w:r w:rsidRPr="00A3526F">
        <w:rPr>
          <w:spacing w:val="1"/>
        </w:rPr>
        <w:t xml:space="preserve"> </w:t>
      </w:r>
      <w:r w:rsidRPr="00A3526F">
        <w:t>физическим</w:t>
      </w:r>
      <w:r w:rsidRPr="00A3526F">
        <w:rPr>
          <w:spacing w:val="1"/>
        </w:rPr>
        <w:t xml:space="preserve"> </w:t>
      </w:r>
      <w:r w:rsidRPr="00A3526F">
        <w:t>лицом,</w:t>
      </w:r>
      <w:r w:rsidRPr="00A3526F">
        <w:rPr>
          <w:spacing w:val="1"/>
        </w:rPr>
        <w:t xml:space="preserve"> </w:t>
      </w:r>
      <w:r w:rsidRPr="00A3526F">
        <w:t>-</w:t>
      </w:r>
      <w:r w:rsidRPr="00A3526F">
        <w:rPr>
          <w:spacing w:val="1"/>
        </w:rPr>
        <w:t xml:space="preserve"> </w:t>
      </w:r>
      <w:r w:rsidRPr="00A3526F">
        <w:t>усиленной</w:t>
      </w:r>
      <w:r w:rsidRPr="00A3526F">
        <w:rPr>
          <w:spacing w:val="1"/>
        </w:rPr>
        <w:t xml:space="preserve"> </w:t>
      </w:r>
      <w:r w:rsidRPr="00A3526F">
        <w:t>квалифицированной</w:t>
      </w:r>
      <w:r w:rsidRPr="00A3526F">
        <w:rPr>
          <w:spacing w:val="1"/>
        </w:rPr>
        <w:t xml:space="preserve"> </w:t>
      </w:r>
      <w:r w:rsidRPr="00A3526F">
        <w:t>электронной</w:t>
      </w:r>
      <w:r w:rsidRPr="00A3526F">
        <w:rPr>
          <w:spacing w:val="1"/>
        </w:rPr>
        <w:t xml:space="preserve"> </w:t>
      </w:r>
      <w:r w:rsidRPr="00A3526F">
        <w:t>подписью</w:t>
      </w:r>
      <w:r w:rsidRPr="00A3526F">
        <w:rPr>
          <w:spacing w:val="-3"/>
        </w:rPr>
        <w:t xml:space="preserve"> </w:t>
      </w:r>
      <w:r w:rsidRPr="00A3526F">
        <w:t xml:space="preserve">нотариуса; </w:t>
      </w:r>
      <w:proofErr w:type="gramEnd"/>
    </w:p>
    <w:p w:rsidR="00C677B3" w:rsidRPr="00A3526F" w:rsidRDefault="00C677B3" w:rsidP="00C677B3">
      <w:pPr>
        <w:ind w:firstLine="708"/>
        <w:jc w:val="both"/>
      </w:pPr>
      <w:r w:rsidRPr="00A3526F">
        <w:t xml:space="preserve">г) заверенный        </w:t>
      </w:r>
      <w:r w:rsidRPr="00A3526F">
        <w:rPr>
          <w:spacing w:val="1"/>
        </w:rPr>
        <w:t xml:space="preserve"> </w:t>
      </w:r>
      <w:r w:rsidRPr="00A3526F">
        <w:t>перевод          на          русский          язык          документов</w:t>
      </w:r>
      <w:r w:rsidRPr="00A3526F">
        <w:rPr>
          <w:spacing w:val="-67"/>
        </w:rPr>
        <w:t xml:space="preserve"> </w:t>
      </w:r>
      <w:r w:rsidRPr="00A3526F">
        <w:t xml:space="preserve">о   </w:t>
      </w:r>
      <w:r w:rsidRPr="00A3526F">
        <w:rPr>
          <w:spacing w:val="50"/>
        </w:rPr>
        <w:t xml:space="preserve"> </w:t>
      </w:r>
      <w:r w:rsidRPr="00A3526F">
        <w:t xml:space="preserve">государственной    </w:t>
      </w:r>
      <w:r w:rsidRPr="00A3526F">
        <w:rPr>
          <w:spacing w:val="49"/>
        </w:rPr>
        <w:t xml:space="preserve"> </w:t>
      </w:r>
      <w:r w:rsidRPr="00A3526F">
        <w:t xml:space="preserve">регистрации    </w:t>
      </w:r>
      <w:r w:rsidRPr="00A3526F">
        <w:rPr>
          <w:spacing w:val="49"/>
        </w:rPr>
        <w:t xml:space="preserve"> </w:t>
      </w:r>
      <w:r w:rsidRPr="00A3526F">
        <w:t xml:space="preserve">юридического    </w:t>
      </w:r>
      <w:r w:rsidRPr="00A3526F">
        <w:rPr>
          <w:spacing w:val="49"/>
        </w:rPr>
        <w:t xml:space="preserve"> </w:t>
      </w:r>
      <w:r w:rsidRPr="00A3526F">
        <w:t xml:space="preserve">лица    </w:t>
      </w:r>
      <w:r w:rsidRPr="00A3526F">
        <w:rPr>
          <w:spacing w:val="49"/>
        </w:rPr>
        <w:t xml:space="preserve"> </w:t>
      </w:r>
      <w:r w:rsidRPr="00A3526F">
        <w:t xml:space="preserve">в    </w:t>
      </w:r>
      <w:r w:rsidRPr="00A3526F">
        <w:rPr>
          <w:spacing w:val="48"/>
        </w:rPr>
        <w:t xml:space="preserve"> </w:t>
      </w:r>
      <w:r w:rsidRPr="00A3526F">
        <w:t>соответствии</w:t>
      </w:r>
      <w:r w:rsidRPr="00A3526F">
        <w:rPr>
          <w:spacing w:val="-68"/>
        </w:rPr>
        <w:t xml:space="preserve"> </w:t>
      </w:r>
      <w:r w:rsidRPr="00A3526F">
        <w:t>с</w:t>
      </w:r>
      <w:r w:rsidRPr="00A3526F">
        <w:rPr>
          <w:spacing w:val="1"/>
        </w:rPr>
        <w:t xml:space="preserve"> </w:t>
      </w:r>
      <w:r w:rsidRPr="00A3526F">
        <w:t>законодательством</w:t>
      </w:r>
      <w:r w:rsidRPr="00A3526F">
        <w:rPr>
          <w:spacing w:val="1"/>
        </w:rPr>
        <w:t xml:space="preserve"> </w:t>
      </w:r>
      <w:r w:rsidRPr="00A3526F">
        <w:t>иностранного</w:t>
      </w:r>
      <w:r w:rsidRPr="00A3526F">
        <w:rPr>
          <w:spacing w:val="1"/>
        </w:rPr>
        <w:t xml:space="preserve"> </w:t>
      </w:r>
      <w:r w:rsidRPr="00A3526F">
        <w:t>государства</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если</w:t>
      </w:r>
      <w:r w:rsidRPr="00A3526F">
        <w:rPr>
          <w:spacing w:val="1"/>
        </w:rPr>
        <w:t xml:space="preserve"> </w:t>
      </w:r>
      <w:r w:rsidRPr="00A3526F">
        <w:t>застройщиком</w:t>
      </w:r>
      <w:r w:rsidRPr="00A3526F">
        <w:rPr>
          <w:spacing w:val="1"/>
        </w:rPr>
        <w:t xml:space="preserve"> </w:t>
      </w:r>
      <w:r w:rsidRPr="00A3526F">
        <w:t>является</w:t>
      </w:r>
      <w:r w:rsidRPr="00A3526F">
        <w:rPr>
          <w:spacing w:val="-4"/>
        </w:rPr>
        <w:t xml:space="preserve"> </w:t>
      </w:r>
      <w:r w:rsidRPr="00A3526F">
        <w:t xml:space="preserve">иностранное юридическое лицо; </w:t>
      </w:r>
    </w:p>
    <w:p w:rsidR="00C677B3" w:rsidRPr="00A3526F" w:rsidRDefault="00C677B3" w:rsidP="00C677B3">
      <w:pPr>
        <w:ind w:firstLine="708"/>
        <w:jc w:val="both"/>
      </w:pPr>
      <w:r w:rsidRPr="00A3526F">
        <w:t>д) технический</w:t>
      </w:r>
      <w:r w:rsidRPr="00A3526F">
        <w:rPr>
          <w:spacing w:val="1"/>
        </w:rPr>
        <w:t xml:space="preserve"> </w:t>
      </w:r>
      <w:r w:rsidRPr="00A3526F">
        <w:t>план</w:t>
      </w:r>
      <w:r w:rsidRPr="00A3526F">
        <w:rPr>
          <w:spacing w:val="1"/>
        </w:rPr>
        <w:t xml:space="preserve"> </w:t>
      </w:r>
      <w:r w:rsidRPr="00A3526F">
        <w:t>объекта</w:t>
      </w:r>
      <w:r w:rsidRPr="00A3526F">
        <w:rPr>
          <w:spacing w:val="1"/>
        </w:rPr>
        <w:t xml:space="preserve"> </w:t>
      </w:r>
      <w:r w:rsidRPr="00A3526F">
        <w:t>индивидуального</w:t>
      </w:r>
      <w:r w:rsidRPr="00A3526F">
        <w:rPr>
          <w:spacing w:val="70"/>
        </w:rPr>
        <w:t xml:space="preserve"> </w:t>
      </w:r>
      <w:r w:rsidRPr="00A3526F">
        <w:t>жилищного</w:t>
      </w:r>
      <w:r w:rsidRPr="00A3526F">
        <w:rPr>
          <w:spacing w:val="70"/>
        </w:rPr>
        <w:t xml:space="preserve"> </w:t>
      </w:r>
      <w:r w:rsidRPr="00A3526F">
        <w:t>строительства</w:t>
      </w:r>
      <w:r w:rsidRPr="00A3526F">
        <w:rPr>
          <w:spacing w:val="1"/>
        </w:rPr>
        <w:t xml:space="preserve"> </w:t>
      </w:r>
      <w:r w:rsidRPr="00A3526F">
        <w:t>или</w:t>
      </w:r>
      <w:r w:rsidRPr="00A3526F">
        <w:rPr>
          <w:spacing w:val="-1"/>
        </w:rPr>
        <w:t xml:space="preserve"> </w:t>
      </w:r>
      <w:r w:rsidRPr="00A3526F">
        <w:t>садового</w:t>
      </w:r>
      <w:r w:rsidRPr="00A3526F">
        <w:rPr>
          <w:spacing w:val="1"/>
        </w:rPr>
        <w:t xml:space="preserve"> </w:t>
      </w:r>
      <w:r w:rsidRPr="00A3526F">
        <w:t xml:space="preserve">дома; </w:t>
      </w:r>
    </w:p>
    <w:p w:rsidR="00C677B3" w:rsidRPr="00A3526F" w:rsidRDefault="00C677B3" w:rsidP="00C677B3">
      <w:pPr>
        <w:ind w:firstLine="708"/>
        <w:jc w:val="both"/>
      </w:pPr>
      <w:r w:rsidRPr="00A3526F">
        <w:t>е) заключенное между правообладателями земельного участка соглашение об</w:t>
      </w:r>
      <w:r w:rsidRPr="00A3526F">
        <w:rPr>
          <w:spacing w:val="-67"/>
        </w:rPr>
        <w:t xml:space="preserve"> </w:t>
      </w:r>
      <w:r w:rsidRPr="00A3526F">
        <w:t>определении их долей в праве общей долевой собственности на построенные или</w:t>
      </w:r>
      <w:r w:rsidRPr="00A3526F">
        <w:rPr>
          <w:spacing w:val="1"/>
        </w:rPr>
        <w:t xml:space="preserve"> </w:t>
      </w:r>
      <w:r w:rsidRPr="00A3526F">
        <w:t>реконструированные</w:t>
      </w:r>
      <w:r w:rsidRPr="00A3526F">
        <w:rPr>
          <w:spacing w:val="1"/>
        </w:rPr>
        <w:t xml:space="preserve"> </w:t>
      </w:r>
      <w:r w:rsidRPr="00A3526F">
        <w:t>объект</w:t>
      </w:r>
      <w:r w:rsidRPr="00A3526F">
        <w:rPr>
          <w:spacing w:val="1"/>
        </w:rPr>
        <w:t xml:space="preserve"> </w:t>
      </w:r>
      <w:r w:rsidRPr="00A3526F">
        <w:t>индивидуального</w:t>
      </w:r>
      <w:r w:rsidRPr="00A3526F">
        <w:rPr>
          <w:spacing w:val="1"/>
        </w:rPr>
        <w:t xml:space="preserve"> </w:t>
      </w:r>
      <w:r w:rsidRPr="00A3526F">
        <w:t>жилищного</w:t>
      </w:r>
      <w:r w:rsidRPr="00A3526F">
        <w:rPr>
          <w:spacing w:val="1"/>
        </w:rPr>
        <w:t xml:space="preserve"> </w:t>
      </w:r>
      <w:r w:rsidRPr="00A3526F">
        <w:t>строительства</w:t>
      </w:r>
      <w:r w:rsidRPr="00A3526F">
        <w:rPr>
          <w:spacing w:val="1"/>
        </w:rPr>
        <w:t xml:space="preserve"> </w:t>
      </w:r>
      <w:r w:rsidRPr="00A3526F">
        <w:t>или</w:t>
      </w:r>
      <w:r w:rsidRPr="00A3526F">
        <w:rPr>
          <w:spacing w:val="1"/>
        </w:rPr>
        <w:t xml:space="preserve"> </w:t>
      </w:r>
      <w:r w:rsidRPr="00A3526F">
        <w:t>садовый</w:t>
      </w:r>
      <w:r w:rsidRPr="00A3526F">
        <w:rPr>
          <w:spacing w:val="1"/>
        </w:rPr>
        <w:t xml:space="preserve"> </w:t>
      </w:r>
      <w:r w:rsidRPr="00A3526F">
        <w:t>дом</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если</w:t>
      </w:r>
      <w:r w:rsidRPr="00A3526F">
        <w:rPr>
          <w:spacing w:val="1"/>
        </w:rPr>
        <w:t xml:space="preserve"> </w:t>
      </w:r>
      <w:r w:rsidRPr="00A3526F">
        <w:t>земельный</w:t>
      </w:r>
      <w:r w:rsidRPr="00A3526F">
        <w:rPr>
          <w:spacing w:val="1"/>
        </w:rPr>
        <w:t xml:space="preserve"> </w:t>
      </w:r>
      <w:r w:rsidRPr="00A3526F">
        <w:t>участок,</w:t>
      </w:r>
      <w:r w:rsidRPr="00A3526F">
        <w:rPr>
          <w:spacing w:val="1"/>
        </w:rPr>
        <w:t xml:space="preserve"> </w:t>
      </w:r>
      <w:r w:rsidRPr="00A3526F">
        <w:t>на</w:t>
      </w:r>
      <w:r w:rsidRPr="00A3526F">
        <w:rPr>
          <w:spacing w:val="1"/>
        </w:rPr>
        <w:t xml:space="preserve"> </w:t>
      </w:r>
      <w:r w:rsidRPr="00A3526F">
        <w:t>котором</w:t>
      </w:r>
      <w:r w:rsidRPr="00A3526F">
        <w:rPr>
          <w:spacing w:val="1"/>
        </w:rPr>
        <w:t xml:space="preserve"> </w:t>
      </w:r>
      <w:r w:rsidRPr="00A3526F">
        <w:t>построен</w:t>
      </w:r>
      <w:r w:rsidRPr="00A3526F">
        <w:rPr>
          <w:spacing w:val="1"/>
        </w:rPr>
        <w:t xml:space="preserve"> </w:t>
      </w:r>
      <w:r w:rsidRPr="00A3526F">
        <w:t>или</w:t>
      </w:r>
      <w:r w:rsidRPr="00A3526F">
        <w:rPr>
          <w:spacing w:val="1"/>
        </w:rPr>
        <w:t xml:space="preserve"> </w:t>
      </w:r>
      <w:r w:rsidRPr="00A3526F">
        <w:t>реконструирован</w:t>
      </w:r>
      <w:r w:rsidRPr="00A3526F">
        <w:rPr>
          <w:spacing w:val="21"/>
        </w:rPr>
        <w:t xml:space="preserve"> </w:t>
      </w:r>
      <w:r w:rsidRPr="00A3526F">
        <w:t>объект</w:t>
      </w:r>
      <w:r w:rsidRPr="00A3526F">
        <w:rPr>
          <w:spacing w:val="21"/>
        </w:rPr>
        <w:t xml:space="preserve"> </w:t>
      </w:r>
      <w:r w:rsidRPr="00A3526F">
        <w:t>индивидуального</w:t>
      </w:r>
      <w:r w:rsidRPr="00A3526F">
        <w:rPr>
          <w:spacing w:val="19"/>
        </w:rPr>
        <w:t xml:space="preserve"> </w:t>
      </w:r>
      <w:r w:rsidRPr="00A3526F">
        <w:t>жилищного</w:t>
      </w:r>
      <w:r w:rsidRPr="00A3526F">
        <w:rPr>
          <w:spacing w:val="22"/>
        </w:rPr>
        <w:t xml:space="preserve"> </w:t>
      </w:r>
      <w:r w:rsidRPr="00A3526F">
        <w:t>строительства</w:t>
      </w:r>
      <w:r w:rsidRPr="00A3526F">
        <w:rPr>
          <w:spacing w:val="17"/>
        </w:rPr>
        <w:t xml:space="preserve"> </w:t>
      </w:r>
      <w:r w:rsidRPr="00A3526F">
        <w:t>или</w:t>
      </w:r>
      <w:r w:rsidRPr="00A3526F">
        <w:rPr>
          <w:spacing w:val="22"/>
        </w:rPr>
        <w:t xml:space="preserve"> </w:t>
      </w:r>
      <w:r w:rsidRPr="00A3526F">
        <w:t>садовый дом, принадлежит двум и более гражданам на праве общей долевой собственности</w:t>
      </w:r>
      <w:r w:rsidRPr="00A3526F">
        <w:rPr>
          <w:spacing w:val="1"/>
        </w:rPr>
        <w:t xml:space="preserve"> </w:t>
      </w:r>
      <w:r w:rsidRPr="00A3526F">
        <w:t>или</w:t>
      </w:r>
      <w:r w:rsidRPr="00A3526F">
        <w:rPr>
          <w:spacing w:val="-1"/>
        </w:rPr>
        <w:t xml:space="preserve"> </w:t>
      </w:r>
      <w:r w:rsidRPr="00A3526F">
        <w:t>на</w:t>
      </w:r>
      <w:r w:rsidRPr="00A3526F">
        <w:rPr>
          <w:spacing w:val="-1"/>
        </w:rPr>
        <w:t xml:space="preserve"> </w:t>
      </w:r>
      <w:r w:rsidRPr="00A3526F">
        <w:t>праве</w:t>
      </w:r>
      <w:r w:rsidRPr="00A3526F">
        <w:rPr>
          <w:spacing w:val="-2"/>
        </w:rPr>
        <w:t xml:space="preserve"> </w:t>
      </w:r>
      <w:r w:rsidRPr="00A3526F">
        <w:t xml:space="preserve">аренды </w:t>
      </w:r>
      <w:proofErr w:type="gramStart"/>
      <w:r w:rsidRPr="00A3526F">
        <w:t>со</w:t>
      </w:r>
      <w:proofErr w:type="gramEnd"/>
      <w:r w:rsidRPr="00A3526F">
        <w:rPr>
          <w:spacing w:val="-1"/>
        </w:rPr>
        <w:t xml:space="preserve"> </w:t>
      </w:r>
      <w:r w:rsidRPr="00A3526F">
        <w:t>множественностью</w:t>
      </w:r>
      <w:r w:rsidRPr="00A3526F">
        <w:rPr>
          <w:spacing w:val="-2"/>
        </w:rPr>
        <w:t xml:space="preserve"> </w:t>
      </w:r>
      <w:r w:rsidRPr="00A3526F">
        <w:t>лиц на</w:t>
      </w:r>
      <w:r w:rsidRPr="00A3526F">
        <w:rPr>
          <w:spacing w:val="-1"/>
        </w:rPr>
        <w:t xml:space="preserve"> </w:t>
      </w:r>
      <w:r w:rsidRPr="00A3526F">
        <w:t>стороне</w:t>
      </w:r>
      <w:r w:rsidRPr="00A3526F">
        <w:rPr>
          <w:spacing w:val="-4"/>
        </w:rPr>
        <w:t xml:space="preserve"> </w:t>
      </w:r>
      <w:r w:rsidRPr="00A3526F">
        <w:t>арендатора.</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2A88" w:rsidRPr="00A3526F" w:rsidRDefault="00C32A88" w:rsidP="00C32A88">
      <w:pPr>
        <w:jc w:val="both"/>
        <w:rPr>
          <w:rFonts w:eastAsiaTheme="minorHAnsi"/>
          <w:lang w:eastAsia="en-US"/>
        </w:rPr>
      </w:pPr>
    </w:p>
    <w:p w:rsidR="00C32A88" w:rsidRPr="00A3526F" w:rsidRDefault="00C32A88" w:rsidP="00866EAC">
      <w:pPr>
        <w:ind w:firstLine="708"/>
        <w:jc w:val="both"/>
        <w:rPr>
          <w:rFonts w:eastAsiaTheme="minorHAnsi"/>
          <w:lang w:eastAsia="en-US"/>
        </w:rPr>
      </w:pPr>
      <w:r w:rsidRPr="00A3526F">
        <w:rPr>
          <w:rFonts w:eastAsiaTheme="minorHAnsi"/>
          <w:lang w:eastAsia="en-US"/>
        </w:rPr>
        <w:t xml:space="preserve">2.9. </w:t>
      </w:r>
      <w:proofErr w:type="gramStart"/>
      <w:r w:rsidRPr="00A3526F">
        <w:rPr>
          <w:rFonts w:eastAsiaTheme="minorHAnsi"/>
          <w:lang w:eastAsia="en-US"/>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A3526F">
        <w:rPr>
          <w:rFonts w:eastAsiaTheme="minorHAnsi"/>
          <w:lang w:eastAsia="en-US"/>
        </w:rPr>
        <w:t xml:space="preserve"> указанные документы, и которые заявитель вправе представить по собственной инициативе: </w:t>
      </w:r>
    </w:p>
    <w:p w:rsidR="00C32A88" w:rsidRPr="00A3526F" w:rsidRDefault="00C32A88" w:rsidP="00866EAC">
      <w:pPr>
        <w:ind w:firstLine="708"/>
        <w:jc w:val="both"/>
        <w:rPr>
          <w:rFonts w:eastAsiaTheme="minorHAnsi"/>
          <w:lang w:eastAsia="en-US"/>
        </w:rPr>
      </w:pPr>
      <w:r w:rsidRPr="00A3526F">
        <w:rPr>
          <w:rFonts w:eastAsiaTheme="minorHAnsi"/>
          <w:lang w:eastAsia="en-US"/>
        </w:rPr>
        <w:t xml:space="preserve">а) сведения из Единого государственного реестра недвижимости об основных характеристиках и зарегистрированных правах на земельный участок; </w:t>
      </w:r>
    </w:p>
    <w:p w:rsidR="00C32A88" w:rsidRPr="00A3526F" w:rsidRDefault="00C32A88" w:rsidP="00866EAC">
      <w:pPr>
        <w:ind w:firstLine="708"/>
        <w:jc w:val="both"/>
        <w:rPr>
          <w:rFonts w:eastAsiaTheme="minorHAnsi"/>
          <w:lang w:eastAsia="en-US"/>
        </w:rPr>
      </w:pPr>
      <w:r w:rsidRPr="00A3526F">
        <w:rPr>
          <w:rFonts w:eastAsiaTheme="minorHAnsi"/>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677B3" w:rsidRPr="00A3526F">
        <w:rPr>
          <w:rFonts w:eastAsiaTheme="minorHAnsi"/>
          <w:lang w:eastAsia="en-US"/>
        </w:rPr>
        <w:t>.</w:t>
      </w:r>
    </w:p>
    <w:p w:rsidR="00C32A88" w:rsidRPr="00A3526F" w:rsidRDefault="00C32A88" w:rsidP="00C32A88">
      <w:pPr>
        <w:jc w:val="both"/>
        <w:rPr>
          <w:rFonts w:eastAsiaTheme="minorHAnsi"/>
          <w:lang w:eastAsia="en-US"/>
        </w:rPr>
      </w:pPr>
    </w:p>
    <w:p w:rsidR="00C677B3" w:rsidRPr="00A3526F" w:rsidRDefault="00C677B3"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Срок и порядок регистрации запроса заявителя о предоставлении муниципальной услуги, в том числе в электронной форме</w:t>
      </w:r>
    </w:p>
    <w:p w:rsidR="00C32A88" w:rsidRPr="00A3526F" w:rsidRDefault="00C32A88" w:rsidP="00C32A88">
      <w:pPr>
        <w:jc w:val="both"/>
        <w:rPr>
          <w:rFonts w:eastAsiaTheme="minorHAnsi"/>
          <w:lang w:eastAsia="en-US"/>
        </w:rPr>
      </w:pPr>
    </w:p>
    <w:p w:rsidR="00C32A88" w:rsidRPr="00A3526F" w:rsidRDefault="00C32A88" w:rsidP="006E04E1">
      <w:pPr>
        <w:ind w:firstLine="708"/>
        <w:jc w:val="both"/>
        <w:rPr>
          <w:rFonts w:eastAsiaTheme="minorHAnsi"/>
          <w:lang w:eastAsia="en-US"/>
        </w:rPr>
      </w:pPr>
      <w:r w:rsidRPr="00A3526F">
        <w:rPr>
          <w:rFonts w:eastAsiaTheme="minorHAnsi"/>
          <w:lang w:eastAsia="en-US"/>
        </w:rPr>
        <w:t>2.10. Регистрация уведомления о</w:t>
      </w:r>
      <w:r w:rsidR="00C677B3" w:rsidRPr="00A3526F">
        <w:rPr>
          <w:rFonts w:eastAsiaTheme="minorHAnsi"/>
          <w:lang w:eastAsia="en-US"/>
        </w:rPr>
        <w:t>б окончании строительства</w:t>
      </w:r>
      <w:r w:rsidRPr="00A3526F">
        <w:rPr>
          <w:rFonts w:eastAsiaTheme="minorHAnsi"/>
          <w:lang w:eastAsia="en-US"/>
        </w:rPr>
        <w:t>, представленн</w:t>
      </w:r>
      <w:r w:rsidR="00C677B3" w:rsidRPr="00A3526F">
        <w:rPr>
          <w:rFonts w:eastAsiaTheme="minorHAnsi"/>
          <w:lang w:eastAsia="en-US"/>
        </w:rPr>
        <w:t>ого</w:t>
      </w:r>
      <w:r w:rsidRPr="00A3526F">
        <w:rPr>
          <w:rFonts w:eastAsiaTheme="minorHAnsi"/>
          <w:lang w:eastAsia="en-US"/>
        </w:rPr>
        <w:t xml:space="preserve"> </w:t>
      </w:r>
      <w:proofErr w:type="gramStart"/>
      <w:r w:rsidRPr="00A3526F">
        <w:rPr>
          <w:rFonts w:eastAsiaTheme="minorHAnsi"/>
          <w:lang w:eastAsia="en-US"/>
        </w:rPr>
        <w:t>заявителем</w:t>
      </w:r>
      <w:proofErr w:type="gramEnd"/>
      <w:r w:rsidRPr="00A3526F">
        <w:rPr>
          <w:rFonts w:eastAsiaTheme="minorHAnsi"/>
          <w:lang w:eastAsia="en-US"/>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В случае представления уведомления о</w:t>
      </w:r>
      <w:r w:rsidR="00C677B3" w:rsidRPr="00A3526F">
        <w:rPr>
          <w:rFonts w:eastAsiaTheme="minorHAnsi"/>
          <w:lang w:eastAsia="en-US"/>
        </w:rPr>
        <w:t>б окончании строительства</w:t>
      </w:r>
      <w:r w:rsidRPr="00A3526F">
        <w:rPr>
          <w:rFonts w:eastAsiaTheme="minorHAnsi"/>
          <w:lang w:eastAsia="en-US"/>
        </w:rPr>
        <w:t xml:space="preserve"> в электронной форме посредством Единого портала вне рабочего времени уполномоченного </w:t>
      </w:r>
      <w:r w:rsidRPr="00A3526F">
        <w:rPr>
          <w:rFonts w:eastAsiaTheme="minorHAnsi"/>
          <w:lang w:eastAsia="en-US"/>
        </w:rPr>
        <w:lastRenderedPageBreak/>
        <w:t xml:space="preserve">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C32A88" w:rsidRPr="00A3526F" w:rsidRDefault="00C32A88" w:rsidP="00C2090B">
      <w:pPr>
        <w:ind w:firstLine="708"/>
        <w:jc w:val="both"/>
        <w:rPr>
          <w:rFonts w:eastAsiaTheme="minorHAnsi"/>
          <w:lang w:eastAsia="en-US"/>
        </w:rPr>
      </w:pPr>
      <w:r w:rsidRPr="00A3526F">
        <w:rPr>
          <w:rFonts w:eastAsiaTheme="minorHAnsi"/>
          <w:lang w:eastAsia="en-US"/>
        </w:rPr>
        <w:t>Уведомление о</w:t>
      </w:r>
      <w:r w:rsidR="005E1224" w:rsidRPr="00A3526F">
        <w:rPr>
          <w:rFonts w:eastAsiaTheme="minorHAnsi"/>
          <w:lang w:eastAsia="en-US"/>
        </w:rPr>
        <w:t xml:space="preserve">б окончании строительства </w:t>
      </w:r>
      <w:r w:rsidRPr="00A3526F">
        <w:rPr>
          <w:rFonts w:eastAsiaTheme="minorHAnsi"/>
          <w:lang w:eastAsia="en-US"/>
        </w:rPr>
        <w:t xml:space="preserve">считается поступившим в уполномоченный орган государственной власти, орган местного самоуправления со дня его регистрации. </w:t>
      </w:r>
    </w:p>
    <w:p w:rsidR="00C32A88" w:rsidRPr="00A3526F" w:rsidRDefault="00C32A88" w:rsidP="00C32A88">
      <w:pPr>
        <w:jc w:val="both"/>
        <w:rPr>
          <w:rFonts w:eastAsiaTheme="minorHAnsi"/>
          <w:lang w:eastAsia="en-US"/>
        </w:rPr>
      </w:pPr>
    </w:p>
    <w:p w:rsidR="00C32A88" w:rsidRPr="00A3526F" w:rsidRDefault="00C32A88" w:rsidP="006E04E1">
      <w:pPr>
        <w:jc w:val="center"/>
        <w:rPr>
          <w:rFonts w:eastAsiaTheme="minorHAnsi"/>
          <w:b/>
          <w:lang w:eastAsia="en-US"/>
        </w:rPr>
      </w:pPr>
      <w:r w:rsidRPr="00A3526F">
        <w:rPr>
          <w:rFonts w:eastAsiaTheme="minorHAnsi"/>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w:t>
      </w:r>
      <w:r w:rsidR="00C2090B" w:rsidRPr="00A3526F">
        <w:rPr>
          <w:rFonts w:eastAsiaTheme="minorHAnsi"/>
          <w:b/>
          <w:lang w:eastAsia="en-US"/>
        </w:rPr>
        <w:t xml:space="preserve"> </w:t>
      </w:r>
      <w:r w:rsidRPr="00A3526F">
        <w:rPr>
          <w:rFonts w:eastAsiaTheme="minorHAnsi"/>
          <w:b/>
          <w:lang w:eastAsia="en-US"/>
        </w:rPr>
        <w:t xml:space="preserve"> услуги</w:t>
      </w:r>
    </w:p>
    <w:p w:rsidR="00C32A88" w:rsidRPr="00A3526F" w:rsidRDefault="00C32A88" w:rsidP="006E04E1">
      <w:pPr>
        <w:jc w:val="center"/>
        <w:rPr>
          <w:rFonts w:eastAsiaTheme="minorHAnsi"/>
          <w:lang w:eastAsia="en-US"/>
        </w:rPr>
      </w:pPr>
    </w:p>
    <w:p w:rsidR="005E1224" w:rsidRPr="00A3526F" w:rsidRDefault="00C32A88" w:rsidP="005E1224">
      <w:pPr>
        <w:ind w:firstLine="708"/>
        <w:jc w:val="both"/>
        <w:rPr>
          <w:rFonts w:eastAsiaTheme="minorHAnsi"/>
          <w:lang w:eastAsia="en-US"/>
        </w:rPr>
      </w:pPr>
      <w:r w:rsidRPr="00A3526F">
        <w:rPr>
          <w:rFonts w:eastAsiaTheme="minorHAnsi"/>
          <w:lang w:eastAsia="en-US"/>
        </w:rPr>
        <w:t>2.11. Срок предоставления услуги составляет</w:t>
      </w:r>
      <w:r w:rsidR="005E1224" w:rsidRPr="00A3526F">
        <w:rPr>
          <w:rFonts w:eastAsiaTheme="minorHAnsi"/>
          <w:lang w:eastAsia="en-US"/>
        </w:rPr>
        <w:t xml:space="preserve"> не более </w:t>
      </w:r>
      <w:r w:rsidRPr="00A3526F">
        <w:rPr>
          <w:rFonts w:eastAsiaTheme="minorHAnsi"/>
          <w:b/>
          <w:lang w:eastAsia="en-US"/>
        </w:rPr>
        <w:t xml:space="preserve">семи </w:t>
      </w:r>
      <w:r w:rsidR="006E04E1" w:rsidRPr="00A3526F">
        <w:rPr>
          <w:rFonts w:eastAsiaTheme="minorHAnsi"/>
          <w:b/>
          <w:lang w:eastAsia="en-US"/>
        </w:rPr>
        <w:t>р</w:t>
      </w:r>
      <w:r w:rsidRPr="00A3526F">
        <w:rPr>
          <w:rFonts w:eastAsiaTheme="minorHAnsi"/>
          <w:b/>
          <w:lang w:eastAsia="en-US"/>
        </w:rPr>
        <w:t>абочих дней</w:t>
      </w:r>
      <w:r w:rsidRPr="00A3526F">
        <w:rPr>
          <w:rFonts w:eastAsiaTheme="minorHAnsi"/>
          <w:lang w:eastAsia="en-US"/>
        </w:rPr>
        <w:t xml:space="preserve"> со дня поступления уведомления о</w:t>
      </w:r>
      <w:r w:rsidR="005E1224" w:rsidRPr="00A3526F">
        <w:rPr>
          <w:rFonts w:eastAsiaTheme="minorHAnsi"/>
          <w:lang w:eastAsia="en-US"/>
        </w:rPr>
        <w:t xml:space="preserve">б окончании </w:t>
      </w:r>
      <w:r w:rsidRPr="00A3526F">
        <w:rPr>
          <w:rFonts w:eastAsiaTheme="minorHAnsi"/>
          <w:lang w:eastAsia="en-US"/>
        </w:rPr>
        <w:t>строительств</w:t>
      </w:r>
      <w:r w:rsidR="005E1224" w:rsidRPr="00A3526F">
        <w:rPr>
          <w:rFonts w:eastAsiaTheme="minorHAnsi"/>
          <w:lang w:eastAsia="en-US"/>
        </w:rPr>
        <w:t>а</w:t>
      </w:r>
      <w:r w:rsidRPr="00A3526F">
        <w:rPr>
          <w:rFonts w:eastAsiaTheme="minorHAnsi"/>
          <w:lang w:eastAsia="en-US"/>
        </w:rPr>
        <w:t xml:space="preserve"> в Администрацию</w:t>
      </w:r>
      <w:r w:rsidR="005E1224" w:rsidRPr="00A3526F">
        <w:rPr>
          <w:rFonts w:eastAsiaTheme="minorHAnsi"/>
          <w:lang w:eastAsia="en-US"/>
        </w:rPr>
        <w:t>.</w:t>
      </w:r>
    </w:p>
    <w:p w:rsidR="00C32A88" w:rsidRPr="00A3526F" w:rsidRDefault="00C32A88" w:rsidP="00C32A88">
      <w:pPr>
        <w:jc w:val="both"/>
        <w:rPr>
          <w:rFonts w:eastAsiaTheme="minorHAnsi"/>
          <w:lang w:eastAsia="en-US"/>
        </w:rPr>
      </w:pPr>
    </w:p>
    <w:p w:rsidR="00851BCE" w:rsidRPr="00A3526F" w:rsidRDefault="00851BCE"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оснований для приостановления или отказа в предоставлении муниципальной услуги</w:t>
      </w:r>
    </w:p>
    <w:p w:rsidR="00C32A88" w:rsidRPr="00A3526F" w:rsidRDefault="00C32A88" w:rsidP="00C32A88">
      <w:pPr>
        <w:jc w:val="both"/>
        <w:rPr>
          <w:rFonts w:eastAsiaTheme="minorHAnsi"/>
          <w:lang w:eastAsia="en-US"/>
        </w:rPr>
      </w:pPr>
    </w:p>
    <w:p w:rsidR="00C32A88" w:rsidRPr="00A3526F" w:rsidRDefault="00C32A88" w:rsidP="00F06576">
      <w:pPr>
        <w:ind w:firstLine="708"/>
        <w:jc w:val="both"/>
        <w:rPr>
          <w:rFonts w:eastAsiaTheme="minorHAnsi"/>
          <w:lang w:eastAsia="en-US"/>
        </w:rPr>
      </w:pPr>
      <w:r w:rsidRPr="00A3526F">
        <w:rPr>
          <w:rFonts w:eastAsiaTheme="minorHAnsi"/>
          <w:lang w:eastAsia="en-US"/>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roofErr w:type="gramStart"/>
      <w:r w:rsidRPr="00A3526F">
        <w:rPr>
          <w:rFonts w:eastAsiaTheme="minorHAnsi"/>
          <w:lang w:eastAsia="en-US"/>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roofErr w:type="gramEnd"/>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Исчерпывающий перечень оснований для отказа в приеме документов, необходимых для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32A88" w:rsidRPr="00A3526F" w:rsidRDefault="00C32A88" w:rsidP="00151070">
      <w:pPr>
        <w:ind w:firstLine="708"/>
        <w:jc w:val="both"/>
        <w:rPr>
          <w:rFonts w:eastAsiaTheme="minorHAnsi"/>
          <w:lang w:eastAsia="en-US"/>
        </w:rPr>
      </w:pPr>
      <w:r w:rsidRPr="00A3526F">
        <w:rPr>
          <w:rFonts w:eastAsiaTheme="minorHAnsi"/>
          <w:lang w:eastAsia="en-US"/>
        </w:rPr>
        <w:t>а) уведомление о</w:t>
      </w:r>
      <w:r w:rsidR="005E1224" w:rsidRPr="00A3526F">
        <w:rPr>
          <w:rFonts w:eastAsiaTheme="minorHAnsi"/>
          <w:lang w:eastAsia="en-US"/>
        </w:rPr>
        <w:t xml:space="preserve">б окончании </w:t>
      </w:r>
      <w:r w:rsidRPr="00A3526F">
        <w:rPr>
          <w:rFonts w:eastAsiaTheme="minorHAnsi"/>
          <w:lang w:eastAsia="en-US"/>
        </w:rPr>
        <w:t>строительств</w:t>
      </w:r>
      <w:r w:rsidR="005E1224" w:rsidRPr="00A3526F">
        <w:rPr>
          <w:rFonts w:eastAsiaTheme="minorHAnsi"/>
          <w:lang w:eastAsia="en-US"/>
        </w:rPr>
        <w:t xml:space="preserve">а </w:t>
      </w:r>
      <w:r w:rsidRPr="00A3526F">
        <w:rPr>
          <w:rFonts w:eastAsiaTheme="minorHAnsi"/>
          <w:lang w:eastAsia="en-US"/>
        </w:rPr>
        <w:t xml:space="preserve"> представлено в орган государственной власти, орган местного самоуправления, в полномочия которых не входит предоставление услуги;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в) представленные документы содержат подчистки и исправления текста;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w:t>
      </w:r>
      <w:r w:rsidR="005E1224" w:rsidRPr="00A3526F">
        <w:rPr>
          <w:rFonts w:eastAsiaTheme="minorHAnsi"/>
          <w:lang w:eastAsia="en-US"/>
        </w:rPr>
        <w:t>2.</w:t>
      </w:r>
      <w:r w:rsidRPr="00A3526F">
        <w:rPr>
          <w:rFonts w:eastAsiaTheme="minorHAnsi"/>
          <w:lang w:eastAsia="en-US"/>
        </w:rPr>
        <w:t xml:space="preserve">5 – </w:t>
      </w:r>
      <w:r w:rsidR="005E1224" w:rsidRPr="00A3526F">
        <w:rPr>
          <w:rFonts w:eastAsiaTheme="minorHAnsi"/>
          <w:lang w:eastAsia="en-US"/>
        </w:rPr>
        <w:t>2.</w:t>
      </w:r>
      <w:r w:rsidRPr="00A3526F">
        <w:rPr>
          <w:rFonts w:eastAsiaTheme="minorHAnsi"/>
          <w:lang w:eastAsia="en-US"/>
        </w:rPr>
        <w:t xml:space="preserve">7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е) выявлено несоблюдение установленных статьей 11 Федерального закона</w:t>
      </w:r>
      <w:r w:rsidR="00C2090B" w:rsidRPr="00A3526F">
        <w:rPr>
          <w:rFonts w:eastAsiaTheme="minorHAnsi"/>
          <w:lang w:eastAsia="en-US"/>
        </w:rPr>
        <w:t xml:space="preserve"> от 06.04.2011 № 63-ФЗ</w:t>
      </w:r>
      <w:r w:rsidRPr="00A3526F">
        <w:rPr>
          <w:rFonts w:eastAsiaTheme="minorHAnsi"/>
          <w:lang w:eastAsia="en-US"/>
        </w:rPr>
        <w:t xml:space="preserve"> </w:t>
      </w:r>
      <w:r w:rsidR="00C2090B" w:rsidRPr="00A3526F">
        <w:rPr>
          <w:rFonts w:eastAsiaTheme="minorHAnsi"/>
          <w:lang w:eastAsia="en-US"/>
        </w:rPr>
        <w:t>«</w:t>
      </w:r>
      <w:r w:rsidRPr="00A3526F">
        <w:rPr>
          <w:rFonts w:eastAsiaTheme="minorHAnsi"/>
          <w:lang w:eastAsia="en-US"/>
        </w:rPr>
        <w:t>Об электронной подписи</w:t>
      </w:r>
      <w:r w:rsidR="00C2090B" w:rsidRPr="00A3526F">
        <w:rPr>
          <w:rFonts w:eastAsiaTheme="minorHAnsi"/>
          <w:lang w:eastAsia="en-US"/>
        </w:rPr>
        <w:t>»</w:t>
      </w:r>
      <w:r w:rsidRPr="00A3526F">
        <w:rPr>
          <w:rFonts w:eastAsiaTheme="minorHAnsi"/>
          <w:lang w:eastAsia="en-US"/>
        </w:rPr>
        <w:t xml:space="preserve"> условий признания квалифицированной </w:t>
      </w:r>
      <w:r w:rsidRPr="00A3526F">
        <w:rPr>
          <w:rFonts w:eastAsiaTheme="minorHAnsi"/>
          <w:lang w:eastAsia="en-US"/>
        </w:rPr>
        <w:lastRenderedPageBreak/>
        <w:t xml:space="preserve">электронной подписи действительной в документах, представленных в электронной форме.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C32A88" w:rsidRPr="00A3526F" w:rsidRDefault="00C32A88" w:rsidP="00151070">
      <w:pPr>
        <w:ind w:firstLine="708"/>
        <w:jc w:val="both"/>
        <w:rPr>
          <w:rFonts w:eastAsiaTheme="minorHAnsi"/>
          <w:lang w:eastAsia="en-US"/>
        </w:rPr>
      </w:pPr>
      <w:r w:rsidRPr="00A3526F">
        <w:rPr>
          <w:rFonts w:eastAsiaTheme="minorHAnsi"/>
          <w:lang w:eastAsia="en-US"/>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w:t>
      </w:r>
      <w:r w:rsidR="005E1224" w:rsidRPr="00A3526F">
        <w:rPr>
          <w:rFonts w:eastAsiaTheme="minorHAnsi"/>
          <w:lang w:eastAsia="en-US"/>
        </w:rPr>
        <w:t>б окончании</w:t>
      </w:r>
      <w:r w:rsidRPr="00A3526F">
        <w:rPr>
          <w:rFonts w:eastAsiaTheme="minorHAnsi"/>
          <w:lang w:eastAsia="en-US"/>
        </w:rPr>
        <w:t xml:space="preserve"> строительств</w:t>
      </w:r>
      <w:r w:rsidR="005E1224" w:rsidRPr="00A3526F">
        <w:rPr>
          <w:rFonts w:eastAsiaTheme="minorHAnsi"/>
          <w:lang w:eastAsia="en-US"/>
        </w:rPr>
        <w:t>а</w:t>
      </w:r>
      <w:r w:rsidRPr="00A3526F">
        <w:rPr>
          <w:rFonts w:eastAsiaTheme="minorHAnsi"/>
          <w:lang w:eastAsia="en-US"/>
        </w:rPr>
        <w:t>, не позднее рабочего д</w:t>
      </w:r>
      <w:r w:rsidR="005E1224" w:rsidRPr="00A3526F">
        <w:rPr>
          <w:rFonts w:eastAsiaTheme="minorHAnsi"/>
          <w:lang w:eastAsia="en-US"/>
        </w:rPr>
        <w:t>н</w:t>
      </w:r>
      <w:r w:rsidRPr="00A3526F">
        <w:rPr>
          <w:rFonts w:eastAsiaTheme="minorHAnsi"/>
          <w:lang w:eastAsia="en-US"/>
        </w:rPr>
        <w:t xml:space="preserve">я, следующего за днем получения </w:t>
      </w:r>
      <w:r w:rsidR="005E1224" w:rsidRPr="00A3526F">
        <w:rPr>
          <w:rFonts w:eastAsiaTheme="minorHAnsi"/>
          <w:lang w:eastAsia="en-US"/>
        </w:rPr>
        <w:t>заявления</w:t>
      </w:r>
      <w:r w:rsidRPr="00A3526F">
        <w:rPr>
          <w:rFonts w:eastAsiaTheme="minorHAnsi"/>
          <w:lang w:eastAsia="en-US"/>
        </w:rPr>
        <w:t xml:space="preserve">, либо выдается в день личного обращения за получением указанного решения в многофункциональный центр или Администрацию. </w:t>
      </w:r>
    </w:p>
    <w:p w:rsidR="005E1224" w:rsidRPr="00A3526F" w:rsidRDefault="00C32A88" w:rsidP="005E1224">
      <w:pPr>
        <w:ind w:firstLine="708"/>
        <w:jc w:val="both"/>
        <w:rPr>
          <w:rFonts w:eastAsiaTheme="minorHAnsi"/>
          <w:lang w:eastAsia="en-US"/>
        </w:rPr>
      </w:pPr>
      <w:r w:rsidRPr="00A3526F">
        <w:rPr>
          <w:rFonts w:eastAsiaTheme="minorHAnsi"/>
          <w:lang w:eastAsia="en-US"/>
        </w:rPr>
        <w:t>2.16. Отказ в приеме документов, указанных в пункте 2.8 настоящего Административного регламента, не препятствует повторному обраще</w:t>
      </w:r>
      <w:r w:rsidR="005E1224" w:rsidRPr="00A3526F">
        <w:rPr>
          <w:rFonts w:eastAsiaTheme="minorHAnsi"/>
          <w:lang w:eastAsia="en-US"/>
        </w:rPr>
        <w:t xml:space="preserve">нию заявителя в Администрацию. </w:t>
      </w:r>
    </w:p>
    <w:p w:rsidR="005E1224" w:rsidRPr="00A3526F" w:rsidRDefault="00C32A88" w:rsidP="005E1224">
      <w:pPr>
        <w:ind w:firstLine="708"/>
        <w:jc w:val="both"/>
        <w:rPr>
          <w:rFonts w:eastAsiaTheme="minorHAnsi"/>
          <w:lang w:eastAsia="en-US"/>
        </w:rPr>
      </w:pPr>
      <w:r w:rsidRPr="00A3526F">
        <w:rPr>
          <w:rFonts w:eastAsiaTheme="minorHAnsi"/>
          <w:lang w:eastAsia="en-US"/>
        </w:rPr>
        <w:t xml:space="preserve">2.17. </w:t>
      </w:r>
      <w:proofErr w:type="gramStart"/>
      <w:r w:rsidR="005E1224" w:rsidRPr="00A3526F">
        <w:t>В</w:t>
      </w:r>
      <w:r w:rsidR="005E1224" w:rsidRPr="00A3526F">
        <w:rPr>
          <w:spacing w:val="1"/>
        </w:rPr>
        <w:t xml:space="preserve"> </w:t>
      </w:r>
      <w:r w:rsidR="005E1224" w:rsidRPr="00A3526F">
        <w:t>случае</w:t>
      </w:r>
      <w:r w:rsidR="005E1224" w:rsidRPr="00A3526F">
        <w:rPr>
          <w:spacing w:val="1"/>
        </w:rPr>
        <w:t xml:space="preserve"> </w:t>
      </w:r>
      <w:r w:rsidR="005E1224" w:rsidRPr="00A3526F">
        <w:t>неполного</w:t>
      </w:r>
      <w:r w:rsidR="005E1224" w:rsidRPr="00A3526F">
        <w:rPr>
          <w:spacing w:val="1"/>
        </w:rPr>
        <w:t xml:space="preserve"> </w:t>
      </w:r>
      <w:r w:rsidR="005E1224" w:rsidRPr="00A3526F">
        <w:t>заполнения</w:t>
      </w:r>
      <w:r w:rsidR="005E1224" w:rsidRPr="00A3526F">
        <w:rPr>
          <w:spacing w:val="1"/>
        </w:rPr>
        <w:t xml:space="preserve"> </w:t>
      </w:r>
      <w:r w:rsidR="005E1224" w:rsidRPr="00A3526F">
        <w:t>полей</w:t>
      </w:r>
      <w:r w:rsidR="005E1224" w:rsidRPr="00A3526F">
        <w:rPr>
          <w:spacing w:val="1"/>
        </w:rPr>
        <w:t xml:space="preserve"> </w:t>
      </w:r>
      <w:r w:rsidR="005E1224" w:rsidRPr="00A3526F">
        <w:t>в</w:t>
      </w:r>
      <w:r w:rsidR="005E1224" w:rsidRPr="00A3526F">
        <w:rPr>
          <w:spacing w:val="1"/>
        </w:rPr>
        <w:t xml:space="preserve"> </w:t>
      </w:r>
      <w:r w:rsidR="005E1224" w:rsidRPr="00A3526F">
        <w:t>форме</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(заявления),</w:t>
      </w:r>
      <w:r w:rsidR="005E1224" w:rsidRPr="00A3526F">
        <w:rPr>
          <w:spacing w:val="1"/>
        </w:rPr>
        <w:t xml:space="preserve"> </w:t>
      </w:r>
      <w:r w:rsidR="005E1224" w:rsidRPr="00A3526F">
        <w:t>в</w:t>
      </w:r>
      <w:r w:rsidR="005E1224" w:rsidRPr="00A3526F">
        <w:rPr>
          <w:spacing w:val="1"/>
        </w:rPr>
        <w:t xml:space="preserve"> </w:t>
      </w:r>
      <w:r w:rsidR="005E1224" w:rsidRPr="00A3526F">
        <w:t>том</w:t>
      </w:r>
      <w:r w:rsidR="005E1224" w:rsidRPr="00A3526F">
        <w:rPr>
          <w:spacing w:val="1"/>
        </w:rPr>
        <w:t xml:space="preserve"> </w:t>
      </w:r>
      <w:r w:rsidR="005E1224" w:rsidRPr="00A3526F">
        <w:t>числе</w:t>
      </w:r>
      <w:r w:rsidR="005E1224" w:rsidRPr="00A3526F">
        <w:rPr>
          <w:spacing w:val="1"/>
        </w:rPr>
        <w:t xml:space="preserve"> </w:t>
      </w:r>
      <w:r w:rsidR="005E1224" w:rsidRPr="00A3526F">
        <w:t>в</w:t>
      </w:r>
      <w:r w:rsidR="005E1224" w:rsidRPr="00A3526F">
        <w:rPr>
          <w:spacing w:val="1"/>
        </w:rPr>
        <w:t xml:space="preserve"> </w:t>
      </w:r>
      <w:r w:rsidR="005E1224" w:rsidRPr="00A3526F">
        <w:t>интерактивной</w:t>
      </w:r>
      <w:r w:rsidR="005E1224" w:rsidRPr="00A3526F">
        <w:rPr>
          <w:spacing w:val="1"/>
        </w:rPr>
        <w:t xml:space="preserve"> </w:t>
      </w:r>
      <w:r w:rsidR="005E1224" w:rsidRPr="00A3526F">
        <w:t>форме</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(заявления)</w:t>
      </w:r>
      <w:r w:rsidR="005E1224" w:rsidRPr="00A3526F">
        <w:rPr>
          <w:spacing w:val="70"/>
        </w:rPr>
        <w:t xml:space="preserve"> </w:t>
      </w:r>
      <w:r w:rsidR="005E1224" w:rsidRPr="00A3526F">
        <w:t>на</w:t>
      </w:r>
      <w:r w:rsidR="005E1224" w:rsidRPr="00A3526F">
        <w:rPr>
          <w:spacing w:val="1"/>
        </w:rPr>
        <w:t xml:space="preserve"> </w:t>
      </w:r>
      <w:r w:rsidR="005E1224" w:rsidRPr="00A3526F">
        <w:t>ЕПГУ,</w:t>
      </w:r>
      <w:r w:rsidR="005E1224" w:rsidRPr="00A3526F">
        <w:rPr>
          <w:spacing w:val="1"/>
        </w:rPr>
        <w:t xml:space="preserve"> </w:t>
      </w:r>
      <w:r w:rsidR="005E1224" w:rsidRPr="00A3526F">
        <w:t>РПГУ,</w:t>
      </w:r>
      <w:r w:rsidR="005E1224" w:rsidRPr="00A3526F">
        <w:rPr>
          <w:spacing w:val="1"/>
        </w:rPr>
        <w:t xml:space="preserve"> </w:t>
      </w:r>
      <w:r w:rsidR="005E1224" w:rsidRPr="00A3526F">
        <w:t>или</w:t>
      </w:r>
      <w:r w:rsidR="005E1224" w:rsidRPr="00A3526F">
        <w:rPr>
          <w:spacing w:val="1"/>
        </w:rPr>
        <w:t xml:space="preserve"> </w:t>
      </w:r>
      <w:r w:rsidR="005E1224" w:rsidRPr="00A3526F">
        <w:t>отсутствия</w:t>
      </w:r>
      <w:r w:rsidR="005E1224" w:rsidRPr="00A3526F">
        <w:rPr>
          <w:spacing w:val="1"/>
        </w:rPr>
        <w:t xml:space="preserve"> </w:t>
      </w:r>
      <w:r w:rsidR="005E1224" w:rsidRPr="00A3526F">
        <w:t>в</w:t>
      </w:r>
      <w:r w:rsidR="005E1224" w:rsidRPr="00A3526F">
        <w:rPr>
          <w:spacing w:val="1"/>
        </w:rPr>
        <w:t xml:space="preserve"> </w:t>
      </w:r>
      <w:r w:rsidR="005E1224" w:rsidRPr="00A3526F">
        <w:t>уведомлении</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1"/>
        </w:rPr>
        <w:t xml:space="preserve"> </w:t>
      </w:r>
      <w:r w:rsidR="005E1224" w:rsidRPr="00A3526F">
        <w:t>сведений,</w:t>
      </w:r>
      <w:r w:rsidR="005E1224" w:rsidRPr="00A3526F">
        <w:rPr>
          <w:spacing w:val="-67"/>
        </w:rPr>
        <w:t xml:space="preserve"> </w:t>
      </w:r>
      <w:r w:rsidR="005E1224" w:rsidRPr="00A3526F">
        <w:t>предусмотренных абзацем первым части 16 статьи 55 Градостроительного кодекса</w:t>
      </w:r>
      <w:r w:rsidR="005E1224" w:rsidRPr="00A3526F">
        <w:rPr>
          <w:spacing w:val="1"/>
        </w:rPr>
        <w:t xml:space="preserve"> </w:t>
      </w:r>
      <w:r w:rsidR="005E1224" w:rsidRPr="00A3526F">
        <w:t>Российской</w:t>
      </w:r>
      <w:r w:rsidR="005E1224" w:rsidRPr="00A3526F">
        <w:rPr>
          <w:spacing w:val="1"/>
        </w:rPr>
        <w:t xml:space="preserve"> </w:t>
      </w:r>
      <w:r w:rsidR="005E1224" w:rsidRPr="00A3526F">
        <w:t>Федерации,</w:t>
      </w:r>
      <w:r w:rsidR="005E1224" w:rsidRPr="00A3526F">
        <w:rPr>
          <w:spacing w:val="1"/>
        </w:rPr>
        <w:t xml:space="preserve"> </w:t>
      </w:r>
      <w:r w:rsidR="005E1224" w:rsidRPr="00A3526F">
        <w:t>или</w:t>
      </w:r>
      <w:r w:rsidR="005E1224" w:rsidRPr="00A3526F">
        <w:rPr>
          <w:spacing w:val="1"/>
        </w:rPr>
        <w:t xml:space="preserve"> </w:t>
      </w:r>
      <w:r w:rsidR="005E1224" w:rsidRPr="00A3526F">
        <w:t>отсутствия</w:t>
      </w:r>
      <w:r w:rsidR="005E1224" w:rsidRPr="00A3526F">
        <w:rPr>
          <w:spacing w:val="1"/>
        </w:rPr>
        <w:t xml:space="preserve"> </w:t>
      </w:r>
      <w:r w:rsidR="005E1224" w:rsidRPr="00A3526F">
        <w:t>документов,</w:t>
      </w:r>
      <w:r w:rsidR="005E1224" w:rsidRPr="00A3526F">
        <w:rPr>
          <w:spacing w:val="1"/>
        </w:rPr>
        <w:t xml:space="preserve"> </w:t>
      </w:r>
      <w:r w:rsidR="005E1224" w:rsidRPr="00A3526F">
        <w:t>прилагаемых</w:t>
      </w:r>
      <w:r w:rsidR="005E1224" w:rsidRPr="00A3526F">
        <w:rPr>
          <w:spacing w:val="1"/>
        </w:rPr>
        <w:t xml:space="preserve"> </w:t>
      </w:r>
      <w:r w:rsidR="005E1224" w:rsidRPr="00A3526F">
        <w:t>к</w:t>
      </w:r>
      <w:r w:rsidR="005E1224" w:rsidRPr="00A3526F">
        <w:rPr>
          <w:spacing w:val="1"/>
        </w:rPr>
        <w:t xml:space="preserve"> </w:t>
      </w:r>
      <w:r w:rsidR="005E1224" w:rsidRPr="00A3526F">
        <w:t>такому</w:t>
      </w:r>
      <w:r w:rsidR="005E1224" w:rsidRPr="00A3526F">
        <w:rPr>
          <w:spacing w:val="-67"/>
        </w:rPr>
        <w:t xml:space="preserve"> </w:t>
      </w:r>
      <w:r w:rsidR="005E1224" w:rsidRPr="00A3526F">
        <w:t>уведомлению и предусмотренных подпунктами "в" - "е" пункта 2.8 настоящего</w:t>
      </w:r>
      <w:r w:rsidR="005E1224" w:rsidRPr="00A3526F">
        <w:rPr>
          <w:spacing w:val="1"/>
        </w:rPr>
        <w:t xml:space="preserve"> </w:t>
      </w:r>
      <w:r w:rsidR="005E1224" w:rsidRPr="00A3526F">
        <w:t>Административного регламента, а также в случае, если</w:t>
      </w:r>
      <w:proofErr w:type="gramEnd"/>
      <w:r w:rsidR="005E1224" w:rsidRPr="00A3526F">
        <w:t xml:space="preserve"> </w:t>
      </w:r>
      <w:proofErr w:type="gramStart"/>
      <w:r w:rsidR="005E1224" w:rsidRPr="00A3526F">
        <w:t>уведомление об окончании</w:t>
      </w:r>
      <w:r w:rsidR="005E1224" w:rsidRPr="00A3526F">
        <w:rPr>
          <w:spacing w:val="1"/>
        </w:rPr>
        <w:t xml:space="preserve"> </w:t>
      </w:r>
      <w:r w:rsidR="005E1224" w:rsidRPr="00A3526F">
        <w:t>строительства</w:t>
      </w:r>
      <w:r w:rsidR="005E1224" w:rsidRPr="00A3526F">
        <w:rPr>
          <w:spacing w:val="1"/>
        </w:rPr>
        <w:t xml:space="preserve"> </w:t>
      </w:r>
      <w:r w:rsidR="005E1224" w:rsidRPr="00A3526F">
        <w:t>поступило</w:t>
      </w:r>
      <w:r w:rsidR="005E1224" w:rsidRPr="00A3526F">
        <w:rPr>
          <w:spacing w:val="1"/>
        </w:rPr>
        <w:t xml:space="preserve"> </w:t>
      </w:r>
      <w:r w:rsidR="005E1224" w:rsidRPr="00A3526F">
        <w:t>после</w:t>
      </w:r>
      <w:r w:rsidR="005E1224" w:rsidRPr="00A3526F">
        <w:rPr>
          <w:spacing w:val="1"/>
        </w:rPr>
        <w:t xml:space="preserve"> </w:t>
      </w:r>
      <w:r w:rsidR="005E1224" w:rsidRPr="00A3526F">
        <w:t>истечения</w:t>
      </w:r>
      <w:r w:rsidR="005E1224" w:rsidRPr="00A3526F">
        <w:rPr>
          <w:spacing w:val="1"/>
        </w:rPr>
        <w:t xml:space="preserve"> </w:t>
      </w:r>
      <w:r w:rsidR="005E1224" w:rsidRPr="00A3526F">
        <w:t>десяти</w:t>
      </w:r>
      <w:r w:rsidR="005E1224" w:rsidRPr="00A3526F">
        <w:rPr>
          <w:spacing w:val="1"/>
        </w:rPr>
        <w:t xml:space="preserve"> </w:t>
      </w:r>
      <w:r w:rsidR="005E1224" w:rsidRPr="00A3526F">
        <w:t>лет</w:t>
      </w:r>
      <w:r w:rsidR="005E1224" w:rsidRPr="00A3526F">
        <w:rPr>
          <w:spacing w:val="1"/>
        </w:rPr>
        <w:t xml:space="preserve"> </w:t>
      </w:r>
      <w:r w:rsidR="005E1224" w:rsidRPr="00A3526F">
        <w:t>со</w:t>
      </w:r>
      <w:r w:rsidR="005E1224" w:rsidRPr="00A3526F">
        <w:rPr>
          <w:spacing w:val="1"/>
        </w:rPr>
        <w:t xml:space="preserve"> </w:t>
      </w:r>
      <w:r w:rsidR="005E1224" w:rsidRPr="00A3526F">
        <w:t>дня</w:t>
      </w:r>
      <w:r w:rsidR="005E1224" w:rsidRPr="00A3526F">
        <w:rPr>
          <w:spacing w:val="1"/>
        </w:rPr>
        <w:t xml:space="preserve"> </w:t>
      </w:r>
      <w:r w:rsidR="005E1224" w:rsidRPr="00A3526F">
        <w:t>поступления</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о</w:t>
      </w:r>
      <w:r w:rsidR="005E1224" w:rsidRPr="00A3526F">
        <w:rPr>
          <w:spacing w:val="1"/>
        </w:rPr>
        <w:t xml:space="preserve"> </w:t>
      </w:r>
      <w:r w:rsidR="005E1224" w:rsidRPr="00A3526F">
        <w:t>планируемом</w:t>
      </w:r>
      <w:r w:rsidR="005E1224" w:rsidRPr="00A3526F">
        <w:rPr>
          <w:spacing w:val="1"/>
        </w:rPr>
        <w:t xml:space="preserve"> </w:t>
      </w:r>
      <w:r w:rsidR="005E1224" w:rsidRPr="00A3526F">
        <w:t>строительстве,</w:t>
      </w:r>
      <w:r w:rsidR="005E1224" w:rsidRPr="00A3526F">
        <w:rPr>
          <w:spacing w:val="1"/>
        </w:rPr>
        <w:t xml:space="preserve"> </w:t>
      </w:r>
      <w:r w:rsidR="005E1224" w:rsidRPr="00A3526F">
        <w:t>в</w:t>
      </w:r>
      <w:r w:rsidR="005E1224" w:rsidRPr="00A3526F">
        <w:rPr>
          <w:spacing w:val="1"/>
        </w:rPr>
        <w:t xml:space="preserve"> </w:t>
      </w:r>
      <w:r w:rsidR="005E1224" w:rsidRPr="00A3526F">
        <w:t>соответствии</w:t>
      </w:r>
      <w:r w:rsidR="005E1224" w:rsidRPr="00A3526F">
        <w:rPr>
          <w:spacing w:val="1"/>
        </w:rPr>
        <w:t xml:space="preserve"> </w:t>
      </w:r>
      <w:r w:rsidR="005E1224" w:rsidRPr="00A3526F">
        <w:t>с</w:t>
      </w:r>
      <w:r w:rsidR="005E1224" w:rsidRPr="00A3526F">
        <w:rPr>
          <w:spacing w:val="1"/>
        </w:rPr>
        <w:t xml:space="preserve"> </w:t>
      </w:r>
      <w:r w:rsidR="005E1224" w:rsidRPr="00A3526F">
        <w:t>которым</w:t>
      </w:r>
      <w:r w:rsidR="005E1224" w:rsidRPr="00A3526F">
        <w:rPr>
          <w:spacing w:val="1"/>
        </w:rPr>
        <w:t xml:space="preserve"> </w:t>
      </w:r>
      <w:r w:rsidR="005E1224" w:rsidRPr="00A3526F">
        <w:t>осуществлялись</w:t>
      </w:r>
      <w:r w:rsidR="005E1224" w:rsidRPr="00A3526F">
        <w:rPr>
          <w:spacing w:val="1"/>
        </w:rPr>
        <w:t xml:space="preserve"> </w:t>
      </w:r>
      <w:r w:rsidR="005E1224" w:rsidRPr="00A3526F">
        <w:t>строительство</w:t>
      </w:r>
      <w:r w:rsidR="005E1224" w:rsidRPr="00A3526F">
        <w:rPr>
          <w:spacing w:val="1"/>
        </w:rPr>
        <w:t xml:space="preserve"> </w:t>
      </w:r>
      <w:r w:rsidR="005E1224" w:rsidRPr="00A3526F">
        <w:t>или</w:t>
      </w:r>
      <w:r w:rsidR="005E1224" w:rsidRPr="00A3526F">
        <w:rPr>
          <w:spacing w:val="1"/>
        </w:rPr>
        <w:t xml:space="preserve"> </w:t>
      </w:r>
      <w:r w:rsidR="005E1224" w:rsidRPr="00A3526F">
        <w:t>реконструкция</w:t>
      </w:r>
      <w:r w:rsidR="005E1224" w:rsidRPr="00A3526F">
        <w:rPr>
          <w:spacing w:val="1"/>
        </w:rPr>
        <w:t xml:space="preserve"> </w:t>
      </w:r>
      <w:r w:rsidR="005E1224" w:rsidRPr="00A3526F">
        <w:t>объекта</w:t>
      </w:r>
      <w:r w:rsidR="005E1224" w:rsidRPr="00A3526F">
        <w:rPr>
          <w:spacing w:val="1"/>
        </w:rPr>
        <w:t xml:space="preserve"> </w:t>
      </w:r>
      <w:r w:rsidR="005E1224" w:rsidRPr="00A3526F">
        <w:t>индивидуального</w:t>
      </w:r>
      <w:r w:rsidR="005E1224" w:rsidRPr="00A3526F">
        <w:rPr>
          <w:spacing w:val="1"/>
        </w:rPr>
        <w:t xml:space="preserve"> </w:t>
      </w:r>
      <w:r w:rsidR="005E1224" w:rsidRPr="00A3526F">
        <w:t>жилищного строительства или садового дома, либо уведомление о планируемом</w:t>
      </w:r>
      <w:r w:rsidR="005E1224" w:rsidRPr="00A3526F">
        <w:rPr>
          <w:spacing w:val="1"/>
        </w:rPr>
        <w:t xml:space="preserve"> </w:t>
      </w:r>
      <w:r w:rsidR="005E1224" w:rsidRPr="00A3526F">
        <w:t>строительстве</w:t>
      </w:r>
      <w:r w:rsidR="005E1224" w:rsidRPr="00A3526F">
        <w:rPr>
          <w:spacing w:val="1"/>
        </w:rPr>
        <w:t xml:space="preserve"> </w:t>
      </w:r>
      <w:r w:rsidR="005E1224" w:rsidRPr="00A3526F">
        <w:t>таких</w:t>
      </w:r>
      <w:r w:rsidR="005E1224" w:rsidRPr="00A3526F">
        <w:rPr>
          <w:spacing w:val="1"/>
        </w:rPr>
        <w:t xml:space="preserve"> </w:t>
      </w:r>
      <w:r w:rsidR="005E1224" w:rsidRPr="00A3526F">
        <w:t>объекта</w:t>
      </w:r>
      <w:r w:rsidR="005E1224" w:rsidRPr="00A3526F">
        <w:rPr>
          <w:spacing w:val="1"/>
        </w:rPr>
        <w:t xml:space="preserve"> </w:t>
      </w:r>
      <w:r w:rsidR="005E1224" w:rsidRPr="00A3526F">
        <w:t>индивидуального</w:t>
      </w:r>
      <w:r w:rsidR="005E1224" w:rsidRPr="00A3526F">
        <w:rPr>
          <w:spacing w:val="1"/>
        </w:rPr>
        <w:t xml:space="preserve"> </w:t>
      </w:r>
      <w:r w:rsidR="005E1224" w:rsidRPr="00A3526F">
        <w:t>жилищного</w:t>
      </w:r>
      <w:r w:rsidR="005E1224" w:rsidRPr="00A3526F">
        <w:rPr>
          <w:spacing w:val="1"/>
        </w:rPr>
        <w:t xml:space="preserve"> </w:t>
      </w:r>
      <w:r w:rsidR="005E1224" w:rsidRPr="00A3526F">
        <w:t>строительства</w:t>
      </w:r>
      <w:r w:rsidR="005E1224" w:rsidRPr="00A3526F">
        <w:rPr>
          <w:spacing w:val="1"/>
        </w:rPr>
        <w:t xml:space="preserve"> </w:t>
      </w:r>
      <w:r w:rsidR="005E1224" w:rsidRPr="00A3526F">
        <w:t>или</w:t>
      </w:r>
      <w:r w:rsidR="005E1224" w:rsidRPr="00A3526F">
        <w:rPr>
          <w:spacing w:val="1"/>
        </w:rPr>
        <w:t xml:space="preserve"> </w:t>
      </w:r>
      <w:r w:rsidR="005E1224" w:rsidRPr="00A3526F">
        <w:t>садового дома ранее не направлялось (в том числе было возвращено застройщику в</w:t>
      </w:r>
      <w:r w:rsidR="005E1224" w:rsidRPr="00A3526F">
        <w:rPr>
          <w:spacing w:val="-67"/>
        </w:rPr>
        <w:t xml:space="preserve"> </w:t>
      </w:r>
      <w:r w:rsidR="005E1224" w:rsidRPr="00A3526F">
        <w:t>соответствии</w:t>
      </w:r>
      <w:r w:rsidR="005E1224" w:rsidRPr="00A3526F">
        <w:rPr>
          <w:spacing w:val="1"/>
        </w:rPr>
        <w:t xml:space="preserve"> </w:t>
      </w:r>
      <w:r w:rsidR="005E1224" w:rsidRPr="00A3526F">
        <w:t>с</w:t>
      </w:r>
      <w:r w:rsidR="005E1224" w:rsidRPr="00A3526F">
        <w:rPr>
          <w:spacing w:val="1"/>
        </w:rPr>
        <w:t xml:space="preserve"> </w:t>
      </w:r>
      <w:r w:rsidR="005E1224" w:rsidRPr="00A3526F">
        <w:t>частью</w:t>
      </w:r>
      <w:r w:rsidR="005E1224" w:rsidRPr="00A3526F">
        <w:rPr>
          <w:spacing w:val="1"/>
        </w:rPr>
        <w:t xml:space="preserve"> </w:t>
      </w:r>
      <w:r w:rsidR="005E1224" w:rsidRPr="00A3526F">
        <w:t>6</w:t>
      </w:r>
      <w:r w:rsidR="005E1224" w:rsidRPr="00A3526F">
        <w:rPr>
          <w:spacing w:val="1"/>
        </w:rPr>
        <w:t xml:space="preserve"> </w:t>
      </w:r>
      <w:r w:rsidR="005E1224" w:rsidRPr="00A3526F">
        <w:t>статьи</w:t>
      </w:r>
      <w:r w:rsidR="005E1224" w:rsidRPr="00A3526F">
        <w:rPr>
          <w:spacing w:val="1"/>
        </w:rPr>
        <w:t xml:space="preserve"> </w:t>
      </w:r>
      <w:r w:rsidR="005E1224" w:rsidRPr="00A3526F">
        <w:t>51</w:t>
      </w:r>
      <w:r w:rsidR="005E1224" w:rsidRPr="00A3526F">
        <w:rPr>
          <w:vertAlign w:val="superscript"/>
        </w:rPr>
        <w:t>1</w:t>
      </w:r>
      <w:proofErr w:type="gramEnd"/>
      <w:r w:rsidR="005E1224" w:rsidRPr="00A3526F">
        <w:rPr>
          <w:spacing w:val="1"/>
        </w:rPr>
        <w:t xml:space="preserve"> </w:t>
      </w:r>
      <w:proofErr w:type="gramStart"/>
      <w:r w:rsidR="005E1224" w:rsidRPr="00A3526F">
        <w:t>Градостроительного</w:t>
      </w:r>
      <w:r w:rsidR="005E1224" w:rsidRPr="00A3526F">
        <w:rPr>
          <w:spacing w:val="1"/>
        </w:rPr>
        <w:t xml:space="preserve"> </w:t>
      </w:r>
      <w:r w:rsidR="005E1224" w:rsidRPr="00A3526F">
        <w:t>кодекса</w:t>
      </w:r>
      <w:r w:rsidR="005E1224" w:rsidRPr="00A3526F">
        <w:rPr>
          <w:spacing w:val="1"/>
        </w:rPr>
        <w:t xml:space="preserve"> </w:t>
      </w:r>
      <w:r w:rsidR="005E1224" w:rsidRPr="00A3526F">
        <w:t>Российской</w:t>
      </w:r>
      <w:r w:rsidR="005E1224" w:rsidRPr="00A3526F">
        <w:rPr>
          <w:spacing w:val="1"/>
        </w:rPr>
        <w:t xml:space="preserve"> </w:t>
      </w:r>
      <w:r w:rsidR="005E1224" w:rsidRPr="00A3526F">
        <w:t>Федерации),</w:t>
      </w:r>
      <w:r w:rsidR="005E1224" w:rsidRPr="00A3526F">
        <w:rPr>
          <w:spacing w:val="1"/>
        </w:rPr>
        <w:t xml:space="preserve"> </w:t>
      </w:r>
      <w:r w:rsidR="005E1224" w:rsidRPr="00A3526F">
        <w:t>Уполномоченный</w:t>
      </w:r>
      <w:r w:rsidR="005E1224" w:rsidRPr="00A3526F">
        <w:rPr>
          <w:spacing w:val="1"/>
        </w:rPr>
        <w:t xml:space="preserve"> </w:t>
      </w:r>
      <w:r w:rsidR="005E1224" w:rsidRPr="00A3526F">
        <w:t>орган</w:t>
      </w:r>
      <w:r w:rsidR="005E1224" w:rsidRPr="00A3526F">
        <w:rPr>
          <w:spacing w:val="1"/>
        </w:rPr>
        <w:t xml:space="preserve"> </w:t>
      </w:r>
      <w:r w:rsidR="005E1224" w:rsidRPr="00A3526F">
        <w:t>в</w:t>
      </w:r>
      <w:r w:rsidR="005E1224" w:rsidRPr="00A3526F">
        <w:rPr>
          <w:spacing w:val="1"/>
        </w:rPr>
        <w:t xml:space="preserve"> </w:t>
      </w:r>
      <w:r w:rsidR="005E1224" w:rsidRPr="00A3526F">
        <w:t>течение</w:t>
      </w:r>
      <w:r w:rsidR="005E1224" w:rsidRPr="00A3526F">
        <w:rPr>
          <w:spacing w:val="1"/>
        </w:rPr>
        <w:t xml:space="preserve"> </w:t>
      </w:r>
      <w:r w:rsidR="005E1224" w:rsidRPr="00A3526F">
        <w:t>трех</w:t>
      </w:r>
      <w:r w:rsidR="005E1224" w:rsidRPr="00A3526F">
        <w:rPr>
          <w:spacing w:val="1"/>
        </w:rPr>
        <w:t xml:space="preserve"> </w:t>
      </w:r>
      <w:r w:rsidR="005E1224" w:rsidRPr="00A3526F">
        <w:t>рабочих</w:t>
      </w:r>
      <w:r w:rsidR="005E1224" w:rsidRPr="00A3526F">
        <w:rPr>
          <w:spacing w:val="1"/>
        </w:rPr>
        <w:t xml:space="preserve"> </w:t>
      </w:r>
      <w:r w:rsidR="005E1224" w:rsidRPr="00A3526F">
        <w:t>дней</w:t>
      </w:r>
      <w:r w:rsidR="005E1224" w:rsidRPr="00A3526F">
        <w:rPr>
          <w:spacing w:val="1"/>
        </w:rPr>
        <w:t xml:space="preserve"> </w:t>
      </w:r>
      <w:r w:rsidR="005E1224" w:rsidRPr="00A3526F">
        <w:t>со</w:t>
      </w:r>
      <w:r w:rsidR="005E1224" w:rsidRPr="00A3526F">
        <w:rPr>
          <w:spacing w:val="1"/>
        </w:rPr>
        <w:t xml:space="preserve"> </w:t>
      </w:r>
      <w:r w:rsidR="005E1224" w:rsidRPr="00A3526F">
        <w:t>дня</w:t>
      </w:r>
      <w:r w:rsidR="005E1224" w:rsidRPr="00A3526F">
        <w:rPr>
          <w:spacing w:val="-67"/>
        </w:rPr>
        <w:t xml:space="preserve"> </w:t>
      </w:r>
      <w:r w:rsidR="005E1224" w:rsidRPr="00A3526F">
        <w:t>поступления</w:t>
      </w:r>
      <w:r w:rsidR="005E1224" w:rsidRPr="00A3526F">
        <w:rPr>
          <w:spacing w:val="1"/>
        </w:rPr>
        <w:t xml:space="preserve"> </w:t>
      </w:r>
      <w:r w:rsidR="005E1224" w:rsidRPr="00A3526F">
        <w:t>уведомления</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1"/>
        </w:rPr>
        <w:t xml:space="preserve"> </w:t>
      </w:r>
      <w:r w:rsidR="005E1224" w:rsidRPr="00A3526F">
        <w:t>строительства</w:t>
      </w:r>
      <w:r w:rsidR="005E1224" w:rsidRPr="00A3526F">
        <w:rPr>
          <w:spacing w:val="70"/>
        </w:rPr>
        <w:t xml:space="preserve"> </w:t>
      </w:r>
      <w:r w:rsidR="005E1224" w:rsidRPr="00A3526F">
        <w:t>возвращает</w:t>
      </w:r>
      <w:r w:rsidR="005E1224" w:rsidRPr="00A3526F">
        <w:rPr>
          <w:spacing w:val="70"/>
        </w:rPr>
        <w:t xml:space="preserve"> </w:t>
      </w:r>
      <w:r w:rsidR="005E1224" w:rsidRPr="00A3526F">
        <w:t>заявителю</w:t>
      </w:r>
      <w:r w:rsidR="005E1224" w:rsidRPr="00A3526F">
        <w:rPr>
          <w:spacing w:val="1"/>
        </w:rPr>
        <w:t xml:space="preserve"> </w:t>
      </w:r>
      <w:r w:rsidR="005E1224" w:rsidRPr="00A3526F">
        <w:t>такое уведомление и прилагаемые к нему документы без рассмотрения с указанием</w:t>
      </w:r>
      <w:r w:rsidR="005E1224" w:rsidRPr="00A3526F">
        <w:rPr>
          <w:spacing w:val="-67"/>
        </w:rPr>
        <w:t xml:space="preserve"> </w:t>
      </w:r>
      <w:r w:rsidR="005E1224" w:rsidRPr="00A3526F">
        <w:t>причин</w:t>
      </w:r>
      <w:r w:rsidR="005E1224" w:rsidRPr="00A3526F">
        <w:rPr>
          <w:spacing w:val="1"/>
        </w:rPr>
        <w:t xml:space="preserve"> </w:t>
      </w:r>
      <w:r w:rsidR="005E1224" w:rsidRPr="00A3526F">
        <w:t>возврата.</w:t>
      </w:r>
      <w:proofErr w:type="gramEnd"/>
      <w:r w:rsidR="005E1224" w:rsidRPr="00A3526F">
        <w:rPr>
          <w:spacing w:val="1"/>
        </w:rPr>
        <w:t xml:space="preserve"> </w:t>
      </w:r>
      <w:r w:rsidR="005E1224" w:rsidRPr="00A3526F">
        <w:t>В</w:t>
      </w:r>
      <w:r w:rsidR="005E1224" w:rsidRPr="00A3526F">
        <w:rPr>
          <w:spacing w:val="1"/>
        </w:rPr>
        <w:t xml:space="preserve"> </w:t>
      </w:r>
      <w:r w:rsidR="005E1224" w:rsidRPr="00A3526F">
        <w:t>этом</w:t>
      </w:r>
      <w:r w:rsidR="005E1224" w:rsidRPr="00A3526F">
        <w:rPr>
          <w:spacing w:val="1"/>
        </w:rPr>
        <w:t xml:space="preserve"> </w:t>
      </w:r>
      <w:r w:rsidR="005E1224" w:rsidRPr="00A3526F">
        <w:t>случае</w:t>
      </w:r>
      <w:r w:rsidR="005E1224" w:rsidRPr="00A3526F">
        <w:rPr>
          <w:spacing w:val="1"/>
        </w:rPr>
        <w:t xml:space="preserve"> </w:t>
      </w:r>
      <w:r w:rsidR="005E1224" w:rsidRPr="00A3526F">
        <w:t>уведомление</w:t>
      </w:r>
      <w:r w:rsidR="005E1224" w:rsidRPr="00A3526F">
        <w:rPr>
          <w:spacing w:val="1"/>
        </w:rPr>
        <w:t xml:space="preserve"> </w:t>
      </w:r>
      <w:r w:rsidR="005E1224" w:rsidRPr="00A3526F">
        <w:t>об</w:t>
      </w:r>
      <w:r w:rsidR="005E1224" w:rsidRPr="00A3526F">
        <w:rPr>
          <w:spacing w:val="1"/>
        </w:rPr>
        <w:t xml:space="preserve"> </w:t>
      </w:r>
      <w:r w:rsidR="005E1224" w:rsidRPr="00A3526F">
        <w:t>окончании</w:t>
      </w:r>
      <w:r w:rsidR="005E1224" w:rsidRPr="00A3526F">
        <w:rPr>
          <w:spacing w:val="71"/>
        </w:rPr>
        <w:t xml:space="preserve"> </w:t>
      </w:r>
      <w:r w:rsidR="005E1224" w:rsidRPr="00A3526F">
        <w:t>строительства</w:t>
      </w:r>
      <w:r w:rsidR="005E1224" w:rsidRPr="00A3526F">
        <w:rPr>
          <w:spacing w:val="1"/>
        </w:rPr>
        <w:t xml:space="preserve"> </w:t>
      </w:r>
      <w:r w:rsidR="005E1224" w:rsidRPr="00A3526F">
        <w:t>считается</w:t>
      </w:r>
      <w:r w:rsidR="005E1224" w:rsidRPr="00A3526F">
        <w:rPr>
          <w:spacing w:val="-1"/>
        </w:rPr>
        <w:t xml:space="preserve"> </w:t>
      </w:r>
      <w:r w:rsidR="005E1224" w:rsidRPr="00A3526F">
        <w:t>ненаправленными.</w:t>
      </w:r>
    </w:p>
    <w:p w:rsidR="00C32A88" w:rsidRPr="00A3526F" w:rsidRDefault="00C32A88" w:rsidP="005E1224">
      <w:pPr>
        <w:ind w:firstLine="708"/>
        <w:jc w:val="both"/>
        <w:rPr>
          <w:rFonts w:eastAsiaTheme="minorHAnsi"/>
          <w:lang w:eastAsia="en-US"/>
        </w:rPr>
      </w:pPr>
    </w:p>
    <w:p w:rsidR="00C2090B" w:rsidRPr="00A3526F" w:rsidRDefault="00C2090B"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Описание результата предоставления муниципальной услуги</w:t>
      </w:r>
    </w:p>
    <w:p w:rsidR="00C32A88" w:rsidRPr="00A3526F" w:rsidRDefault="00C32A88" w:rsidP="00C32A88">
      <w:pPr>
        <w:jc w:val="center"/>
        <w:rPr>
          <w:rFonts w:eastAsiaTheme="minorHAnsi"/>
          <w:b/>
          <w:lang w:eastAsia="en-US"/>
        </w:rPr>
      </w:pPr>
    </w:p>
    <w:p w:rsidR="00C32A88" w:rsidRPr="00A3526F" w:rsidRDefault="00C32A88" w:rsidP="00683E8E">
      <w:pPr>
        <w:ind w:left="216" w:firstLine="708"/>
        <w:jc w:val="both"/>
        <w:rPr>
          <w:rFonts w:eastAsiaTheme="minorHAnsi"/>
          <w:lang w:eastAsia="en-US"/>
        </w:rPr>
      </w:pPr>
      <w:r w:rsidRPr="00A3526F">
        <w:rPr>
          <w:rFonts w:eastAsiaTheme="minorHAnsi"/>
          <w:lang w:eastAsia="en-US"/>
        </w:rPr>
        <w:t xml:space="preserve">2.18. Результатом предоставления услуги является: </w:t>
      </w:r>
    </w:p>
    <w:p w:rsidR="00683E8E" w:rsidRPr="00A3526F" w:rsidRDefault="00C32A88" w:rsidP="00683E8E">
      <w:pPr>
        <w:pStyle w:val="a8"/>
        <w:spacing w:before="2"/>
        <w:ind w:right="223" w:firstLine="707"/>
        <w:rPr>
          <w:sz w:val="24"/>
          <w:szCs w:val="24"/>
        </w:rPr>
      </w:pPr>
      <w:r w:rsidRPr="00A3526F">
        <w:rPr>
          <w:rFonts w:eastAsiaTheme="minorHAnsi"/>
          <w:sz w:val="24"/>
          <w:szCs w:val="24"/>
        </w:rPr>
        <w:t xml:space="preserve">а) </w:t>
      </w:r>
      <w:r w:rsidR="00683E8E" w:rsidRPr="00A3526F">
        <w:rPr>
          <w:sz w:val="24"/>
          <w:szCs w:val="24"/>
        </w:rPr>
        <w:t>уведомление</w:t>
      </w:r>
      <w:r w:rsidR="00683E8E" w:rsidRPr="00A3526F">
        <w:rPr>
          <w:spacing w:val="1"/>
          <w:sz w:val="24"/>
          <w:szCs w:val="24"/>
        </w:rPr>
        <w:t xml:space="preserve"> </w:t>
      </w:r>
      <w:r w:rsidR="00683E8E" w:rsidRPr="00A3526F">
        <w:rPr>
          <w:sz w:val="24"/>
          <w:szCs w:val="24"/>
        </w:rPr>
        <w:t>о</w:t>
      </w:r>
      <w:r w:rsidR="00683E8E" w:rsidRPr="00A3526F">
        <w:rPr>
          <w:spacing w:val="1"/>
          <w:sz w:val="24"/>
          <w:szCs w:val="24"/>
        </w:rPr>
        <w:t xml:space="preserve"> </w:t>
      </w:r>
      <w:r w:rsidR="00683E8E" w:rsidRPr="00A3526F">
        <w:rPr>
          <w:sz w:val="24"/>
          <w:szCs w:val="24"/>
        </w:rPr>
        <w:t>соответствии</w:t>
      </w:r>
      <w:r w:rsidR="00683E8E" w:rsidRPr="00A3526F">
        <w:rPr>
          <w:spacing w:val="1"/>
          <w:sz w:val="24"/>
          <w:szCs w:val="24"/>
        </w:rPr>
        <w:t xml:space="preserve"> </w:t>
      </w:r>
      <w:r w:rsidR="00683E8E" w:rsidRPr="00A3526F">
        <w:rPr>
          <w:sz w:val="24"/>
          <w:szCs w:val="24"/>
        </w:rPr>
        <w:t>построенных</w:t>
      </w:r>
      <w:r w:rsidR="00683E8E" w:rsidRPr="00A3526F">
        <w:rPr>
          <w:spacing w:val="1"/>
          <w:sz w:val="24"/>
          <w:szCs w:val="24"/>
        </w:rPr>
        <w:t xml:space="preserve"> </w:t>
      </w:r>
      <w:r w:rsidR="00683E8E" w:rsidRPr="00A3526F">
        <w:rPr>
          <w:sz w:val="24"/>
          <w:szCs w:val="24"/>
        </w:rPr>
        <w:t>или</w:t>
      </w:r>
      <w:r w:rsidR="00683E8E" w:rsidRPr="00A3526F">
        <w:rPr>
          <w:spacing w:val="1"/>
          <w:sz w:val="24"/>
          <w:szCs w:val="24"/>
        </w:rPr>
        <w:t xml:space="preserve"> </w:t>
      </w:r>
      <w:r w:rsidR="00683E8E" w:rsidRPr="00A3526F">
        <w:rPr>
          <w:sz w:val="24"/>
          <w:szCs w:val="24"/>
        </w:rPr>
        <w:t>реконструированных</w:t>
      </w:r>
      <w:r w:rsidR="00683E8E" w:rsidRPr="00A3526F">
        <w:rPr>
          <w:spacing w:val="1"/>
          <w:sz w:val="24"/>
          <w:szCs w:val="24"/>
        </w:rPr>
        <w:t xml:space="preserve"> </w:t>
      </w:r>
      <w:r w:rsidR="00683E8E" w:rsidRPr="00A3526F">
        <w:rPr>
          <w:sz w:val="24"/>
          <w:szCs w:val="24"/>
        </w:rPr>
        <w:t>объектов</w:t>
      </w:r>
      <w:r w:rsidR="00683E8E" w:rsidRPr="00A3526F">
        <w:rPr>
          <w:spacing w:val="1"/>
          <w:sz w:val="24"/>
          <w:szCs w:val="24"/>
        </w:rPr>
        <w:t xml:space="preserve"> </w:t>
      </w:r>
      <w:r w:rsidR="00683E8E" w:rsidRPr="00A3526F">
        <w:rPr>
          <w:sz w:val="24"/>
          <w:szCs w:val="24"/>
        </w:rPr>
        <w:t>индивидуального</w:t>
      </w:r>
      <w:r w:rsidR="00683E8E" w:rsidRPr="00A3526F">
        <w:rPr>
          <w:spacing w:val="1"/>
          <w:sz w:val="24"/>
          <w:szCs w:val="24"/>
        </w:rPr>
        <w:t xml:space="preserve"> </w:t>
      </w:r>
      <w:r w:rsidR="00683E8E" w:rsidRPr="00A3526F">
        <w:rPr>
          <w:sz w:val="24"/>
          <w:szCs w:val="24"/>
        </w:rPr>
        <w:t>жилищного</w:t>
      </w:r>
      <w:r w:rsidR="00683E8E" w:rsidRPr="00A3526F">
        <w:rPr>
          <w:spacing w:val="1"/>
          <w:sz w:val="24"/>
          <w:szCs w:val="24"/>
        </w:rPr>
        <w:t xml:space="preserve"> </w:t>
      </w:r>
      <w:r w:rsidR="00683E8E" w:rsidRPr="00A3526F">
        <w:rPr>
          <w:sz w:val="24"/>
          <w:szCs w:val="24"/>
        </w:rPr>
        <w:t>строительства</w:t>
      </w:r>
      <w:r w:rsidR="00683E8E" w:rsidRPr="00A3526F">
        <w:rPr>
          <w:spacing w:val="1"/>
          <w:sz w:val="24"/>
          <w:szCs w:val="24"/>
        </w:rPr>
        <w:t xml:space="preserve"> </w:t>
      </w:r>
      <w:r w:rsidR="00683E8E" w:rsidRPr="00A3526F">
        <w:rPr>
          <w:sz w:val="24"/>
          <w:szCs w:val="24"/>
        </w:rPr>
        <w:t>или</w:t>
      </w:r>
      <w:r w:rsidR="00683E8E" w:rsidRPr="00A3526F">
        <w:rPr>
          <w:spacing w:val="1"/>
          <w:sz w:val="24"/>
          <w:szCs w:val="24"/>
        </w:rPr>
        <w:t xml:space="preserve"> </w:t>
      </w:r>
      <w:r w:rsidR="00683E8E" w:rsidRPr="00A3526F">
        <w:rPr>
          <w:sz w:val="24"/>
          <w:szCs w:val="24"/>
        </w:rPr>
        <w:t>садового</w:t>
      </w:r>
      <w:r w:rsidR="00683E8E" w:rsidRPr="00A3526F">
        <w:rPr>
          <w:spacing w:val="1"/>
          <w:sz w:val="24"/>
          <w:szCs w:val="24"/>
        </w:rPr>
        <w:t xml:space="preserve"> </w:t>
      </w:r>
      <w:r w:rsidR="00683E8E" w:rsidRPr="00A3526F">
        <w:rPr>
          <w:sz w:val="24"/>
          <w:szCs w:val="24"/>
        </w:rPr>
        <w:t>дома</w:t>
      </w:r>
      <w:r w:rsidR="00683E8E" w:rsidRPr="00A3526F">
        <w:rPr>
          <w:spacing w:val="1"/>
          <w:sz w:val="24"/>
          <w:szCs w:val="24"/>
        </w:rPr>
        <w:t xml:space="preserve"> </w:t>
      </w:r>
      <w:r w:rsidR="00683E8E" w:rsidRPr="00A3526F">
        <w:rPr>
          <w:sz w:val="24"/>
          <w:szCs w:val="24"/>
        </w:rPr>
        <w:t>требованиям</w:t>
      </w:r>
      <w:r w:rsidR="00683E8E" w:rsidRPr="00A3526F">
        <w:rPr>
          <w:spacing w:val="1"/>
          <w:sz w:val="24"/>
          <w:szCs w:val="24"/>
        </w:rPr>
        <w:t xml:space="preserve"> </w:t>
      </w:r>
      <w:r w:rsidR="00683E8E" w:rsidRPr="00A3526F">
        <w:rPr>
          <w:sz w:val="24"/>
          <w:szCs w:val="24"/>
        </w:rPr>
        <w:t>законодательства</w:t>
      </w:r>
      <w:r w:rsidR="00683E8E" w:rsidRPr="00A3526F">
        <w:rPr>
          <w:spacing w:val="1"/>
          <w:sz w:val="24"/>
          <w:szCs w:val="24"/>
        </w:rPr>
        <w:t xml:space="preserve"> </w:t>
      </w:r>
      <w:r w:rsidR="00683E8E" w:rsidRPr="00A3526F">
        <w:rPr>
          <w:sz w:val="24"/>
          <w:szCs w:val="24"/>
        </w:rPr>
        <w:t>о</w:t>
      </w:r>
      <w:r w:rsidR="00683E8E" w:rsidRPr="00A3526F">
        <w:rPr>
          <w:spacing w:val="1"/>
          <w:sz w:val="24"/>
          <w:szCs w:val="24"/>
        </w:rPr>
        <w:t xml:space="preserve"> </w:t>
      </w:r>
      <w:r w:rsidR="00683E8E" w:rsidRPr="00A3526F">
        <w:rPr>
          <w:sz w:val="24"/>
          <w:szCs w:val="24"/>
        </w:rPr>
        <w:t>градостроительной</w:t>
      </w:r>
      <w:r w:rsidR="00683E8E" w:rsidRPr="00A3526F">
        <w:rPr>
          <w:spacing w:val="1"/>
          <w:sz w:val="24"/>
          <w:szCs w:val="24"/>
        </w:rPr>
        <w:t xml:space="preserve"> </w:t>
      </w:r>
      <w:r w:rsidR="00683E8E" w:rsidRPr="00A3526F">
        <w:rPr>
          <w:sz w:val="24"/>
          <w:szCs w:val="24"/>
        </w:rPr>
        <w:t>деятельности</w:t>
      </w:r>
      <w:r w:rsidR="00683E8E" w:rsidRPr="00A3526F">
        <w:rPr>
          <w:spacing w:val="1"/>
          <w:sz w:val="24"/>
          <w:szCs w:val="24"/>
        </w:rPr>
        <w:t xml:space="preserve"> </w:t>
      </w:r>
      <w:r w:rsidR="00683E8E" w:rsidRPr="00A3526F">
        <w:rPr>
          <w:sz w:val="24"/>
          <w:szCs w:val="24"/>
        </w:rPr>
        <w:t>(далее</w:t>
      </w:r>
      <w:r w:rsidR="00683E8E" w:rsidRPr="00A3526F">
        <w:rPr>
          <w:spacing w:val="1"/>
          <w:sz w:val="24"/>
          <w:szCs w:val="24"/>
        </w:rPr>
        <w:t xml:space="preserve"> </w:t>
      </w:r>
      <w:r w:rsidR="00683E8E" w:rsidRPr="00A3526F">
        <w:rPr>
          <w:sz w:val="24"/>
          <w:szCs w:val="24"/>
        </w:rPr>
        <w:t>–</w:t>
      </w:r>
      <w:r w:rsidR="00683E8E" w:rsidRPr="00A3526F">
        <w:rPr>
          <w:spacing w:val="1"/>
          <w:sz w:val="24"/>
          <w:szCs w:val="24"/>
        </w:rPr>
        <w:t xml:space="preserve"> </w:t>
      </w:r>
      <w:r w:rsidR="00683E8E" w:rsidRPr="00A3526F">
        <w:rPr>
          <w:sz w:val="24"/>
          <w:szCs w:val="24"/>
        </w:rPr>
        <w:t>уведомление</w:t>
      </w:r>
      <w:r w:rsidR="00683E8E" w:rsidRPr="00A3526F">
        <w:rPr>
          <w:spacing w:val="-1"/>
          <w:sz w:val="24"/>
          <w:szCs w:val="24"/>
        </w:rPr>
        <w:t xml:space="preserve"> </w:t>
      </w:r>
      <w:r w:rsidR="00683E8E" w:rsidRPr="00A3526F">
        <w:rPr>
          <w:sz w:val="24"/>
          <w:szCs w:val="24"/>
        </w:rPr>
        <w:t>о соответствии);</w:t>
      </w:r>
    </w:p>
    <w:p w:rsidR="00683E8E" w:rsidRPr="00A3526F" w:rsidRDefault="00683E8E" w:rsidP="00683E8E">
      <w:pPr>
        <w:pStyle w:val="a8"/>
        <w:ind w:right="229" w:firstLine="707"/>
        <w:rPr>
          <w:sz w:val="24"/>
          <w:szCs w:val="24"/>
        </w:rPr>
      </w:pPr>
      <w:r w:rsidRPr="00A3526F">
        <w:rPr>
          <w:sz w:val="24"/>
          <w:szCs w:val="24"/>
        </w:rPr>
        <w:t>б) уведомление о несоответствии в случае наличия оснований, указанных в</w:t>
      </w:r>
      <w:r w:rsidRPr="00A3526F">
        <w:rPr>
          <w:spacing w:val="1"/>
          <w:sz w:val="24"/>
          <w:szCs w:val="24"/>
        </w:rPr>
        <w:t xml:space="preserve"> </w:t>
      </w:r>
      <w:r w:rsidRPr="00A3526F">
        <w:rPr>
          <w:sz w:val="24"/>
          <w:szCs w:val="24"/>
        </w:rPr>
        <w:t>пункте</w:t>
      </w:r>
      <w:r w:rsidRPr="00A3526F">
        <w:rPr>
          <w:spacing w:val="-1"/>
          <w:sz w:val="24"/>
          <w:szCs w:val="24"/>
        </w:rPr>
        <w:t xml:space="preserve"> </w:t>
      </w:r>
      <w:r w:rsidRPr="00A3526F">
        <w:rPr>
          <w:sz w:val="24"/>
          <w:szCs w:val="24"/>
        </w:rPr>
        <w:t>20</w:t>
      </w:r>
      <w:r w:rsidRPr="00A3526F">
        <w:rPr>
          <w:spacing w:val="-1"/>
          <w:sz w:val="24"/>
          <w:szCs w:val="24"/>
        </w:rPr>
        <w:t xml:space="preserve"> </w:t>
      </w:r>
      <w:r w:rsidRPr="00A3526F">
        <w:rPr>
          <w:sz w:val="24"/>
          <w:szCs w:val="24"/>
        </w:rPr>
        <w:t>настоящего</w:t>
      </w:r>
      <w:r w:rsidRPr="00A3526F">
        <w:rPr>
          <w:spacing w:val="1"/>
          <w:sz w:val="24"/>
          <w:szCs w:val="24"/>
        </w:rPr>
        <w:t xml:space="preserve"> </w:t>
      </w:r>
      <w:r w:rsidRPr="00A3526F">
        <w:rPr>
          <w:sz w:val="24"/>
          <w:szCs w:val="24"/>
        </w:rPr>
        <w:t>Административного</w:t>
      </w:r>
      <w:r w:rsidRPr="00A3526F">
        <w:rPr>
          <w:spacing w:val="-3"/>
          <w:sz w:val="24"/>
          <w:szCs w:val="24"/>
        </w:rPr>
        <w:t xml:space="preserve"> </w:t>
      </w:r>
      <w:r w:rsidRPr="00A3526F">
        <w:rPr>
          <w:sz w:val="24"/>
          <w:szCs w:val="24"/>
        </w:rPr>
        <w:t>регламента</w:t>
      </w:r>
    </w:p>
    <w:p w:rsidR="00683E8E" w:rsidRPr="00A3526F" w:rsidRDefault="00683E8E" w:rsidP="00683E8E">
      <w:pPr>
        <w:pStyle w:val="a8"/>
        <w:ind w:right="229" w:firstLine="707"/>
        <w:rPr>
          <w:sz w:val="24"/>
          <w:szCs w:val="24"/>
        </w:rPr>
      </w:pPr>
      <w:r w:rsidRPr="00A3526F">
        <w:rPr>
          <w:sz w:val="24"/>
          <w:szCs w:val="24"/>
        </w:rPr>
        <w:t>2.19. Формы</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соответствии,</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несоответствии</w:t>
      </w:r>
      <w:r w:rsidRPr="00A3526F">
        <w:rPr>
          <w:spacing w:val="-67"/>
          <w:sz w:val="24"/>
          <w:szCs w:val="24"/>
        </w:rPr>
        <w:t xml:space="preserve"> </w:t>
      </w:r>
      <w:r w:rsidRPr="00A3526F">
        <w:rPr>
          <w:sz w:val="24"/>
          <w:szCs w:val="24"/>
        </w:rPr>
        <w:t>утверждаются</w:t>
      </w:r>
      <w:r w:rsidRPr="00A3526F">
        <w:rPr>
          <w:spacing w:val="1"/>
          <w:sz w:val="24"/>
          <w:szCs w:val="24"/>
        </w:rPr>
        <w:t xml:space="preserve"> </w:t>
      </w:r>
      <w:r w:rsidRPr="00A3526F">
        <w:rPr>
          <w:sz w:val="24"/>
          <w:szCs w:val="24"/>
        </w:rPr>
        <w:t>федеральным</w:t>
      </w:r>
      <w:r w:rsidRPr="00A3526F">
        <w:rPr>
          <w:spacing w:val="1"/>
          <w:sz w:val="24"/>
          <w:szCs w:val="24"/>
        </w:rPr>
        <w:t xml:space="preserve"> </w:t>
      </w:r>
      <w:r w:rsidRPr="00A3526F">
        <w:rPr>
          <w:sz w:val="24"/>
          <w:szCs w:val="24"/>
        </w:rPr>
        <w:t>органом</w:t>
      </w:r>
      <w:r w:rsidRPr="00A3526F">
        <w:rPr>
          <w:spacing w:val="1"/>
          <w:sz w:val="24"/>
          <w:szCs w:val="24"/>
        </w:rPr>
        <w:t xml:space="preserve"> </w:t>
      </w:r>
      <w:r w:rsidRPr="00A3526F">
        <w:rPr>
          <w:sz w:val="24"/>
          <w:szCs w:val="24"/>
        </w:rPr>
        <w:t>исполнительной</w:t>
      </w:r>
      <w:r w:rsidRPr="00A3526F">
        <w:rPr>
          <w:spacing w:val="1"/>
          <w:sz w:val="24"/>
          <w:szCs w:val="24"/>
        </w:rPr>
        <w:t xml:space="preserve"> </w:t>
      </w:r>
      <w:r w:rsidRPr="00A3526F">
        <w:rPr>
          <w:sz w:val="24"/>
          <w:szCs w:val="24"/>
        </w:rPr>
        <w:t>власти,</w:t>
      </w:r>
      <w:r w:rsidRPr="00A3526F">
        <w:rPr>
          <w:spacing w:val="1"/>
          <w:sz w:val="24"/>
          <w:szCs w:val="24"/>
        </w:rPr>
        <w:t xml:space="preserve"> </w:t>
      </w:r>
      <w:r w:rsidRPr="00A3526F">
        <w:rPr>
          <w:sz w:val="24"/>
          <w:szCs w:val="24"/>
        </w:rPr>
        <w:t>осуществляющим</w:t>
      </w:r>
      <w:r w:rsidRPr="00A3526F">
        <w:rPr>
          <w:spacing w:val="1"/>
          <w:sz w:val="24"/>
          <w:szCs w:val="24"/>
        </w:rPr>
        <w:t xml:space="preserve"> </w:t>
      </w:r>
      <w:r w:rsidRPr="00A3526F">
        <w:rPr>
          <w:sz w:val="24"/>
          <w:szCs w:val="24"/>
        </w:rPr>
        <w:t>функции</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выработке</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реализации</w:t>
      </w:r>
      <w:r w:rsidRPr="00A3526F">
        <w:rPr>
          <w:spacing w:val="1"/>
          <w:sz w:val="24"/>
          <w:szCs w:val="24"/>
        </w:rPr>
        <w:t xml:space="preserve"> </w:t>
      </w:r>
      <w:r w:rsidRPr="00A3526F">
        <w:rPr>
          <w:sz w:val="24"/>
          <w:szCs w:val="24"/>
        </w:rPr>
        <w:t>государственной</w:t>
      </w:r>
      <w:r w:rsidRPr="00A3526F">
        <w:rPr>
          <w:spacing w:val="1"/>
          <w:sz w:val="24"/>
          <w:szCs w:val="24"/>
        </w:rPr>
        <w:t xml:space="preserve"> </w:t>
      </w:r>
      <w:r w:rsidRPr="00A3526F">
        <w:rPr>
          <w:sz w:val="24"/>
          <w:szCs w:val="24"/>
        </w:rPr>
        <w:t>политики</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нормативно -</w:t>
      </w:r>
      <w:r w:rsidRPr="00A3526F">
        <w:rPr>
          <w:spacing w:val="-67"/>
          <w:sz w:val="24"/>
          <w:szCs w:val="24"/>
        </w:rPr>
        <w:t xml:space="preserve"> </w:t>
      </w:r>
      <w:r w:rsidRPr="00A3526F">
        <w:rPr>
          <w:sz w:val="24"/>
          <w:szCs w:val="24"/>
        </w:rPr>
        <w:t>правовому</w:t>
      </w:r>
      <w:r w:rsidRPr="00A3526F">
        <w:rPr>
          <w:spacing w:val="1"/>
          <w:sz w:val="24"/>
          <w:szCs w:val="24"/>
        </w:rPr>
        <w:t xml:space="preserve"> </w:t>
      </w:r>
      <w:r w:rsidRPr="00A3526F">
        <w:rPr>
          <w:sz w:val="24"/>
          <w:szCs w:val="24"/>
        </w:rPr>
        <w:t>регулированию</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сфере</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архитектуры,</w:t>
      </w:r>
      <w:r w:rsidRPr="00A3526F">
        <w:rPr>
          <w:spacing w:val="1"/>
          <w:sz w:val="24"/>
          <w:szCs w:val="24"/>
        </w:rPr>
        <w:t xml:space="preserve"> </w:t>
      </w:r>
      <w:r w:rsidRPr="00A3526F">
        <w:rPr>
          <w:sz w:val="24"/>
          <w:szCs w:val="24"/>
        </w:rPr>
        <w:t xml:space="preserve">градостроительства. </w:t>
      </w:r>
    </w:p>
    <w:p w:rsidR="00683E8E" w:rsidRPr="00A3526F" w:rsidRDefault="00683E8E" w:rsidP="00683E8E">
      <w:pPr>
        <w:pStyle w:val="a8"/>
        <w:ind w:right="229" w:firstLine="707"/>
        <w:rPr>
          <w:sz w:val="24"/>
          <w:szCs w:val="24"/>
        </w:rPr>
      </w:pPr>
      <w:r w:rsidRPr="00A3526F">
        <w:rPr>
          <w:sz w:val="24"/>
          <w:szCs w:val="24"/>
        </w:rPr>
        <w:t>2.20. Исчерпывающий перечень оснований для направления уведомления о</w:t>
      </w:r>
      <w:r w:rsidRPr="00A3526F">
        <w:rPr>
          <w:spacing w:val="1"/>
          <w:sz w:val="24"/>
          <w:szCs w:val="24"/>
        </w:rPr>
        <w:t xml:space="preserve"> </w:t>
      </w:r>
      <w:r w:rsidRPr="00A3526F">
        <w:rPr>
          <w:sz w:val="24"/>
          <w:szCs w:val="24"/>
        </w:rPr>
        <w:t>несоответствии:</w:t>
      </w:r>
    </w:p>
    <w:p w:rsidR="00683E8E" w:rsidRPr="00A3526F" w:rsidRDefault="00683E8E" w:rsidP="00683E8E">
      <w:pPr>
        <w:pStyle w:val="a8"/>
        <w:spacing w:before="2"/>
        <w:ind w:right="221" w:firstLine="707"/>
        <w:rPr>
          <w:sz w:val="24"/>
          <w:szCs w:val="24"/>
        </w:rPr>
      </w:pPr>
      <w:proofErr w:type="gramStart"/>
      <w:r w:rsidRPr="00A3526F">
        <w:rPr>
          <w:sz w:val="24"/>
          <w:szCs w:val="24"/>
        </w:rPr>
        <w:t>а) параметры</w:t>
      </w:r>
      <w:r w:rsidRPr="00A3526F">
        <w:rPr>
          <w:spacing w:val="1"/>
          <w:sz w:val="24"/>
          <w:szCs w:val="24"/>
        </w:rPr>
        <w:t xml:space="preserve"> </w:t>
      </w:r>
      <w:r w:rsidRPr="00A3526F">
        <w:rPr>
          <w:sz w:val="24"/>
          <w:szCs w:val="24"/>
        </w:rPr>
        <w:t>построенных</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реконструированных</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 жилищного строительства или садового дома не соответствуют</w:t>
      </w:r>
      <w:r w:rsidRPr="00A3526F">
        <w:rPr>
          <w:spacing w:val="1"/>
          <w:sz w:val="24"/>
          <w:szCs w:val="24"/>
        </w:rPr>
        <w:t xml:space="preserve"> </w:t>
      </w:r>
      <w:r w:rsidRPr="00A3526F">
        <w:rPr>
          <w:sz w:val="24"/>
          <w:szCs w:val="24"/>
        </w:rPr>
        <w:t>указанным в пункте 1 части 19 статьи 55 Градостроительного кодекса Российской</w:t>
      </w:r>
      <w:r w:rsidRPr="00A3526F">
        <w:rPr>
          <w:spacing w:val="1"/>
          <w:sz w:val="24"/>
          <w:szCs w:val="24"/>
        </w:rPr>
        <w:t xml:space="preserve"> </w:t>
      </w:r>
      <w:r w:rsidRPr="00A3526F">
        <w:rPr>
          <w:sz w:val="24"/>
          <w:szCs w:val="24"/>
        </w:rPr>
        <w:t>Федерации предельным параметрам разрешенного строительства, реконструкции</w:t>
      </w:r>
      <w:r w:rsidRPr="00A3526F">
        <w:rPr>
          <w:spacing w:val="1"/>
          <w:sz w:val="24"/>
          <w:szCs w:val="24"/>
        </w:rPr>
        <w:t xml:space="preserve"> </w:t>
      </w:r>
      <w:r w:rsidRPr="00A3526F">
        <w:rPr>
          <w:sz w:val="24"/>
          <w:szCs w:val="24"/>
        </w:rPr>
        <w:t>объектов</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установленным</w:t>
      </w:r>
      <w:r w:rsidRPr="00A3526F">
        <w:rPr>
          <w:spacing w:val="71"/>
          <w:sz w:val="24"/>
          <w:szCs w:val="24"/>
        </w:rPr>
        <w:t xml:space="preserve"> </w:t>
      </w:r>
      <w:r w:rsidRPr="00A3526F">
        <w:rPr>
          <w:sz w:val="24"/>
          <w:szCs w:val="24"/>
        </w:rPr>
        <w:t>правилами</w:t>
      </w:r>
      <w:r w:rsidRPr="00A3526F">
        <w:rPr>
          <w:spacing w:val="1"/>
          <w:sz w:val="24"/>
          <w:szCs w:val="24"/>
        </w:rPr>
        <w:t xml:space="preserve"> </w:t>
      </w:r>
      <w:r w:rsidRPr="00A3526F">
        <w:rPr>
          <w:sz w:val="24"/>
          <w:szCs w:val="24"/>
        </w:rPr>
        <w:t>землепользования</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застройки,</w:t>
      </w:r>
      <w:r w:rsidRPr="00A3526F">
        <w:rPr>
          <w:spacing w:val="1"/>
          <w:sz w:val="24"/>
          <w:szCs w:val="24"/>
        </w:rPr>
        <w:t xml:space="preserve"> </w:t>
      </w:r>
      <w:r w:rsidRPr="00A3526F">
        <w:rPr>
          <w:sz w:val="24"/>
          <w:szCs w:val="24"/>
        </w:rPr>
        <w:t>документацией</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планировке</w:t>
      </w:r>
      <w:r w:rsidRPr="00A3526F">
        <w:rPr>
          <w:spacing w:val="1"/>
          <w:sz w:val="24"/>
          <w:szCs w:val="24"/>
        </w:rPr>
        <w:t xml:space="preserve"> </w:t>
      </w:r>
      <w:r w:rsidRPr="00A3526F">
        <w:rPr>
          <w:sz w:val="24"/>
          <w:szCs w:val="24"/>
        </w:rPr>
        <w:t>территории,</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обязательным</w:t>
      </w:r>
      <w:r w:rsidRPr="00A3526F">
        <w:rPr>
          <w:spacing w:val="1"/>
          <w:sz w:val="24"/>
          <w:szCs w:val="24"/>
        </w:rPr>
        <w:t xml:space="preserve"> </w:t>
      </w:r>
      <w:r w:rsidRPr="00A3526F">
        <w:rPr>
          <w:sz w:val="24"/>
          <w:szCs w:val="24"/>
        </w:rPr>
        <w:t>требованиям</w:t>
      </w:r>
      <w:r w:rsidRPr="00A3526F">
        <w:rPr>
          <w:spacing w:val="1"/>
          <w:sz w:val="24"/>
          <w:szCs w:val="24"/>
        </w:rPr>
        <w:t xml:space="preserve"> </w:t>
      </w:r>
      <w:r w:rsidRPr="00A3526F">
        <w:rPr>
          <w:sz w:val="24"/>
          <w:szCs w:val="24"/>
        </w:rPr>
        <w:t>к</w:t>
      </w:r>
      <w:r w:rsidRPr="00A3526F">
        <w:rPr>
          <w:spacing w:val="1"/>
          <w:sz w:val="24"/>
          <w:szCs w:val="24"/>
        </w:rPr>
        <w:t xml:space="preserve"> </w:t>
      </w:r>
      <w:r w:rsidRPr="00A3526F">
        <w:rPr>
          <w:sz w:val="24"/>
          <w:szCs w:val="24"/>
        </w:rPr>
        <w:lastRenderedPageBreak/>
        <w:t>параметрам</w:t>
      </w:r>
      <w:r w:rsidRPr="00A3526F">
        <w:rPr>
          <w:spacing w:val="1"/>
          <w:sz w:val="24"/>
          <w:szCs w:val="24"/>
        </w:rPr>
        <w:t xml:space="preserve"> </w:t>
      </w:r>
      <w:r w:rsidRPr="00A3526F">
        <w:rPr>
          <w:sz w:val="24"/>
          <w:szCs w:val="24"/>
        </w:rPr>
        <w:t>объектов</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67"/>
          <w:sz w:val="24"/>
          <w:szCs w:val="24"/>
        </w:rPr>
        <w:t xml:space="preserve"> </w:t>
      </w:r>
      <w:r w:rsidRPr="00A3526F">
        <w:rPr>
          <w:sz w:val="24"/>
          <w:szCs w:val="24"/>
        </w:rPr>
        <w:t>установленным</w:t>
      </w:r>
      <w:r w:rsidRPr="00A3526F">
        <w:rPr>
          <w:spacing w:val="1"/>
          <w:sz w:val="24"/>
          <w:szCs w:val="24"/>
        </w:rPr>
        <w:t xml:space="preserve"> </w:t>
      </w:r>
      <w:r w:rsidRPr="00A3526F">
        <w:rPr>
          <w:sz w:val="24"/>
          <w:szCs w:val="24"/>
        </w:rPr>
        <w:t>Градостроительным</w:t>
      </w:r>
      <w:r w:rsidRPr="00A3526F">
        <w:rPr>
          <w:spacing w:val="1"/>
          <w:sz w:val="24"/>
          <w:szCs w:val="24"/>
        </w:rPr>
        <w:t xml:space="preserve"> </w:t>
      </w:r>
      <w:r w:rsidRPr="00A3526F">
        <w:rPr>
          <w:sz w:val="24"/>
          <w:szCs w:val="24"/>
        </w:rPr>
        <w:t>кодексом</w:t>
      </w:r>
      <w:r w:rsidRPr="00A3526F">
        <w:rPr>
          <w:spacing w:val="1"/>
          <w:sz w:val="24"/>
          <w:szCs w:val="24"/>
        </w:rPr>
        <w:t xml:space="preserve"> </w:t>
      </w:r>
      <w:r w:rsidRPr="00A3526F">
        <w:rPr>
          <w:sz w:val="24"/>
          <w:szCs w:val="24"/>
        </w:rPr>
        <w:t>Российской</w:t>
      </w:r>
      <w:r w:rsidRPr="00A3526F">
        <w:rPr>
          <w:spacing w:val="1"/>
          <w:sz w:val="24"/>
          <w:szCs w:val="24"/>
        </w:rPr>
        <w:t xml:space="preserve"> </w:t>
      </w:r>
      <w:r w:rsidRPr="00A3526F">
        <w:rPr>
          <w:sz w:val="24"/>
          <w:szCs w:val="24"/>
        </w:rPr>
        <w:t>Федерации,</w:t>
      </w:r>
      <w:r w:rsidRPr="00A3526F">
        <w:rPr>
          <w:spacing w:val="1"/>
          <w:sz w:val="24"/>
          <w:szCs w:val="24"/>
        </w:rPr>
        <w:t xml:space="preserve"> </w:t>
      </w:r>
      <w:r w:rsidRPr="00A3526F">
        <w:rPr>
          <w:sz w:val="24"/>
          <w:szCs w:val="24"/>
        </w:rPr>
        <w:t>другими</w:t>
      </w:r>
      <w:r w:rsidRPr="00A3526F">
        <w:rPr>
          <w:spacing w:val="1"/>
          <w:sz w:val="24"/>
          <w:szCs w:val="24"/>
        </w:rPr>
        <w:t xml:space="preserve"> </w:t>
      </w:r>
      <w:r w:rsidRPr="00A3526F">
        <w:rPr>
          <w:sz w:val="24"/>
          <w:szCs w:val="24"/>
        </w:rPr>
        <w:t>федеральными</w:t>
      </w:r>
      <w:r w:rsidRPr="00A3526F">
        <w:rPr>
          <w:spacing w:val="-1"/>
          <w:sz w:val="24"/>
          <w:szCs w:val="24"/>
        </w:rPr>
        <w:t xml:space="preserve"> </w:t>
      </w:r>
      <w:r w:rsidRPr="00A3526F">
        <w:rPr>
          <w:sz w:val="24"/>
          <w:szCs w:val="24"/>
        </w:rPr>
        <w:t>законами;</w:t>
      </w:r>
      <w:proofErr w:type="gramEnd"/>
    </w:p>
    <w:p w:rsidR="00683E8E" w:rsidRPr="00A3526F" w:rsidRDefault="00683E8E" w:rsidP="00683E8E">
      <w:pPr>
        <w:pStyle w:val="a8"/>
        <w:ind w:right="221" w:firstLine="707"/>
        <w:rPr>
          <w:sz w:val="24"/>
          <w:szCs w:val="24"/>
        </w:rPr>
      </w:pPr>
      <w:proofErr w:type="gramStart"/>
      <w:r w:rsidRPr="00A3526F">
        <w:rPr>
          <w:sz w:val="24"/>
          <w:szCs w:val="24"/>
        </w:rPr>
        <w:t>б) внешний облик объекта индивидуального жилищного строительства или</w:t>
      </w:r>
      <w:r w:rsidRPr="00A3526F">
        <w:rPr>
          <w:spacing w:val="1"/>
          <w:sz w:val="24"/>
          <w:szCs w:val="24"/>
        </w:rPr>
        <w:t xml:space="preserve"> </w:t>
      </w:r>
      <w:r w:rsidRPr="00A3526F">
        <w:rPr>
          <w:sz w:val="24"/>
          <w:szCs w:val="24"/>
        </w:rPr>
        <w:t>садового дома не соответствует</w:t>
      </w:r>
      <w:r w:rsidRPr="00A3526F">
        <w:rPr>
          <w:spacing w:val="1"/>
          <w:sz w:val="24"/>
          <w:szCs w:val="24"/>
        </w:rPr>
        <w:t xml:space="preserve"> </w:t>
      </w:r>
      <w:r w:rsidRPr="00A3526F">
        <w:rPr>
          <w:sz w:val="24"/>
          <w:szCs w:val="24"/>
        </w:rPr>
        <w:t>описанию</w:t>
      </w:r>
      <w:r w:rsidRPr="00A3526F">
        <w:rPr>
          <w:spacing w:val="1"/>
          <w:sz w:val="24"/>
          <w:szCs w:val="24"/>
        </w:rPr>
        <w:t xml:space="preserve"> </w:t>
      </w:r>
      <w:r w:rsidRPr="00A3526F">
        <w:rPr>
          <w:sz w:val="24"/>
          <w:szCs w:val="24"/>
        </w:rPr>
        <w:t>внешнего облика</w:t>
      </w:r>
      <w:r w:rsidRPr="00A3526F">
        <w:rPr>
          <w:spacing w:val="1"/>
          <w:sz w:val="24"/>
          <w:szCs w:val="24"/>
        </w:rPr>
        <w:t xml:space="preserve"> </w:t>
      </w:r>
      <w:r w:rsidRPr="00A3526F">
        <w:rPr>
          <w:sz w:val="24"/>
          <w:szCs w:val="24"/>
        </w:rPr>
        <w:t>таких объекта или</w:t>
      </w:r>
      <w:r w:rsidRPr="00A3526F">
        <w:rPr>
          <w:spacing w:val="1"/>
          <w:sz w:val="24"/>
          <w:szCs w:val="24"/>
        </w:rPr>
        <w:t xml:space="preserve"> </w:t>
      </w:r>
      <w:r w:rsidRPr="00A3526F">
        <w:rPr>
          <w:sz w:val="24"/>
          <w:szCs w:val="24"/>
        </w:rPr>
        <w:t>дома, являющемуся приложением к уведомлению о планируемом строительстве,</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типовому</w:t>
      </w:r>
      <w:r w:rsidRPr="00A3526F">
        <w:rPr>
          <w:spacing w:val="1"/>
          <w:sz w:val="24"/>
          <w:szCs w:val="24"/>
        </w:rPr>
        <w:t xml:space="preserve"> </w:t>
      </w:r>
      <w:r w:rsidRPr="00A3526F">
        <w:rPr>
          <w:sz w:val="24"/>
          <w:szCs w:val="24"/>
        </w:rPr>
        <w:t>архитектурному</w:t>
      </w:r>
      <w:r w:rsidRPr="00A3526F">
        <w:rPr>
          <w:spacing w:val="1"/>
          <w:sz w:val="24"/>
          <w:szCs w:val="24"/>
        </w:rPr>
        <w:t xml:space="preserve"> </w:t>
      </w:r>
      <w:r w:rsidRPr="00A3526F">
        <w:rPr>
          <w:sz w:val="24"/>
          <w:szCs w:val="24"/>
        </w:rPr>
        <w:t>решению,</w:t>
      </w:r>
      <w:r w:rsidRPr="00A3526F">
        <w:rPr>
          <w:spacing w:val="1"/>
          <w:sz w:val="24"/>
          <w:szCs w:val="24"/>
        </w:rPr>
        <w:t xml:space="preserve"> </w:t>
      </w:r>
      <w:r w:rsidRPr="00A3526F">
        <w:rPr>
          <w:sz w:val="24"/>
          <w:szCs w:val="24"/>
        </w:rPr>
        <w:t>указанному</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w:t>
      </w:r>
      <w:r w:rsidRPr="00A3526F">
        <w:rPr>
          <w:spacing w:val="71"/>
          <w:sz w:val="24"/>
          <w:szCs w:val="24"/>
        </w:rPr>
        <w:t xml:space="preserve"> </w:t>
      </w:r>
      <w:r w:rsidRPr="00A3526F">
        <w:rPr>
          <w:sz w:val="24"/>
          <w:szCs w:val="24"/>
        </w:rPr>
        <w:t>о</w:t>
      </w:r>
      <w:r w:rsidRPr="00A3526F">
        <w:rPr>
          <w:spacing w:val="1"/>
          <w:sz w:val="24"/>
          <w:szCs w:val="24"/>
        </w:rPr>
        <w:t xml:space="preserve"> </w:t>
      </w:r>
      <w:r w:rsidRPr="00A3526F">
        <w:rPr>
          <w:sz w:val="24"/>
          <w:szCs w:val="24"/>
        </w:rPr>
        <w:t>планируемом</w:t>
      </w:r>
      <w:r w:rsidRPr="00A3526F">
        <w:rPr>
          <w:spacing w:val="51"/>
          <w:sz w:val="24"/>
          <w:szCs w:val="24"/>
        </w:rPr>
        <w:t xml:space="preserve"> </w:t>
      </w:r>
      <w:r w:rsidRPr="00A3526F">
        <w:rPr>
          <w:sz w:val="24"/>
          <w:szCs w:val="24"/>
        </w:rPr>
        <w:t>строительстве,</w:t>
      </w:r>
      <w:r w:rsidRPr="00A3526F">
        <w:rPr>
          <w:spacing w:val="117"/>
          <w:sz w:val="24"/>
          <w:szCs w:val="24"/>
        </w:rPr>
        <w:t xml:space="preserve"> </w:t>
      </w:r>
      <w:r w:rsidRPr="00A3526F">
        <w:rPr>
          <w:sz w:val="24"/>
          <w:szCs w:val="24"/>
        </w:rPr>
        <w:t>или</w:t>
      </w:r>
      <w:r w:rsidRPr="00A3526F">
        <w:rPr>
          <w:spacing w:val="120"/>
          <w:sz w:val="24"/>
          <w:szCs w:val="24"/>
        </w:rPr>
        <w:t xml:space="preserve"> </w:t>
      </w:r>
      <w:r w:rsidRPr="00A3526F">
        <w:rPr>
          <w:sz w:val="24"/>
          <w:szCs w:val="24"/>
        </w:rPr>
        <w:t>застройщику</w:t>
      </w:r>
      <w:r w:rsidRPr="00A3526F">
        <w:rPr>
          <w:spacing w:val="116"/>
          <w:sz w:val="24"/>
          <w:szCs w:val="24"/>
        </w:rPr>
        <w:t xml:space="preserve"> </w:t>
      </w:r>
      <w:r w:rsidRPr="00A3526F">
        <w:rPr>
          <w:sz w:val="24"/>
          <w:szCs w:val="24"/>
        </w:rPr>
        <w:t>было</w:t>
      </w:r>
      <w:r w:rsidRPr="00A3526F">
        <w:rPr>
          <w:spacing w:val="118"/>
          <w:sz w:val="24"/>
          <w:szCs w:val="24"/>
        </w:rPr>
        <w:t xml:space="preserve"> </w:t>
      </w:r>
      <w:r w:rsidRPr="00A3526F">
        <w:rPr>
          <w:sz w:val="24"/>
          <w:szCs w:val="24"/>
        </w:rPr>
        <w:t>направлено</w:t>
      </w:r>
      <w:r w:rsidRPr="00A3526F">
        <w:rPr>
          <w:spacing w:val="120"/>
          <w:sz w:val="24"/>
          <w:szCs w:val="24"/>
        </w:rPr>
        <w:t xml:space="preserve"> </w:t>
      </w:r>
      <w:r w:rsidRPr="00A3526F">
        <w:rPr>
          <w:sz w:val="24"/>
          <w:szCs w:val="24"/>
        </w:rPr>
        <w:t>уведомление</w:t>
      </w:r>
      <w:r w:rsidRPr="00A3526F">
        <w:rPr>
          <w:spacing w:val="-68"/>
          <w:sz w:val="24"/>
          <w:szCs w:val="24"/>
        </w:rPr>
        <w:t xml:space="preserve"> </w:t>
      </w:r>
      <w:r w:rsidRPr="00A3526F">
        <w:rPr>
          <w:sz w:val="24"/>
          <w:szCs w:val="24"/>
        </w:rPr>
        <w:t>о</w:t>
      </w:r>
      <w:r w:rsidRPr="00A3526F">
        <w:rPr>
          <w:spacing w:val="1"/>
          <w:sz w:val="24"/>
          <w:szCs w:val="24"/>
        </w:rPr>
        <w:t xml:space="preserve"> </w:t>
      </w:r>
      <w:r w:rsidRPr="00A3526F">
        <w:rPr>
          <w:sz w:val="24"/>
          <w:szCs w:val="24"/>
        </w:rPr>
        <w:t>несоответствии</w:t>
      </w:r>
      <w:r w:rsidRPr="00A3526F">
        <w:rPr>
          <w:spacing w:val="1"/>
          <w:sz w:val="24"/>
          <w:szCs w:val="24"/>
        </w:rPr>
        <w:t xml:space="preserve"> </w:t>
      </w:r>
      <w:r w:rsidRPr="00A3526F">
        <w:rPr>
          <w:sz w:val="24"/>
          <w:szCs w:val="24"/>
        </w:rPr>
        <w:t>указанных</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w:t>
      </w:r>
      <w:r w:rsidRPr="00A3526F">
        <w:rPr>
          <w:spacing w:val="1"/>
          <w:sz w:val="24"/>
          <w:szCs w:val="24"/>
        </w:rPr>
        <w:t xml:space="preserve"> </w:t>
      </w:r>
      <w:r w:rsidRPr="00A3526F">
        <w:rPr>
          <w:sz w:val="24"/>
          <w:szCs w:val="24"/>
        </w:rPr>
        <w:t>о</w:t>
      </w:r>
      <w:r w:rsidRPr="00A3526F">
        <w:rPr>
          <w:spacing w:val="1"/>
          <w:sz w:val="24"/>
          <w:szCs w:val="24"/>
        </w:rPr>
        <w:t xml:space="preserve"> </w:t>
      </w:r>
      <w:r w:rsidRPr="00A3526F">
        <w:rPr>
          <w:sz w:val="24"/>
          <w:szCs w:val="24"/>
        </w:rPr>
        <w:t>планируемом</w:t>
      </w:r>
      <w:r w:rsidRPr="00A3526F">
        <w:rPr>
          <w:spacing w:val="1"/>
          <w:sz w:val="24"/>
          <w:szCs w:val="24"/>
        </w:rPr>
        <w:t xml:space="preserve"> </w:t>
      </w:r>
      <w:r w:rsidRPr="00A3526F">
        <w:rPr>
          <w:sz w:val="24"/>
          <w:szCs w:val="24"/>
        </w:rPr>
        <w:t>строительстве</w:t>
      </w:r>
      <w:r w:rsidRPr="00A3526F">
        <w:rPr>
          <w:spacing w:val="1"/>
          <w:sz w:val="24"/>
          <w:szCs w:val="24"/>
        </w:rPr>
        <w:t xml:space="preserve"> </w:t>
      </w:r>
      <w:r w:rsidRPr="00A3526F">
        <w:rPr>
          <w:sz w:val="24"/>
          <w:szCs w:val="24"/>
        </w:rPr>
        <w:t>параметров объекта индивидуального жилищного строительства или садового дома</w:t>
      </w:r>
      <w:r w:rsidRPr="00A3526F">
        <w:rPr>
          <w:spacing w:val="-67"/>
          <w:sz w:val="24"/>
          <w:szCs w:val="24"/>
        </w:rPr>
        <w:t xml:space="preserve"> </w:t>
      </w:r>
      <w:r w:rsidRPr="00A3526F">
        <w:rPr>
          <w:sz w:val="24"/>
          <w:szCs w:val="24"/>
        </w:rPr>
        <w:t>установленным</w:t>
      </w:r>
      <w:r w:rsidRPr="00A3526F">
        <w:rPr>
          <w:spacing w:val="1"/>
          <w:sz w:val="24"/>
          <w:szCs w:val="24"/>
        </w:rPr>
        <w:t xml:space="preserve"> </w:t>
      </w:r>
      <w:r w:rsidRPr="00A3526F">
        <w:rPr>
          <w:sz w:val="24"/>
          <w:szCs w:val="24"/>
        </w:rPr>
        <w:t>параметрам</w:t>
      </w:r>
      <w:r w:rsidRPr="00A3526F">
        <w:rPr>
          <w:spacing w:val="1"/>
          <w:sz w:val="24"/>
          <w:szCs w:val="24"/>
        </w:rPr>
        <w:t xml:space="preserve"> </w:t>
      </w:r>
      <w:r w:rsidRPr="00A3526F">
        <w:rPr>
          <w:sz w:val="24"/>
          <w:szCs w:val="24"/>
        </w:rPr>
        <w:t>и</w:t>
      </w:r>
      <w:proofErr w:type="gramEnd"/>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недопустимости</w:t>
      </w:r>
      <w:r w:rsidRPr="00A3526F">
        <w:rPr>
          <w:spacing w:val="1"/>
          <w:sz w:val="24"/>
          <w:szCs w:val="24"/>
        </w:rPr>
        <w:t xml:space="preserve"> </w:t>
      </w:r>
      <w:r w:rsidRPr="00A3526F">
        <w:rPr>
          <w:sz w:val="24"/>
          <w:szCs w:val="24"/>
        </w:rPr>
        <w:t>размещения</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w:t>
      </w:r>
      <w:r w:rsidRPr="00A3526F">
        <w:rPr>
          <w:spacing w:val="1"/>
          <w:sz w:val="24"/>
          <w:szCs w:val="24"/>
        </w:rPr>
        <w:t xml:space="preserve"> </w:t>
      </w:r>
      <w:r w:rsidRPr="00A3526F">
        <w:rPr>
          <w:sz w:val="24"/>
          <w:szCs w:val="24"/>
        </w:rPr>
        <w:t>жилищного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садового</w:t>
      </w:r>
      <w:r w:rsidRPr="00A3526F">
        <w:rPr>
          <w:spacing w:val="1"/>
          <w:sz w:val="24"/>
          <w:szCs w:val="24"/>
        </w:rPr>
        <w:t xml:space="preserve"> </w:t>
      </w:r>
      <w:r w:rsidRPr="00A3526F">
        <w:rPr>
          <w:sz w:val="24"/>
          <w:szCs w:val="24"/>
        </w:rPr>
        <w:t>дома</w:t>
      </w:r>
      <w:r w:rsidRPr="00A3526F">
        <w:rPr>
          <w:spacing w:val="1"/>
          <w:sz w:val="24"/>
          <w:szCs w:val="24"/>
        </w:rPr>
        <w:t xml:space="preserve"> </w:t>
      </w:r>
      <w:r w:rsidRPr="00A3526F">
        <w:rPr>
          <w:sz w:val="24"/>
          <w:szCs w:val="24"/>
        </w:rPr>
        <w:t>на</w:t>
      </w:r>
      <w:r w:rsidRPr="00A3526F">
        <w:rPr>
          <w:spacing w:val="1"/>
          <w:sz w:val="24"/>
          <w:szCs w:val="24"/>
        </w:rPr>
        <w:t xml:space="preserve"> </w:t>
      </w:r>
      <w:r w:rsidRPr="00A3526F">
        <w:rPr>
          <w:sz w:val="24"/>
          <w:szCs w:val="24"/>
        </w:rPr>
        <w:t>земельном</w:t>
      </w:r>
      <w:r w:rsidRPr="00A3526F">
        <w:rPr>
          <w:spacing w:val="1"/>
          <w:sz w:val="24"/>
          <w:szCs w:val="24"/>
        </w:rPr>
        <w:t xml:space="preserve"> </w:t>
      </w:r>
      <w:r w:rsidRPr="00A3526F">
        <w:rPr>
          <w:sz w:val="24"/>
          <w:szCs w:val="24"/>
        </w:rPr>
        <w:t>участке</w:t>
      </w:r>
      <w:r w:rsidRPr="00A3526F">
        <w:rPr>
          <w:spacing w:val="1"/>
          <w:sz w:val="24"/>
          <w:szCs w:val="24"/>
        </w:rPr>
        <w:t xml:space="preserve"> </w:t>
      </w:r>
      <w:r w:rsidRPr="00A3526F">
        <w:rPr>
          <w:sz w:val="24"/>
          <w:szCs w:val="24"/>
        </w:rPr>
        <w:t>по</w:t>
      </w:r>
      <w:r w:rsidRPr="00A3526F">
        <w:rPr>
          <w:spacing w:val="1"/>
          <w:sz w:val="24"/>
          <w:szCs w:val="24"/>
        </w:rPr>
        <w:t xml:space="preserve"> </w:t>
      </w:r>
      <w:r w:rsidRPr="00A3526F">
        <w:rPr>
          <w:sz w:val="24"/>
          <w:szCs w:val="24"/>
        </w:rPr>
        <w:t>основанию,</w:t>
      </w:r>
      <w:r w:rsidRPr="00A3526F">
        <w:rPr>
          <w:spacing w:val="1"/>
          <w:sz w:val="24"/>
          <w:szCs w:val="24"/>
        </w:rPr>
        <w:t xml:space="preserve"> </w:t>
      </w:r>
      <w:r w:rsidRPr="00A3526F">
        <w:rPr>
          <w:sz w:val="24"/>
          <w:szCs w:val="24"/>
        </w:rPr>
        <w:t>указанному</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пункте</w:t>
      </w:r>
      <w:r w:rsidRPr="00A3526F">
        <w:rPr>
          <w:spacing w:val="1"/>
          <w:sz w:val="24"/>
          <w:szCs w:val="24"/>
        </w:rPr>
        <w:t xml:space="preserve"> </w:t>
      </w:r>
      <w:r w:rsidRPr="00A3526F">
        <w:rPr>
          <w:sz w:val="24"/>
          <w:szCs w:val="24"/>
        </w:rPr>
        <w:t>4</w:t>
      </w:r>
      <w:r w:rsidRPr="00A3526F">
        <w:rPr>
          <w:spacing w:val="1"/>
          <w:sz w:val="24"/>
          <w:szCs w:val="24"/>
        </w:rPr>
        <w:t xml:space="preserve"> </w:t>
      </w:r>
      <w:r w:rsidRPr="00A3526F">
        <w:rPr>
          <w:sz w:val="24"/>
          <w:szCs w:val="24"/>
        </w:rPr>
        <w:t>части</w:t>
      </w:r>
      <w:r w:rsidRPr="00A3526F">
        <w:rPr>
          <w:spacing w:val="1"/>
          <w:sz w:val="24"/>
          <w:szCs w:val="24"/>
        </w:rPr>
        <w:t xml:space="preserve"> </w:t>
      </w:r>
      <w:r w:rsidRPr="00A3526F">
        <w:rPr>
          <w:sz w:val="24"/>
          <w:szCs w:val="24"/>
        </w:rPr>
        <w:t>10</w:t>
      </w:r>
      <w:r w:rsidRPr="00A3526F">
        <w:rPr>
          <w:spacing w:val="1"/>
          <w:sz w:val="24"/>
          <w:szCs w:val="24"/>
        </w:rPr>
        <w:t xml:space="preserve"> </w:t>
      </w:r>
      <w:r w:rsidRPr="00A3526F">
        <w:rPr>
          <w:sz w:val="24"/>
          <w:szCs w:val="24"/>
        </w:rPr>
        <w:t>статьи</w:t>
      </w:r>
      <w:r w:rsidRPr="00A3526F">
        <w:rPr>
          <w:spacing w:val="1"/>
          <w:sz w:val="24"/>
          <w:szCs w:val="24"/>
        </w:rPr>
        <w:t xml:space="preserve"> </w:t>
      </w:r>
      <w:r w:rsidRPr="00A3526F">
        <w:rPr>
          <w:sz w:val="24"/>
          <w:szCs w:val="24"/>
        </w:rPr>
        <w:t>51</w:t>
      </w:r>
      <w:r w:rsidRPr="00A3526F">
        <w:rPr>
          <w:sz w:val="24"/>
          <w:szCs w:val="24"/>
          <w:vertAlign w:val="superscript"/>
        </w:rPr>
        <w:t>1</w:t>
      </w:r>
      <w:r w:rsidRPr="00A3526F">
        <w:rPr>
          <w:spacing w:val="1"/>
          <w:sz w:val="24"/>
          <w:szCs w:val="24"/>
        </w:rPr>
        <w:t xml:space="preserve"> </w:t>
      </w:r>
      <w:r w:rsidRPr="00A3526F">
        <w:rPr>
          <w:sz w:val="24"/>
          <w:szCs w:val="24"/>
        </w:rPr>
        <w:t>Градостроительного кодекса Российской Федерации, в случае строительства или</w:t>
      </w:r>
      <w:r w:rsidRPr="00A3526F">
        <w:rPr>
          <w:spacing w:val="1"/>
          <w:sz w:val="24"/>
          <w:szCs w:val="24"/>
        </w:rPr>
        <w:t xml:space="preserve"> </w:t>
      </w:r>
      <w:r w:rsidRPr="00A3526F">
        <w:rPr>
          <w:sz w:val="24"/>
          <w:szCs w:val="24"/>
        </w:rPr>
        <w:t>реконструкции объекта индивидуального жилищного строительства или садового</w:t>
      </w:r>
      <w:r w:rsidRPr="00A3526F">
        <w:rPr>
          <w:spacing w:val="1"/>
          <w:sz w:val="24"/>
          <w:szCs w:val="24"/>
        </w:rPr>
        <w:t xml:space="preserve"> </w:t>
      </w:r>
      <w:r w:rsidRPr="00A3526F">
        <w:rPr>
          <w:sz w:val="24"/>
          <w:szCs w:val="24"/>
        </w:rPr>
        <w:t>дома</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границах</w:t>
      </w:r>
      <w:r w:rsidRPr="00A3526F">
        <w:rPr>
          <w:spacing w:val="1"/>
          <w:sz w:val="24"/>
          <w:szCs w:val="24"/>
        </w:rPr>
        <w:t xml:space="preserve"> </w:t>
      </w:r>
      <w:r w:rsidRPr="00A3526F">
        <w:rPr>
          <w:sz w:val="24"/>
          <w:szCs w:val="24"/>
        </w:rPr>
        <w:t>исторического</w:t>
      </w:r>
      <w:r w:rsidRPr="00A3526F">
        <w:rPr>
          <w:spacing w:val="1"/>
          <w:sz w:val="24"/>
          <w:szCs w:val="24"/>
        </w:rPr>
        <w:t xml:space="preserve"> </w:t>
      </w:r>
      <w:r w:rsidRPr="00A3526F">
        <w:rPr>
          <w:sz w:val="24"/>
          <w:szCs w:val="24"/>
        </w:rPr>
        <w:t>поселения</w:t>
      </w:r>
      <w:r w:rsidRPr="00A3526F">
        <w:rPr>
          <w:spacing w:val="1"/>
          <w:sz w:val="24"/>
          <w:szCs w:val="24"/>
        </w:rPr>
        <w:t xml:space="preserve"> </w:t>
      </w:r>
      <w:r w:rsidRPr="00A3526F">
        <w:rPr>
          <w:sz w:val="24"/>
          <w:szCs w:val="24"/>
        </w:rPr>
        <w:t>федерального</w:t>
      </w:r>
      <w:r w:rsidRPr="00A3526F">
        <w:rPr>
          <w:spacing w:val="1"/>
          <w:sz w:val="24"/>
          <w:szCs w:val="24"/>
        </w:rPr>
        <w:t xml:space="preserve"> </w:t>
      </w:r>
      <w:r w:rsidRPr="00A3526F">
        <w:rPr>
          <w:sz w:val="24"/>
          <w:szCs w:val="24"/>
        </w:rPr>
        <w:t>или</w:t>
      </w:r>
      <w:r w:rsidRPr="00A3526F">
        <w:rPr>
          <w:spacing w:val="1"/>
          <w:sz w:val="24"/>
          <w:szCs w:val="24"/>
        </w:rPr>
        <w:t xml:space="preserve"> </w:t>
      </w:r>
      <w:r w:rsidRPr="00A3526F">
        <w:rPr>
          <w:sz w:val="24"/>
          <w:szCs w:val="24"/>
        </w:rPr>
        <w:t>регионального</w:t>
      </w:r>
      <w:r w:rsidRPr="00A3526F">
        <w:rPr>
          <w:spacing w:val="1"/>
          <w:sz w:val="24"/>
          <w:szCs w:val="24"/>
        </w:rPr>
        <w:t xml:space="preserve"> </w:t>
      </w:r>
      <w:r w:rsidRPr="00A3526F">
        <w:rPr>
          <w:sz w:val="24"/>
          <w:szCs w:val="24"/>
        </w:rPr>
        <w:t>значения;</w:t>
      </w:r>
    </w:p>
    <w:p w:rsidR="00683E8E" w:rsidRPr="00A3526F" w:rsidRDefault="00683E8E" w:rsidP="00683E8E">
      <w:pPr>
        <w:pStyle w:val="a8"/>
        <w:ind w:right="228" w:firstLine="707"/>
        <w:rPr>
          <w:sz w:val="24"/>
          <w:szCs w:val="24"/>
        </w:rPr>
      </w:pPr>
      <w:r w:rsidRPr="00A3526F">
        <w:rPr>
          <w:sz w:val="24"/>
          <w:szCs w:val="24"/>
        </w:rPr>
        <w:t>в) вид разрешенного использования построенного или реконструированного</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не</w:t>
      </w:r>
      <w:r w:rsidRPr="00A3526F">
        <w:rPr>
          <w:spacing w:val="1"/>
          <w:sz w:val="24"/>
          <w:szCs w:val="24"/>
        </w:rPr>
        <w:t xml:space="preserve"> </w:t>
      </w:r>
      <w:r w:rsidRPr="00A3526F">
        <w:rPr>
          <w:sz w:val="24"/>
          <w:szCs w:val="24"/>
        </w:rPr>
        <w:t>соответствует</w:t>
      </w:r>
      <w:r w:rsidRPr="00A3526F">
        <w:rPr>
          <w:spacing w:val="1"/>
          <w:sz w:val="24"/>
          <w:szCs w:val="24"/>
        </w:rPr>
        <w:t xml:space="preserve"> </w:t>
      </w:r>
      <w:r w:rsidRPr="00A3526F">
        <w:rPr>
          <w:sz w:val="24"/>
          <w:szCs w:val="24"/>
        </w:rPr>
        <w:t>виду</w:t>
      </w:r>
      <w:r w:rsidRPr="00A3526F">
        <w:rPr>
          <w:spacing w:val="1"/>
          <w:sz w:val="24"/>
          <w:szCs w:val="24"/>
        </w:rPr>
        <w:t xml:space="preserve"> </w:t>
      </w:r>
      <w:r w:rsidRPr="00A3526F">
        <w:rPr>
          <w:sz w:val="24"/>
          <w:szCs w:val="24"/>
        </w:rPr>
        <w:t>разрешенного</w:t>
      </w:r>
      <w:r w:rsidRPr="00A3526F">
        <w:rPr>
          <w:spacing w:val="1"/>
          <w:sz w:val="24"/>
          <w:szCs w:val="24"/>
        </w:rPr>
        <w:t xml:space="preserve"> </w:t>
      </w:r>
      <w:r w:rsidRPr="00A3526F">
        <w:rPr>
          <w:sz w:val="24"/>
          <w:szCs w:val="24"/>
        </w:rPr>
        <w:t>использования объекта индивидуального жилищного строительства или садового</w:t>
      </w:r>
      <w:r w:rsidRPr="00A3526F">
        <w:rPr>
          <w:spacing w:val="1"/>
          <w:sz w:val="24"/>
          <w:szCs w:val="24"/>
        </w:rPr>
        <w:t xml:space="preserve"> </w:t>
      </w:r>
      <w:r w:rsidRPr="00A3526F">
        <w:rPr>
          <w:sz w:val="24"/>
          <w:szCs w:val="24"/>
        </w:rPr>
        <w:t>дома,</w:t>
      </w:r>
      <w:r w:rsidRPr="00A3526F">
        <w:rPr>
          <w:spacing w:val="-2"/>
          <w:sz w:val="24"/>
          <w:szCs w:val="24"/>
        </w:rPr>
        <w:t xml:space="preserve"> </w:t>
      </w:r>
      <w:r w:rsidRPr="00A3526F">
        <w:rPr>
          <w:sz w:val="24"/>
          <w:szCs w:val="24"/>
        </w:rPr>
        <w:t>указанному</w:t>
      </w:r>
      <w:r w:rsidRPr="00A3526F">
        <w:rPr>
          <w:spacing w:val="-4"/>
          <w:sz w:val="24"/>
          <w:szCs w:val="24"/>
        </w:rPr>
        <w:t xml:space="preserve"> </w:t>
      </w:r>
      <w:r w:rsidRPr="00A3526F">
        <w:rPr>
          <w:sz w:val="24"/>
          <w:szCs w:val="24"/>
        </w:rPr>
        <w:t>в</w:t>
      </w:r>
      <w:r w:rsidRPr="00A3526F">
        <w:rPr>
          <w:spacing w:val="-1"/>
          <w:sz w:val="24"/>
          <w:szCs w:val="24"/>
        </w:rPr>
        <w:t xml:space="preserve"> </w:t>
      </w:r>
      <w:r w:rsidRPr="00A3526F">
        <w:rPr>
          <w:sz w:val="24"/>
          <w:szCs w:val="24"/>
        </w:rPr>
        <w:t>уведомлении о</w:t>
      </w:r>
      <w:r w:rsidRPr="00A3526F">
        <w:rPr>
          <w:spacing w:val="-4"/>
          <w:sz w:val="24"/>
          <w:szCs w:val="24"/>
        </w:rPr>
        <w:t xml:space="preserve"> </w:t>
      </w:r>
      <w:r w:rsidRPr="00A3526F">
        <w:rPr>
          <w:sz w:val="24"/>
          <w:szCs w:val="24"/>
        </w:rPr>
        <w:t>планируемом строительстве;</w:t>
      </w:r>
    </w:p>
    <w:p w:rsidR="00683E8E" w:rsidRPr="00A3526F" w:rsidRDefault="00683E8E" w:rsidP="00683E8E">
      <w:pPr>
        <w:pStyle w:val="a8"/>
        <w:spacing w:before="1"/>
        <w:ind w:right="220" w:firstLine="707"/>
        <w:rPr>
          <w:sz w:val="24"/>
          <w:szCs w:val="24"/>
        </w:rPr>
      </w:pPr>
      <w:proofErr w:type="gramStart"/>
      <w:r w:rsidRPr="00A3526F">
        <w:rPr>
          <w:sz w:val="24"/>
          <w:szCs w:val="24"/>
        </w:rPr>
        <w:t>г) размещение</w:t>
      </w:r>
      <w:r w:rsidRPr="00A3526F">
        <w:rPr>
          <w:spacing w:val="1"/>
          <w:sz w:val="24"/>
          <w:szCs w:val="24"/>
        </w:rPr>
        <w:t xml:space="preserve"> </w:t>
      </w:r>
      <w:r w:rsidRPr="00A3526F">
        <w:rPr>
          <w:sz w:val="24"/>
          <w:szCs w:val="24"/>
        </w:rPr>
        <w:t>объекта</w:t>
      </w:r>
      <w:r w:rsidRPr="00A3526F">
        <w:rPr>
          <w:spacing w:val="1"/>
          <w:sz w:val="24"/>
          <w:szCs w:val="24"/>
        </w:rPr>
        <w:t xml:space="preserve"> </w:t>
      </w:r>
      <w:r w:rsidRPr="00A3526F">
        <w:rPr>
          <w:sz w:val="24"/>
          <w:szCs w:val="24"/>
        </w:rPr>
        <w:t>индивидуального</w:t>
      </w:r>
      <w:r w:rsidRPr="00A3526F">
        <w:rPr>
          <w:spacing w:val="1"/>
          <w:sz w:val="24"/>
          <w:szCs w:val="24"/>
        </w:rPr>
        <w:t xml:space="preserve"> </w:t>
      </w:r>
      <w:r w:rsidRPr="00A3526F">
        <w:rPr>
          <w:sz w:val="24"/>
          <w:szCs w:val="24"/>
        </w:rPr>
        <w:t>жилищного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 xml:space="preserve">или </w:t>
      </w:r>
      <w:r w:rsidRPr="00A3526F">
        <w:rPr>
          <w:spacing w:val="-67"/>
          <w:sz w:val="24"/>
          <w:szCs w:val="24"/>
        </w:rPr>
        <w:t xml:space="preserve"> </w:t>
      </w:r>
      <w:r w:rsidRPr="00A3526F">
        <w:rPr>
          <w:sz w:val="24"/>
          <w:szCs w:val="24"/>
        </w:rPr>
        <w:t>садового дома не допускается в соответствии с ограничениями, установленными в</w:t>
      </w:r>
      <w:r w:rsidRPr="00A3526F">
        <w:rPr>
          <w:spacing w:val="1"/>
          <w:sz w:val="24"/>
          <w:szCs w:val="24"/>
        </w:rPr>
        <w:t xml:space="preserve"> </w:t>
      </w:r>
      <w:r w:rsidRPr="00A3526F">
        <w:rPr>
          <w:sz w:val="24"/>
          <w:szCs w:val="24"/>
        </w:rPr>
        <w:t>соответствии с земельным и иным законодательством Российской Федерации на</w:t>
      </w:r>
      <w:r w:rsidRPr="00A3526F">
        <w:rPr>
          <w:spacing w:val="1"/>
          <w:sz w:val="24"/>
          <w:szCs w:val="24"/>
        </w:rPr>
        <w:t xml:space="preserve"> </w:t>
      </w:r>
      <w:r w:rsidRPr="00A3526F">
        <w:rPr>
          <w:sz w:val="24"/>
          <w:szCs w:val="24"/>
        </w:rPr>
        <w:t>дату</w:t>
      </w:r>
      <w:r w:rsidRPr="00A3526F">
        <w:rPr>
          <w:spacing w:val="1"/>
          <w:sz w:val="24"/>
          <w:szCs w:val="24"/>
        </w:rPr>
        <w:t xml:space="preserve"> </w:t>
      </w:r>
      <w:r w:rsidRPr="00A3526F">
        <w:rPr>
          <w:sz w:val="24"/>
          <w:szCs w:val="24"/>
        </w:rPr>
        <w:t>поступления</w:t>
      </w:r>
      <w:r w:rsidRPr="00A3526F">
        <w:rPr>
          <w:spacing w:val="1"/>
          <w:sz w:val="24"/>
          <w:szCs w:val="24"/>
        </w:rPr>
        <w:t xml:space="preserve"> </w:t>
      </w:r>
      <w:r w:rsidRPr="00A3526F">
        <w:rPr>
          <w:sz w:val="24"/>
          <w:szCs w:val="24"/>
        </w:rPr>
        <w:t>уведомления</w:t>
      </w:r>
      <w:r w:rsidRPr="00A3526F">
        <w:rPr>
          <w:spacing w:val="1"/>
          <w:sz w:val="24"/>
          <w:szCs w:val="24"/>
        </w:rPr>
        <w:t xml:space="preserve"> </w:t>
      </w:r>
      <w:r w:rsidRPr="00A3526F">
        <w:rPr>
          <w:sz w:val="24"/>
          <w:szCs w:val="24"/>
        </w:rPr>
        <w:t>об</w:t>
      </w:r>
      <w:r w:rsidRPr="00A3526F">
        <w:rPr>
          <w:spacing w:val="1"/>
          <w:sz w:val="24"/>
          <w:szCs w:val="24"/>
        </w:rPr>
        <w:t xml:space="preserve"> </w:t>
      </w:r>
      <w:r w:rsidRPr="00A3526F">
        <w:rPr>
          <w:sz w:val="24"/>
          <w:szCs w:val="24"/>
        </w:rPr>
        <w:t>окончании</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за</w:t>
      </w:r>
      <w:r w:rsidRPr="00A3526F">
        <w:rPr>
          <w:spacing w:val="1"/>
          <w:sz w:val="24"/>
          <w:szCs w:val="24"/>
        </w:rPr>
        <w:t xml:space="preserve"> </w:t>
      </w:r>
      <w:r w:rsidRPr="00A3526F">
        <w:rPr>
          <w:sz w:val="24"/>
          <w:szCs w:val="24"/>
        </w:rPr>
        <w:t>исключением</w:t>
      </w:r>
      <w:r w:rsidRPr="00A3526F">
        <w:rPr>
          <w:spacing w:val="1"/>
          <w:sz w:val="24"/>
          <w:szCs w:val="24"/>
        </w:rPr>
        <w:t xml:space="preserve"> </w:t>
      </w:r>
      <w:r w:rsidRPr="00A3526F">
        <w:rPr>
          <w:sz w:val="24"/>
          <w:szCs w:val="24"/>
        </w:rPr>
        <w:t>случаев, если указанные ограничения предусмотрены решением об установлении</w:t>
      </w:r>
      <w:r w:rsidRPr="00A3526F">
        <w:rPr>
          <w:spacing w:val="1"/>
          <w:sz w:val="24"/>
          <w:szCs w:val="24"/>
        </w:rPr>
        <w:t xml:space="preserve"> </w:t>
      </w:r>
      <w:r w:rsidRPr="00A3526F">
        <w:rPr>
          <w:sz w:val="24"/>
          <w:szCs w:val="24"/>
        </w:rPr>
        <w:t>или изменении зоны с особыми условиями использования территории, принятым в</w:t>
      </w:r>
      <w:r w:rsidRPr="00A3526F">
        <w:rPr>
          <w:spacing w:val="1"/>
          <w:sz w:val="24"/>
          <w:szCs w:val="24"/>
        </w:rPr>
        <w:t xml:space="preserve"> </w:t>
      </w:r>
      <w:r w:rsidRPr="00A3526F">
        <w:rPr>
          <w:sz w:val="24"/>
          <w:szCs w:val="24"/>
        </w:rPr>
        <w:t>отношении планируемого к строительству, реконструкции объекта капитального</w:t>
      </w:r>
      <w:r w:rsidRPr="00A3526F">
        <w:rPr>
          <w:spacing w:val="1"/>
          <w:sz w:val="24"/>
          <w:szCs w:val="24"/>
        </w:rPr>
        <w:t xml:space="preserve"> </w:t>
      </w:r>
      <w:r w:rsidRPr="00A3526F">
        <w:rPr>
          <w:sz w:val="24"/>
          <w:szCs w:val="24"/>
        </w:rPr>
        <w:t>строительства</w:t>
      </w:r>
      <w:proofErr w:type="gramEnd"/>
      <w:r w:rsidRPr="00A3526F">
        <w:rPr>
          <w:sz w:val="24"/>
          <w:szCs w:val="24"/>
        </w:rPr>
        <w:t>,</w:t>
      </w:r>
      <w:r w:rsidRPr="00A3526F">
        <w:rPr>
          <w:spacing w:val="1"/>
          <w:sz w:val="24"/>
          <w:szCs w:val="24"/>
        </w:rPr>
        <w:t xml:space="preserve"> </w:t>
      </w:r>
      <w:r w:rsidRPr="00A3526F">
        <w:rPr>
          <w:sz w:val="24"/>
          <w:szCs w:val="24"/>
        </w:rPr>
        <w:t>и</w:t>
      </w:r>
      <w:r w:rsidRPr="00A3526F">
        <w:rPr>
          <w:spacing w:val="1"/>
          <w:sz w:val="24"/>
          <w:szCs w:val="24"/>
        </w:rPr>
        <w:t xml:space="preserve"> </w:t>
      </w:r>
      <w:r w:rsidRPr="00A3526F">
        <w:rPr>
          <w:sz w:val="24"/>
          <w:szCs w:val="24"/>
        </w:rPr>
        <w:t>такой</w:t>
      </w:r>
      <w:r w:rsidRPr="00A3526F">
        <w:rPr>
          <w:spacing w:val="1"/>
          <w:sz w:val="24"/>
          <w:szCs w:val="24"/>
        </w:rPr>
        <w:t xml:space="preserve"> </w:t>
      </w:r>
      <w:r w:rsidRPr="00A3526F">
        <w:rPr>
          <w:sz w:val="24"/>
          <w:szCs w:val="24"/>
        </w:rPr>
        <w:t>объект</w:t>
      </w:r>
      <w:r w:rsidRPr="00A3526F">
        <w:rPr>
          <w:spacing w:val="1"/>
          <w:sz w:val="24"/>
          <w:szCs w:val="24"/>
        </w:rPr>
        <w:t xml:space="preserve"> </w:t>
      </w:r>
      <w:r w:rsidRPr="00A3526F">
        <w:rPr>
          <w:sz w:val="24"/>
          <w:szCs w:val="24"/>
        </w:rPr>
        <w:t>капитального</w:t>
      </w:r>
      <w:r w:rsidRPr="00A3526F">
        <w:rPr>
          <w:spacing w:val="1"/>
          <w:sz w:val="24"/>
          <w:szCs w:val="24"/>
        </w:rPr>
        <w:t xml:space="preserve"> </w:t>
      </w:r>
      <w:r w:rsidRPr="00A3526F">
        <w:rPr>
          <w:sz w:val="24"/>
          <w:szCs w:val="24"/>
        </w:rPr>
        <w:t>строительства</w:t>
      </w:r>
      <w:r w:rsidRPr="00A3526F">
        <w:rPr>
          <w:spacing w:val="1"/>
          <w:sz w:val="24"/>
          <w:szCs w:val="24"/>
        </w:rPr>
        <w:t xml:space="preserve"> </w:t>
      </w:r>
      <w:r w:rsidRPr="00A3526F">
        <w:rPr>
          <w:sz w:val="24"/>
          <w:szCs w:val="24"/>
        </w:rPr>
        <w:t>не</w:t>
      </w:r>
      <w:r w:rsidRPr="00A3526F">
        <w:rPr>
          <w:spacing w:val="1"/>
          <w:sz w:val="24"/>
          <w:szCs w:val="24"/>
        </w:rPr>
        <w:t xml:space="preserve"> </w:t>
      </w:r>
      <w:r w:rsidRPr="00A3526F">
        <w:rPr>
          <w:sz w:val="24"/>
          <w:szCs w:val="24"/>
        </w:rPr>
        <w:t>введен</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 xml:space="preserve">эксплуатацию. </w:t>
      </w:r>
    </w:p>
    <w:p w:rsidR="00683E8E" w:rsidRPr="00A3526F" w:rsidRDefault="00683E8E" w:rsidP="00683E8E">
      <w:pPr>
        <w:pStyle w:val="a8"/>
        <w:spacing w:before="1"/>
        <w:ind w:right="220" w:firstLine="707"/>
        <w:rPr>
          <w:sz w:val="24"/>
          <w:szCs w:val="24"/>
        </w:rPr>
      </w:pPr>
      <w:r w:rsidRPr="00A3526F">
        <w:rPr>
          <w:sz w:val="24"/>
          <w:szCs w:val="24"/>
        </w:rPr>
        <w:t>2.21. Результат предоставления услуги, указанный в пункте 2.18 настоящего</w:t>
      </w:r>
      <w:r w:rsidRPr="00A3526F">
        <w:rPr>
          <w:spacing w:val="1"/>
          <w:sz w:val="24"/>
          <w:szCs w:val="24"/>
        </w:rPr>
        <w:t xml:space="preserve"> </w:t>
      </w:r>
      <w:r w:rsidRPr="00A3526F">
        <w:rPr>
          <w:sz w:val="24"/>
          <w:szCs w:val="24"/>
        </w:rPr>
        <w:t>Административного</w:t>
      </w:r>
      <w:r w:rsidRPr="00A3526F">
        <w:rPr>
          <w:spacing w:val="-2"/>
          <w:sz w:val="24"/>
          <w:szCs w:val="24"/>
        </w:rPr>
        <w:t xml:space="preserve"> </w:t>
      </w:r>
      <w:r w:rsidRPr="00A3526F">
        <w:rPr>
          <w:sz w:val="24"/>
          <w:szCs w:val="24"/>
        </w:rPr>
        <w:t xml:space="preserve">регламента: </w:t>
      </w:r>
    </w:p>
    <w:p w:rsidR="00683E8E" w:rsidRPr="00A3526F" w:rsidRDefault="00683E8E" w:rsidP="00683E8E">
      <w:pPr>
        <w:pStyle w:val="a8"/>
        <w:spacing w:before="1"/>
        <w:ind w:right="220" w:firstLine="707"/>
        <w:rPr>
          <w:sz w:val="24"/>
          <w:szCs w:val="24"/>
        </w:rPr>
      </w:pPr>
      <w:r w:rsidRPr="00A3526F">
        <w:rPr>
          <w:sz w:val="24"/>
          <w:szCs w:val="24"/>
        </w:rPr>
        <w:t>направляется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форме</w:t>
      </w:r>
      <w:r w:rsidRPr="00A3526F">
        <w:rPr>
          <w:spacing w:val="1"/>
          <w:sz w:val="24"/>
          <w:szCs w:val="24"/>
        </w:rPr>
        <w:t xml:space="preserve"> </w:t>
      </w:r>
      <w:r w:rsidRPr="00A3526F">
        <w:rPr>
          <w:sz w:val="24"/>
          <w:szCs w:val="24"/>
        </w:rPr>
        <w:t>электронного</w:t>
      </w:r>
      <w:r w:rsidRPr="00A3526F">
        <w:rPr>
          <w:spacing w:val="1"/>
          <w:sz w:val="24"/>
          <w:szCs w:val="24"/>
        </w:rPr>
        <w:t xml:space="preserve"> </w:t>
      </w:r>
      <w:r w:rsidRPr="00A3526F">
        <w:rPr>
          <w:sz w:val="24"/>
          <w:szCs w:val="24"/>
        </w:rPr>
        <w:t>документа,</w:t>
      </w:r>
      <w:r w:rsidRPr="00A3526F">
        <w:rPr>
          <w:spacing w:val="1"/>
          <w:sz w:val="24"/>
          <w:szCs w:val="24"/>
        </w:rPr>
        <w:t xml:space="preserve"> </w:t>
      </w:r>
      <w:r w:rsidRPr="00A3526F">
        <w:rPr>
          <w:sz w:val="24"/>
          <w:szCs w:val="24"/>
        </w:rPr>
        <w:t>подписанного</w:t>
      </w:r>
      <w:r w:rsidRPr="00A3526F">
        <w:rPr>
          <w:spacing w:val="1"/>
          <w:sz w:val="24"/>
          <w:szCs w:val="24"/>
        </w:rPr>
        <w:t xml:space="preserve"> </w:t>
      </w:r>
      <w:r w:rsidRPr="00A3526F">
        <w:rPr>
          <w:sz w:val="24"/>
          <w:szCs w:val="24"/>
        </w:rPr>
        <w:t>усиленной</w:t>
      </w:r>
      <w:r w:rsidRPr="00A3526F">
        <w:rPr>
          <w:spacing w:val="1"/>
          <w:sz w:val="24"/>
          <w:szCs w:val="24"/>
        </w:rPr>
        <w:t xml:space="preserve"> </w:t>
      </w:r>
      <w:r w:rsidRPr="00A3526F">
        <w:rPr>
          <w:sz w:val="24"/>
          <w:szCs w:val="24"/>
        </w:rPr>
        <w:t>квалифицированной</w:t>
      </w:r>
      <w:r w:rsidRPr="00A3526F">
        <w:rPr>
          <w:spacing w:val="1"/>
          <w:sz w:val="24"/>
          <w:szCs w:val="24"/>
        </w:rPr>
        <w:t xml:space="preserve"> </w:t>
      </w:r>
      <w:r w:rsidRPr="00A3526F">
        <w:rPr>
          <w:sz w:val="24"/>
          <w:szCs w:val="24"/>
        </w:rPr>
        <w:t>электронной</w:t>
      </w:r>
      <w:r w:rsidRPr="00A3526F">
        <w:rPr>
          <w:spacing w:val="1"/>
          <w:sz w:val="24"/>
          <w:szCs w:val="24"/>
        </w:rPr>
        <w:t xml:space="preserve"> </w:t>
      </w:r>
      <w:r w:rsidRPr="00A3526F">
        <w:rPr>
          <w:sz w:val="24"/>
          <w:szCs w:val="24"/>
        </w:rPr>
        <w:t>подписью</w:t>
      </w:r>
      <w:r w:rsidRPr="00A3526F">
        <w:rPr>
          <w:spacing w:val="1"/>
          <w:sz w:val="24"/>
          <w:szCs w:val="24"/>
        </w:rPr>
        <w:t xml:space="preserve"> </w:t>
      </w:r>
      <w:r w:rsidRPr="00A3526F">
        <w:rPr>
          <w:sz w:val="24"/>
          <w:szCs w:val="24"/>
        </w:rPr>
        <w:t>уполномоченного</w:t>
      </w:r>
      <w:r w:rsidRPr="00A3526F">
        <w:rPr>
          <w:spacing w:val="1"/>
          <w:sz w:val="24"/>
          <w:szCs w:val="24"/>
        </w:rPr>
        <w:t xml:space="preserve"> </w:t>
      </w:r>
      <w:r w:rsidRPr="00A3526F">
        <w:rPr>
          <w:sz w:val="24"/>
          <w:szCs w:val="24"/>
        </w:rPr>
        <w:t xml:space="preserve">должностного лица, в личный кабинет на Едином портале, в </w:t>
      </w:r>
      <w:r w:rsidRPr="00A3526F">
        <w:rPr>
          <w:spacing w:val="-67"/>
          <w:sz w:val="24"/>
          <w:szCs w:val="24"/>
        </w:rPr>
        <w:t xml:space="preserve"> </w:t>
      </w:r>
      <w:r w:rsidRPr="00A3526F">
        <w:rPr>
          <w:sz w:val="24"/>
          <w:szCs w:val="24"/>
        </w:rPr>
        <w:t>случае,</w:t>
      </w:r>
      <w:r w:rsidRPr="00A3526F">
        <w:rPr>
          <w:spacing w:val="-2"/>
          <w:sz w:val="24"/>
          <w:szCs w:val="24"/>
        </w:rPr>
        <w:t xml:space="preserve"> </w:t>
      </w:r>
      <w:r w:rsidRPr="00A3526F">
        <w:rPr>
          <w:sz w:val="24"/>
          <w:szCs w:val="24"/>
        </w:rPr>
        <w:t>если</w:t>
      </w:r>
      <w:r w:rsidRPr="00A3526F">
        <w:rPr>
          <w:spacing w:val="-1"/>
          <w:sz w:val="24"/>
          <w:szCs w:val="24"/>
        </w:rPr>
        <w:t xml:space="preserve"> </w:t>
      </w:r>
      <w:r w:rsidRPr="00A3526F">
        <w:rPr>
          <w:sz w:val="24"/>
          <w:szCs w:val="24"/>
        </w:rPr>
        <w:t>такой</w:t>
      </w:r>
      <w:r w:rsidRPr="00A3526F">
        <w:rPr>
          <w:spacing w:val="-2"/>
          <w:sz w:val="24"/>
          <w:szCs w:val="24"/>
        </w:rPr>
        <w:t xml:space="preserve"> </w:t>
      </w:r>
      <w:r w:rsidRPr="00A3526F">
        <w:rPr>
          <w:sz w:val="24"/>
          <w:szCs w:val="24"/>
        </w:rPr>
        <w:t>способ указан в</w:t>
      </w:r>
      <w:r w:rsidRPr="00A3526F">
        <w:rPr>
          <w:spacing w:val="-3"/>
          <w:sz w:val="24"/>
          <w:szCs w:val="24"/>
        </w:rPr>
        <w:t xml:space="preserve"> </w:t>
      </w:r>
      <w:r w:rsidRPr="00A3526F">
        <w:rPr>
          <w:sz w:val="24"/>
          <w:szCs w:val="24"/>
        </w:rPr>
        <w:t>уведомлении</w:t>
      </w:r>
      <w:r w:rsidRPr="00A3526F">
        <w:rPr>
          <w:spacing w:val="-4"/>
          <w:sz w:val="24"/>
          <w:szCs w:val="24"/>
        </w:rPr>
        <w:t xml:space="preserve"> </w:t>
      </w:r>
      <w:r w:rsidRPr="00A3526F">
        <w:rPr>
          <w:sz w:val="24"/>
          <w:szCs w:val="24"/>
        </w:rPr>
        <w:t>об окончании</w:t>
      </w:r>
      <w:r w:rsidRPr="00A3526F">
        <w:rPr>
          <w:spacing w:val="-2"/>
          <w:sz w:val="24"/>
          <w:szCs w:val="24"/>
        </w:rPr>
        <w:t xml:space="preserve"> </w:t>
      </w:r>
      <w:r w:rsidRPr="00A3526F">
        <w:rPr>
          <w:sz w:val="24"/>
          <w:szCs w:val="24"/>
        </w:rPr>
        <w:t>строительства;</w:t>
      </w:r>
    </w:p>
    <w:p w:rsidR="00683E8E" w:rsidRPr="00A3526F" w:rsidRDefault="00683E8E" w:rsidP="00683E8E">
      <w:pPr>
        <w:pStyle w:val="a8"/>
        <w:spacing w:before="1"/>
        <w:ind w:right="219" w:firstLine="707"/>
        <w:rPr>
          <w:sz w:val="24"/>
          <w:szCs w:val="24"/>
        </w:rPr>
      </w:pPr>
      <w:r w:rsidRPr="00A3526F">
        <w:rPr>
          <w:sz w:val="24"/>
          <w:szCs w:val="24"/>
        </w:rPr>
        <w:t>выдается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на</w:t>
      </w:r>
      <w:r w:rsidRPr="00A3526F">
        <w:rPr>
          <w:spacing w:val="1"/>
          <w:sz w:val="24"/>
          <w:szCs w:val="24"/>
        </w:rPr>
        <w:t xml:space="preserve"> </w:t>
      </w:r>
      <w:r w:rsidRPr="00A3526F">
        <w:rPr>
          <w:sz w:val="24"/>
          <w:szCs w:val="24"/>
        </w:rPr>
        <w:t>бумажном</w:t>
      </w:r>
      <w:r w:rsidRPr="00A3526F">
        <w:rPr>
          <w:spacing w:val="1"/>
          <w:sz w:val="24"/>
          <w:szCs w:val="24"/>
        </w:rPr>
        <w:t xml:space="preserve"> </w:t>
      </w:r>
      <w:r w:rsidRPr="00A3526F">
        <w:rPr>
          <w:sz w:val="24"/>
          <w:szCs w:val="24"/>
        </w:rPr>
        <w:t>носителе</w:t>
      </w:r>
      <w:r w:rsidRPr="00A3526F">
        <w:rPr>
          <w:spacing w:val="1"/>
          <w:sz w:val="24"/>
          <w:szCs w:val="24"/>
        </w:rPr>
        <w:t xml:space="preserve"> </w:t>
      </w:r>
      <w:r w:rsidRPr="00A3526F">
        <w:rPr>
          <w:sz w:val="24"/>
          <w:szCs w:val="24"/>
        </w:rPr>
        <w:t>при</w:t>
      </w:r>
      <w:r w:rsidRPr="00A3526F">
        <w:rPr>
          <w:spacing w:val="1"/>
          <w:sz w:val="24"/>
          <w:szCs w:val="24"/>
        </w:rPr>
        <w:t xml:space="preserve"> </w:t>
      </w:r>
      <w:r w:rsidRPr="00A3526F">
        <w:rPr>
          <w:sz w:val="24"/>
          <w:szCs w:val="24"/>
        </w:rPr>
        <w:t>личном</w:t>
      </w:r>
      <w:r w:rsidRPr="00A3526F">
        <w:rPr>
          <w:spacing w:val="1"/>
          <w:sz w:val="24"/>
          <w:szCs w:val="24"/>
        </w:rPr>
        <w:t xml:space="preserve"> </w:t>
      </w:r>
      <w:r w:rsidRPr="00A3526F">
        <w:rPr>
          <w:sz w:val="24"/>
          <w:szCs w:val="24"/>
        </w:rPr>
        <w:t>обращении</w:t>
      </w:r>
      <w:r w:rsidRPr="00A3526F">
        <w:rPr>
          <w:spacing w:val="1"/>
          <w:sz w:val="24"/>
          <w:szCs w:val="24"/>
        </w:rPr>
        <w:t xml:space="preserve"> </w:t>
      </w:r>
      <w:r w:rsidRPr="00A3526F">
        <w:rPr>
          <w:sz w:val="24"/>
          <w:szCs w:val="24"/>
        </w:rPr>
        <w:t>в</w:t>
      </w:r>
      <w:r w:rsidRPr="00A3526F">
        <w:rPr>
          <w:spacing w:val="1"/>
          <w:sz w:val="24"/>
          <w:szCs w:val="24"/>
        </w:rPr>
        <w:t xml:space="preserve"> Администрацию</w:t>
      </w:r>
      <w:r w:rsidRPr="00A3526F">
        <w:rPr>
          <w:sz w:val="24"/>
          <w:szCs w:val="24"/>
        </w:rPr>
        <w:t>,</w:t>
      </w:r>
      <w:r w:rsidRPr="00A3526F">
        <w:rPr>
          <w:spacing w:val="1"/>
          <w:sz w:val="24"/>
          <w:szCs w:val="24"/>
        </w:rPr>
        <w:t xml:space="preserve"> </w:t>
      </w:r>
      <w:r w:rsidRPr="00A3526F">
        <w:rPr>
          <w:sz w:val="24"/>
          <w:szCs w:val="24"/>
        </w:rPr>
        <w:t>многофункциональный</w:t>
      </w:r>
      <w:r w:rsidRPr="00A3526F">
        <w:rPr>
          <w:spacing w:val="1"/>
          <w:sz w:val="24"/>
          <w:szCs w:val="24"/>
        </w:rPr>
        <w:t xml:space="preserve"> </w:t>
      </w:r>
      <w:r w:rsidRPr="00A3526F">
        <w:rPr>
          <w:sz w:val="24"/>
          <w:szCs w:val="24"/>
        </w:rPr>
        <w:t>центр</w:t>
      </w:r>
      <w:r w:rsidRPr="00A3526F">
        <w:rPr>
          <w:spacing w:val="1"/>
          <w:sz w:val="24"/>
          <w:szCs w:val="24"/>
        </w:rPr>
        <w:t xml:space="preserve"> </w:t>
      </w:r>
      <w:r w:rsidRPr="00A3526F">
        <w:rPr>
          <w:sz w:val="24"/>
          <w:szCs w:val="24"/>
        </w:rPr>
        <w:t>либо</w:t>
      </w:r>
      <w:r w:rsidRPr="00A3526F">
        <w:rPr>
          <w:spacing w:val="1"/>
          <w:sz w:val="24"/>
          <w:szCs w:val="24"/>
        </w:rPr>
        <w:t xml:space="preserve"> </w:t>
      </w:r>
      <w:r w:rsidRPr="00A3526F">
        <w:rPr>
          <w:sz w:val="24"/>
          <w:szCs w:val="24"/>
        </w:rPr>
        <w:t>направляется</w:t>
      </w:r>
      <w:r w:rsidRPr="00A3526F">
        <w:rPr>
          <w:spacing w:val="1"/>
          <w:sz w:val="24"/>
          <w:szCs w:val="24"/>
        </w:rPr>
        <w:t xml:space="preserve"> </w:t>
      </w:r>
      <w:r w:rsidRPr="00A3526F">
        <w:rPr>
          <w:sz w:val="24"/>
          <w:szCs w:val="24"/>
        </w:rPr>
        <w:t>заявителю</w:t>
      </w:r>
      <w:r w:rsidRPr="00A3526F">
        <w:rPr>
          <w:spacing w:val="1"/>
          <w:sz w:val="24"/>
          <w:szCs w:val="24"/>
        </w:rPr>
        <w:t xml:space="preserve"> </w:t>
      </w:r>
      <w:r w:rsidRPr="00A3526F">
        <w:rPr>
          <w:sz w:val="24"/>
          <w:szCs w:val="24"/>
        </w:rPr>
        <w:t>посредством</w:t>
      </w:r>
      <w:r w:rsidRPr="00A3526F">
        <w:rPr>
          <w:spacing w:val="1"/>
          <w:sz w:val="24"/>
          <w:szCs w:val="24"/>
        </w:rPr>
        <w:t xml:space="preserve"> </w:t>
      </w:r>
      <w:r w:rsidRPr="00A3526F">
        <w:rPr>
          <w:sz w:val="24"/>
          <w:szCs w:val="24"/>
        </w:rPr>
        <w:t>почтового</w:t>
      </w:r>
      <w:r w:rsidRPr="00A3526F">
        <w:rPr>
          <w:spacing w:val="1"/>
          <w:sz w:val="24"/>
          <w:szCs w:val="24"/>
        </w:rPr>
        <w:t xml:space="preserve"> </w:t>
      </w:r>
      <w:r w:rsidRPr="00A3526F">
        <w:rPr>
          <w:sz w:val="24"/>
          <w:szCs w:val="24"/>
        </w:rPr>
        <w:t>отправления</w:t>
      </w:r>
      <w:r w:rsidRPr="00A3526F">
        <w:rPr>
          <w:spacing w:val="1"/>
          <w:sz w:val="24"/>
          <w:szCs w:val="24"/>
        </w:rPr>
        <w:t xml:space="preserve"> </w:t>
      </w:r>
      <w:r w:rsidRPr="00A3526F">
        <w:rPr>
          <w:sz w:val="24"/>
          <w:szCs w:val="24"/>
        </w:rPr>
        <w:t>в</w:t>
      </w:r>
      <w:r w:rsidRPr="00A3526F">
        <w:rPr>
          <w:spacing w:val="1"/>
          <w:sz w:val="24"/>
          <w:szCs w:val="24"/>
        </w:rPr>
        <w:t xml:space="preserve"> </w:t>
      </w:r>
      <w:r w:rsidRPr="00A3526F">
        <w:rPr>
          <w:sz w:val="24"/>
          <w:szCs w:val="24"/>
        </w:rPr>
        <w:t>соответствии</w:t>
      </w:r>
      <w:r w:rsidRPr="00A3526F">
        <w:rPr>
          <w:spacing w:val="1"/>
          <w:sz w:val="24"/>
          <w:szCs w:val="24"/>
        </w:rPr>
        <w:t xml:space="preserve"> </w:t>
      </w:r>
      <w:r w:rsidRPr="00A3526F">
        <w:rPr>
          <w:sz w:val="24"/>
          <w:szCs w:val="24"/>
        </w:rPr>
        <w:t>с</w:t>
      </w:r>
      <w:r w:rsidRPr="00A3526F">
        <w:rPr>
          <w:spacing w:val="1"/>
          <w:sz w:val="24"/>
          <w:szCs w:val="24"/>
        </w:rPr>
        <w:t xml:space="preserve"> </w:t>
      </w:r>
      <w:r w:rsidRPr="00A3526F">
        <w:rPr>
          <w:sz w:val="24"/>
          <w:szCs w:val="24"/>
        </w:rPr>
        <w:t>выбранным</w:t>
      </w:r>
      <w:r w:rsidRPr="00A3526F">
        <w:rPr>
          <w:spacing w:val="1"/>
          <w:sz w:val="24"/>
          <w:szCs w:val="24"/>
        </w:rPr>
        <w:t xml:space="preserve"> </w:t>
      </w:r>
      <w:r w:rsidRPr="00A3526F">
        <w:rPr>
          <w:sz w:val="24"/>
          <w:szCs w:val="24"/>
        </w:rPr>
        <w:t>заявителем</w:t>
      </w:r>
      <w:r w:rsidRPr="00A3526F">
        <w:rPr>
          <w:spacing w:val="-2"/>
          <w:sz w:val="24"/>
          <w:szCs w:val="24"/>
        </w:rPr>
        <w:t xml:space="preserve"> </w:t>
      </w:r>
      <w:r w:rsidRPr="00A3526F">
        <w:rPr>
          <w:sz w:val="24"/>
          <w:szCs w:val="24"/>
        </w:rPr>
        <w:t>способом</w:t>
      </w:r>
      <w:r w:rsidRPr="00A3526F">
        <w:rPr>
          <w:spacing w:val="-1"/>
          <w:sz w:val="24"/>
          <w:szCs w:val="24"/>
        </w:rPr>
        <w:t xml:space="preserve"> </w:t>
      </w:r>
      <w:r w:rsidRPr="00A3526F">
        <w:rPr>
          <w:sz w:val="24"/>
          <w:szCs w:val="24"/>
        </w:rPr>
        <w:t>получения</w:t>
      </w:r>
      <w:r w:rsidRPr="00A3526F">
        <w:rPr>
          <w:spacing w:val="-1"/>
          <w:sz w:val="24"/>
          <w:szCs w:val="24"/>
        </w:rPr>
        <w:t xml:space="preserve"> </w:t>
      </w:r>
      <w:r w:rsidRPr="00A3526F">
        <w:rPr>
          <w:sz w:val="24"/>
          <w:szCs w:val="24"/>
        </w:rPr>
        <w:t>результата</w:t>
      </w:r>
      <w:r w:rsidRPr="00A3526F">
        <w:rPr>
          <w:spacing w:val="-2"/>
          <w:sz w:val="24"/>
          <w:szCs w:val="24"/>
        </w:rPr>
        <w:t xml:space="preserve"> </w:t>
      </w:r>
      <w:r w:rsidRPr="00A3526F">
        <w:rPr>
          <w:sz w:val="24"/>
          <w:szCs w:val="24"/>
        </w:rPr>
        <w:t>предоставления</w:t>
      </w:r>
      <w:r w:rsidRPr="00A3526F">
        <w:rPr>
          <w:spacing w:val="-2"/>
          <w:sz w:val="24"/>
          <w:szCs w:val="24"/>
        </w:rPr>
        <w:t xml:space="preserve"> </w:t>
      </w:r>
      <w:r w:rsidRPr="00A3526F">
        <w:rPr>
          <w:sz w:val="24"/>
          <w:szCs w:val="24"/>
        </w:rPr>
        <w:t>услуги.</w:t>
      </w:r>
    </w:p>
    <w:p w:rsidR="00C32A88" w:rsidRPr="00A3526F" w:rsidRDefault="00C32A88" w:rsidP="00683E8E">
      <w:pPr>
        <w:ind w:firstLine="708"/>
        <w:jc w:val="both"/>
        <w:rPr>
          <w:rFonts w:eastAsiaTheme="minorHAnsi"/>
          <w:lang w:eastAsia="en-US"/>
        </w:rPr>
      </w:pPr>
    </w:p>
    <w:p w:rsidR="00C32A88" w:rsidRPr="00A3526F" w:rsidRDefault="00C32A88" w:rsidP="00151070">
      <w:pPr>
        <w:jc w:val="center"/>
        <w:rPr>
          <w:rFonts w:eastAsiaTheme="minorHAnsi"/>
          <w:b/>
          <w:lang w:eastAsia="en-US"/>
        </w:rPr>
      </w:pPr>
      <w:r w:rsidRPr="00A3526F">
        <w:rPr>
          <w:rFonts w:eastAsiaTheme="minorHAnsi"/>
          <w:b/>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151070" w:rsidRPr="00A3526F" w:rsidRDefault="00151070" w:rsidP="00151070">
      <w:pPr>
        <w:ind w:firstLine="708"/>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2.22. Предоставление услуги осуществляется без взимания платы. </w:t>
      </w:r>
    </w:p>
    <w:p w:rsidR="00C32A88" w:rsidRPr="00A3526F" w:rsidRDefault="00C32A88" w:rsidP="00151070">
      <w:pPr>
        <w:ind w:firstLine="708"/>
        <w:jc w:val="both"/>
        <w:rPr>
          <w:rFonts w:eastAsiaTheme="minorHAnsi"/>
          <w:lang w:eastAsia="en-US"/>
        </w:rPr>
      </w:pPr>
      <w:r w:rsidRPr="00A3526F">
        <w:rPr>
          <w:rFonts w:eastAsiaTheme="minorHAnsi"/>
          <w:lang w:eastAsia="en-US"/>
        </w:rPr>
        <w:t>2.23. 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направленн</w:t>
      </w:r>
      <w:r w:rsidR="00683E8E" w:rsidRPr="00A3526F">
        <w:rPr>
          <w:rFonts w:eastAsiaTheme="minorHAnsi"/>
          <w:lang w:eastAsia="en-US"/>
        </w:rPr>
        <w:t>ого</w:t>
      </w:r>
      <w:r w:rsidRPr="00A3526F">
        <w:rPr>
          <w:rFonts w:eastAsiaTheme="minorHAnsi"/>
          <w:lang w:eastAsia="en-US"/>
        </w:rPr>
        <w:t xml:space="preserve">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C32A88" w:rsidRPr="00A3526F" w:rsidRDefault="00C32A88" w:rsidP="00151070">
      <w:pPr>
        <w:ind w:firstLine="708"/>
        <w:jc w:val="both"/>
        <w:rPr>
          <w:rFonts w:eastAsiaTheme="minorHAnsi"/>
          <w:lang w:eastAsia="en-US"/>
        </w:rPr>
      </w:pPr>
      <w:r w:rsidRPr="00A3526F">
        <w:rPr>
          <w:rFonts w:eastAsiaTheme="minorHAnsi"/>
          <w:lang w:eastAsia="en-US"/>
        </w:rPr>
        <w:t>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направленн</w:t>
      </w:r>
      <w:r w:rsidR="00683E8E" w:rsidRPr="00A3526F">
        <w:rPr>
          <w:rFonts w:eastAsiaTheme="minorHAnsi"/>
          <w:lang w:eastAsia="en-US"/>
        </w:rPr>
        <w:t>ого</w:t>
      </w:r>
      <w:r w:rsidRPr="00A3526F">
        <w:rPr>
          <w:rFonts w:eastAsiaTheme="minorHAnsi"/>
          <w:lang w:eastAsia="en-US"/>
        </w:rPr>
        <w:t xml:space="preserve">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Письменный запрос может быть подан: </w:t>
      </w:r>
    </w:p>
    <w:p w:rsidR="00C32A88" w:rsidRPr="00A3526F" w:rsidRDefault="00C32A88" w:rsidP="00151070">
      <w:pPr>
        <w:ind w:firstLine="708"/>
        <w:jc w:val="both"/>
        <w:rPr>
          <w:rFonts w:eastAsiaTheme="minorHAnsi"/>
          <w:lang w:eastAsia="en-US"/>
        </w:rPr>
      </w:pPr>
      <w:r w:rsidRPr="00A3526F">
        <w:rPr>
          <w:rFonts w:eastAsiaTheme="minorHAnsi"/>
          <w:lang w:eastAsia="en-US"/>
        </w:rPr>
        <w:lastRenderedPageBreak/>
        <w:t xml:space="preserve">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в электронной форме посредством электронной почты. </w:t>
      </w:r>
    </w:p>
    <w:p w:rsidR="00C32A88" w:rsidRPr="00A3526F" w:rsidRDefault="00C32A88" w:rsidP="00151070">
      <w:pPr>
        <w:ind w:firstLine="708"/>
        <w:jc w:val="both"/>
        <w:rPr>
          <w:rFonts w:eastAsiaTheme="minorHAnsi"/>
          <w:lang w:eastAsia="en-US"/>
        </w:rPr>
      </w:pPr>
      <w:proofErr w:type="gramStart"/>
      <w:r w:rsidRPr="00A3526F">
        <w:rPr>
          <w:rFonts w:eastAsiaTheme="minorHAnsi"/>
          <w:lang w:eastAsia="en-US"/>
        </w:rPr>
        <w:t>На основании запроса сведения о ходе рассмотрения уведомления о</w:t>
      </w:r>
      <w:r w:rsidR="00683E8E" w:rsidRPr="00A3526F">
        <w:rPr>
          <w:rFonts w:eastAsiaTheme="minorHAnsi"/>
          <w:lang w:eastAsia="en-US"/>
        </w:rPr>
        <w:t>б окончании строительства</w:t>
      </w:r>
      <w:r w:rsidRPr="00A3526F">
        <w:rPr>
          <w:rFonts w:eastAsiaTheme="minorHAnsi"/>
          <w:lang w:eastAsia="en-US"/>
        </w:rPr>
        <w:t xml:space="preserve">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roofErr w:type="gramEnd"/>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2.24. Результат предоставления услуги (его копия или сведения, содержащиеся в нем): </w:t>
      </w:r>
    </w:p>
    <w:p w:rsidR="00C32A88" w:rsidRPr="00A3526F" w:rsidRDefault="00C32A88" w:rsidP="00151070">
      <w:pPr>
        <w:ind w:firstLine="708"/>
        <w:jc w:val="both"/>
        <w:rPr>
          <w:rFonts w:eastAsiaTheme="minorHAnsi"/>
          <w:lang w:eastAsia="en-US"/>
        </w:rPr>
      </w:pPr>
      <w:proofErr w:type="gramStart"/>
      <w:r w:rsidRPr="00A3526F">
        <w:rPr>
          <w:rFonts w:eastAsiaTheme="minorHAnsi"/>
          <w:lang w:eastAsia="en-US"/>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683E8E" w:rsidRPr="00A3526F" w:rsidRDefault="00C32A88" w:rsidP="00683E8E">
      <w:pPr>
        <w:ind w:firstLine="708"/>
        <w:jc w:val="both"/>
        <w:rPr>
          <w:rFonts w:eastAsiaTheme="minorHAnsi"/>
          <w:lang w:eastAsia="en-US"/>
        </w:rPr>
      </w:pPr>
      <w:r w:rsidRPr="00A3526F">
        <w:rPr>
          <w:rFonts w:eastAsiaTheme="minorHAnsi"/>
          <w:lang w:eastAsia="en-US"/>
        </w:rPr>
        <w:t xml:space="preserve">б) </w:t>
      </w:r>
      <w:proofErr w:type="gramStart"/>
      <w:r w:rsidRPr="00A3526F">
        <w:rPr>
          <w:rFonts w:eastAsiaTheme="minorHAnsi"/>
          <w:lang w:eastAsia="en-US"/>
        </w:rPr>
        <w:t>предусмотренный</w:t>
      </w:r>
      <w:proofErr w:type="gramEnd"/>
      <w:r w:rsidRPr="00A3526F">
        <w:rPr>
          <w:rFonts w:eastAsiaTheme="minorHAnsi"/>
          <w:lang w:eastAsia="en-US"/>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w:t>
      </w:r>
      <w:r w:rsidR="00683E8E" w:rsidRPr="00A3526F">
        <w:rPr>
          <w:rFonts w:eastAsiaTheme="minorHAnsi"/>
          <w:lang w:eastAsia="en-US"/>
        </w:rPr>
        <w:t xml:space="preserve">нта для предоставления услуги: </w:t>
      </w:r>
    </w:p>
    <w:p w:rsidR="00683E8E" w:rsidRPr="00A3526F" w:rsidRDefault="00683E8E" w:rsidP="00683E8E">
      <w:pPr>
        <w:ind w:firstLine="708"/>
        <w:jc w:val="both"/>
      </w:pPr>
      <w:r w:rsidRPr="00A3526F">
        <w:t>в</w:t>
      </w:r>
      <w:r w:rsidRPr="00A3526F">
        <w:rPr>
          <w:spacing w:val="1"/>
        </w:rPr>
        <w:t xml:space="preserve"> </w:t>
      </w:r>
      <w:r w:rsidRPr="00A3526F">
        <w:t>федеральный</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уполномоченный</w:t>
      </w:r>
      <w:r w:rsidRPr="00A3526F">
        <w:rPr>
          <w:spacing w:val="1"/>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кадастрового</w:t>
      </w:r>
      <w:r w:rsidRPr="00A3526F">
        <w:rPr>
          <w:spacing w:val="1"/>
        </w:rPr>
        <w:t xml:space="preserve"> </w:t>
      </w:r>
      <w:r w:rsidRPr="00A3526F">
        <w:t>учета,</w:t>
      </w:r>
      <w:r w:rsidRPr="00A3526F">
        <w:rPr>
          <w:spacing w:val="71"/>
        </w:rPr>
        <w:t xml:space="preserve"> </w:t>
      </w:r>
      <w:r w:rsidRPr="00A3526F">
        <w:t>государственной</w:t>
      </w:r>
      <w:r w:rsidRPr="00A3526F">
        <w:rPr>
          <w:spacing w:val="1"/>
        </w:rPr>
        <w:t xml:space="preserve"> </w:t>
      </w:r>
      <w:r w:rsidRPr="00A3526F">
        <w:t>регистрации</w:t>
      </w:r>
      <w:r w:rsidRPr="00A3526F">
        <w:rPr>
          <w:spacing w:val="1"/>
        </w:rPr>
        <w:t xml:space="preserve"> </w:t>
      </w:r>
      <w:r w:rsidRPr="00A3526F">
        <w:t>прав,</w:t>
      </w:r>
      <w:r w:rsidRPr="00A3526F">
        <w:rPr>
          <w:spacing w:val="1"/>
        </w:rPr>
        <w:t xml:space="preserve"> </w:t>
      </w:r>
      <w:r w:rsidRPr="00A3526F">
        <w:t>ведение</w:t>
      </w:r>
      <w:r w:rsidRPr="00A3526F">
        <w:rPr>
          <w:spacing w:val="1"/>
        </w:rPr>
        <w:t xml:space="preserve"> </w:t>
      </w:r>
      <w:r w:rsidRPr="00A3526F">
        <w:t>Единого</w:t>
      </w:r>
      <w:r w:rsidRPr="00A3526F">
        <w:rPr>
          <w:spacing w:val="1"/>
        </w:rPr>
        <w:t xml:space="preserve"> </w:t>
      </w:r>
      <w:r w:rsidRPr="00A3526F">
        <w:t>государственного</w:t>
      </w:r>
      <w:r w:rsidRPr="00A3526F">
        <w:rPr>
          <w:spacing w:val="1"/>
        </w:rPr>
        <w:t xml:space="preserve"> </w:t>
      </w:r>
      <w:r w:rsidRPr="00A3526F">
        <w:t>реестра</w:t>
      </w:r>
      <w:r w:rsidRPr="00A3526F">
        <w:rPr>
          <w:spacing w:val="1"/>
        </w:rPr>
        <w:t xml:space="preserve"> </w:t>
      </w:r>
      <w:r w:rsidRPr="00A3526F">
        <w:t>недвижимости</w:t>
      </w:r>
      <w:r w:rsidRPr="00A3526F">
        <w:rPr>
          <w:spacing w:val="1"/>
        </w:rPr>
        <w:t xml:space="preserve"> </w:t>
      </w:r>
      <w:r w:rsidRPr="00A3526F">
        <w:t>и</w:t>
      </w:r>
      <w:r w:rsidRPr="00A3526F">
        <w:rPr>
          <w:spacing w:val="1"/>
        </w:rPr>
        <w:t xml:space="preserve"> </w:t>
      </w:r>
      <w:r w:rsidRPr="00A3526F">
        <w:t>предоставление</w:t>
      </w:r>
      <w:r w:rsidRPr="00A3526F">
        <w:rPr>
          <w:spacing w:val="1"/>
        </w:rPr>
        <w:t xml:space="preserve"> </w:t>
      </w:r>
      <w:r w:rsidRPr="00A3526F">
        <w:t>сведений,</w:t>
      </w:r>
      <w:r w:rsidRPr="00A3526F">
        <w:rPr>
          <w:spacing w:val="1"/>
        </w:rPr>
        <w:t xml:space="preserve"> </w:t>
      </w:r>
      <w:r w:rsidRPr="00A3526F">
        <w:t>содержащихся</w:t>
      </w:r>
      <w:r w:rsidRPr="00A3526F">
        <w:rPr>
          <w:spacing w:val="1"/>
        </w:rPr>
        <w:t xml:space="preserve"> </w:t>
      </w:r>
      <w:r w:rsidRPr="00A3526F">
        <w:t>в</w:t>
      </w:r>
      <w:r w:rsidRPr="00A3526F">
        <w:rPr>
          <w:spacing w:val="1"/>
        </w:rPr>
        <w:t xml:space="preserve"> </w:t>
      </w:r>
      <w:r w:rsidRPr="00A3526F">
        <w:t>Едином</w:t>
      </w:r>
      <w:r w:rsidRPr="00A3526F">
        <w:rPr>
          <w:spacing w:val="1"/>
        </w:rPr>
        <w:t xml:space="preserve"> </w:t>
      </w:r>
      <w:r w:rsidRPr="00A3526F">
        <w:t>государственном</w:t>
      </w:r>
      <w:r w:rsidRPr="00A3526F">
        <w:rPr>
          <w:spacing w:val="1"/>
        </w:rPr>
        <w:t xml:space="preserve"> </w:t>
      </w:r>
      <w:r w:rsidRPr="00A3526F">
        <w:t>реестре</w:t>
      </w:r>
      <w:r w:rsidRPr="00A3526F">
        <w:rPr>
          <w:spacing w:val="1"/>
        </w:rPr>
        <w:t xml:space="preserve"> </w:t>
      </w:r>
      <w:r w:rsidRPr="00A3526F">
        <w:t xml:space="preserve">недвижимости; </w:t>
      </w:r>
    </w:p>
    <w:p w:rsidR="00683E8E" w:rsidRPr="00A3526F" w:rsidRDefault="00683E8E" w:rsidP="00683E8E">
      <w:pPr>
        <w:ind w:firstLine="708"/>
        <w:jc w:val="both"/>
      </w:pPr>
      <w:r w:rsidRPr="00A3526F">
        <w:t>в</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субъекта</w:t>
      </w:r>
      <w:r w:rsidRPr="00A3526F">
        <w:rPr>
          <w:spacing w:val="1"/>
        </w:rPr>
        <w:t xml:space="preserve"> </w:t>
      </w:r>
      <w:r w:rsidRPr="00A3526F">
        <w:t>Российской</w:t>
      </w:r>
      <w:r w:rsidRPr="00A3526F">
        <w:rPr>
          <w:spacing w:val="1"/>
        </w:rPr>
        <w:t xml:space="preserve"> </w:t>
      </w:r>
      <w:r w:rsidRPr="00A3526F">
        <w:t>Федерации,</w:t>
      </w:r>
      <w:r w:rsidRPr="00A3526F">
        <w:rPr>
          <w:spacing w:val="1"/>
        </w:rPr>
        <w:t xml:space="preserve"> </w:t>
      </w:r>
      <w:r w:rsidRPr="00A3526F">
        <w:t>уполномоченный</w:t>
      </w:r>
      <w:r w:rsidRPr="00A3526F">
        <w:rPr>
          <w:spacing w:val="1"/>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строительного</w:t>
      </w:r>
      <w:r w:rsidRPr="00A3526F">
        <w:rPr>
          <w:spacing w:val="1"/>
        </w:rPr>
        <w:t xml:space="preserve"> </w:t>
      </w:r>
      <w:r w:rsidRPr="00A3526F">
        <w:t>надзора,</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основаниям,</w:t>
      </w:r>
      <w:r w:rsidRPr="00A3526F">
        <w:rPr>
          <w:spacing w:val="1"/>
        </w:rPr>
        <w:t xml:space="preserve"> </w:t>
      </w:r>
      <w:r w:rsidRPr="00A3526F">
        <w:t>предусмотренным</w:t>
      </w:r>
      <w:r w:rsidRPr="00A3526F">
        <w:rPr>
          <w:spacing w:val="1"/>
        </w:rPr>
        <w:t xml:space="preserve"> </w:t>
      </w:r>
      <w:r w:rsidRPr="00A3526F">
        <w:t>подпунктами</w:t>
      </w:r>
      <w:r w:rsidRPr="00A3526F">
        <w:rPr>
          <w:spacing w:val="1"/>
        </w:rPr>
        <w:t xml:space="preserve"> </w:t>
      </w:r>
      <w:r w:rsidRPr="00A3526F">
        <w:t>"а"</w:t>
      </w:r>
      <w:r w:rsidRPr="00A3526F">
        <w:rPr>
          <w:spacing w:val="1"/>
        </w:rPr>
        <w:t xml:space="preserve"> </w:t>
      </w:r>
      <w:r w:rsidRPr="00A3526F">
        <w:t>и</w:t>
      </w:r>
      <w:r w:rsidRPr="00A3526F">
        <w:rPr>
          <w:spacing w:val="1"/>
        </w:rPr>
        <w:t xml:space="preserve"> </w:t>
      </w:r>
      <w:r w:rsidRPr="00A3526F">
        <w:t>"б"</w:t>
      </w:r>
      <w:r w:rsidRPr="00A3526F">
        <w:rPr>
          <w:spacing w:val="1"/>
        </w:rPr>
        <w:t xml:space="preserve"> </w:t>
      </w:r>
      <w:r w:rsidRPr="00A3526F">
        <w:t>пункта</w:t>
      </w:r>
      <w:r w:rsidRPr="00A3526F">
        <w:rPr>
          <w:spacing w:val="1"/>
        </w:rPr>
        <w:t xml:space="preserve"> </w:t>
      </w:r>
      <w:r w:rsidRPr="00A3526F">
        <w:t>2.20</w:t>
      </w:r>
      <w:r w:rsidRPr="00A3526F">
        <w:rPr>
          <w:spacing w:val="1"/>
        </w:rPr>
        <w:t xml:space="preserve"> </w:t>
      </w:r>
      <w:r w:rsidRPr="00A3526F">
        <w:t>настоящего</w:t>
      </w:r>
      <w:r w:rsidRPr="00A3526F">
        <w:rPr>
          <w:spacing w:val="1"/>
        </w:rPr>
        <w:t xml:space="preserve"> </w:t>
      </w:r>
      <w:r w:rsidRPr="00A3526F">
        <w:t>Административного</w:t>
      </w:r>
      <w:r w:rsidRPr="00A3526F">
        <w:rPr>
          <w:spacing w:val="-2"/>
        </w:rPr>
        <w:t xml:space="preserve"> </w:t>
      </w:r>
      <w:r w:rsidRPr="00A3526F">
        <w:t xml:space="preserve">регламента; </w:t>
      </w:r>
    </w:p>
    <w:p w:rsidR="00683E8E" w:rsidRPr="00A3526F" w:rsidRDefault="00683E8E" w:rsidP="00683E8E">
      <w:pPr>
        <w:ind w:firstLine="708"/>
        <w:jc w:val="both"/>
      </w:pPr>
      <w:r w:rsidRPr="00A3526F">
        <w:t>в</w:t>
      </w:r>
      <w:r w:rsidRPr="00A3526F">
        <w:rPr>
          <w:spacing w:val="1"/>
        </w:rPr>
        <w:t xml:space="preserve"> </w:t>
      </w:r>
      <w:r w:rsidRPr="00A3526F">
        <w:t>орган</w:t>
      </w:r>
      <w:r w:rsidRPr="00A3526F">
        <w:rPr>
          <w:spacing w:val="1"/>
        </w:rPr>
        <w:t xml:space="preserve"> </w:t>
      </w:r>
      <w:r w:rsidRPr="00A3526F">
        <w:t>исполнительной</w:t>
      </w:r>
      <w:r w:rsidRPr="00A3526F">
        <w:rPr>
          <w:spacing w:val="1"/>
        </w:rPr>
        <w:t xml:space="preserve"> </w:t>
      </w:r>
      <w:r w:rsidRPr="00A3526F">
        <w:t>власти</w:t>
      </w:r>
      <w:r w:rsidRPr="00A3526F">
        <w:rPr>
          <w:spacing w:val="1"/>
        </w:rPr>
        <w:t xml:space="preserve"> </w:t>
      </w:r>
      <w:r w:rsidRPr="00A3526F">
        <w:t>субъекта</w:t>
      </w:r>
      <w:r w:rsidRPr="00A3526F">
        <w:rPr>
          <w:spacing w:val="1"/>
        </w:rPr>
        <w:t xml:space="preserve"> </w:t>
      </w:r>
      <w:r w:rsidRPr="00A3526F">
        <w:t>Российской</w:t>
      </w:r>
      <w:r w:rsidRPr="00A3526F">
        <w:rPr>
          <w:spacing w:val="1"/>
        </w:rPr>
        <w:t xml:space="preserve"> </w:t>
      </w:r>
      <w:r w:rsidRPr="00A3526F">
        <w:t>Федерации,</w:t>
      </w:r>
      <w:r w:rsidRPr="00A3526F">
        <w:rPr>
          <w:spacing w:val="1"/>
        </w:rPr>
        <w:t xml:space="preserve"> </w:t>
      </w:r>
      <w:r w:rsidRPr="00A3526F">
        <w:t>уполномоченный</w:t>
      </w:r>
      <w:r w:rsidRPr="00A3526F">
        <w:rPr>
          <w:spacing w:val="1"/>
        </w:rPr>
        <w:t xml:space="preserve"> </w:t>
      </w:r>
      <w:r w:rsidRPr="00A3526F">
        <w:t>в</w:t>
      </w:r>
      <w:r w:rsidRPr="00A3526F">
        <w:rPr>
          <w:spacing w:val="1"/>
        </w:rPr>
        <w:t xml:space="preserve"> </w:t>
      </w:r>
      <w:r w:rsidRPr="00A3526F">
        <w:t>области</w:t>
      </w:r>
      <w:r w:rsidRPr="00A3526F">
        <w:rPr>
          <w:spacing w:val="1"/>
        </w:rPr>
        <w:t xml:space="preserve"> </w:t>
      </w:r>
      <w:r w:rsidRPr="00A3526F">
        <w:t>охраны</w:t>
      </w:r>
      <w:r w:rsidRPr="00A3526F">
        <w:rPr>
          <w:spacing w:val="1"/>
        </w:rPr>
        <w:t xml:space="preserve"> </w:t>
      </w:r>
      <w:r w:rsidRPr="00A3526F">
        <w:t>объектов</w:t>
      </w:r>
      <w:r w:rsidRPr="00A3526F">
        <w:rPr>
          <w:spacing w:val="1"/>
        </w:rPr>
        <w:t xml:space="preserve"> </w:t>
      </w:r>
      <w:r w:rsidRPr="00A3526F">
        <w:t>культурного</w:t>
      </w:r>
      <w:r w:rsidRPr="00A3526F">
        <w:rPr>
          <w:spacing w:val="1"/>
        </w:rPr>
        <w:t xml:space="preserve"> </w:t>
      </w:r>
      <w:r w:rsidRPr="00A3526F">
        <w:t>наследия,</w:t>
      </w:r>
      <w:r w:rsidRPr="00A3526F">
        <w:rPr>
          <w:spacing w:val="1"/>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основанию,</w:t>
      </w:r>
      <w:r w:rsidRPr="00A3526F">
        <w:rPr>
          <w:spacing w:val="1"/>
        </w:rPr>
        <w:t xml:space="preserve"> </w:t>
      </w:r>
      <w:r w:rsidRPr="00A3526F">
        <w:t>предусмотренному</w:t>
      </w:r>
      <w:r w:rsidRPr="00A3526F">
        <w:rPr>
          <w:spacing w:val="1"/>
        </w:rPr>
        <w:t xml:space="preserve"> </w:t>
      </w:r>
      <w:r w:rsidRPr="00A3526F">
        <w:t>подпунктом</w:t>
      </w:r>
      <w:r w:rsidRPr="00A3526F">
        <w:rPr>
          <w:spacing w:val="-1"/>
        </w:rPr>
        <w:t xml:space="preserve"> </w:t>
      </w:r>
      <w:r w:rsidRPr="00A3526F">
        <w:t>"б"</w:t>
      </w:r>
      <w:r w:rsidRPr="00A3526F">
        <w:rPr>
          <w:spacing w:val="-1"/>
        </w:rPr>
        <w:t xml:space="preserve"> </w:t>
      </w:r>
      <w:r w:rsidRPr="00A3526F">
        <w:t>пункта</w:t>
      </w:r>
      <w:r w:rsidRPr="00A3526F">
        <w:rPr>
          <w:spacing w:val="1"/>
        </w:rPr>
        <w:t xml:space="preserve"> </w:t>
      </w:r>
      <w:r w:rsidRPr="00A3526F">
        <w:t>2.20</w:t>
      </w:r>
      <w:r w:rsidRPr="00A3526F">
        <w:rPr>
          <w:spacing w:val="-3"/>
        </w:rPr>
        <w:t xml:space="preserve"> </w:t>
      </w:r>
      <w:r w:rsidRPr="00A3526F">
        <w:t>настоящего</w:t>
      </w:r>
      <w:r w:rsidRPr="00A3526F">
        <w:rPr>
          <w:spacing w:val="-2"/>
        </w:rPr>
        <w:t xml:space="preserve"> </w:t>
      </w:r>
      <w:r w:rsidRPr="00A3526F">
        <w:t xml:space="preserve">Административного регламента; </w:t>
      </w:r>
    </w:p>
    <w:p w:rsidR="00683E8E" w:rsidRPr="00A3526F" w:rsidRDefault="00683E8E" w:rsidP="00683E8E">
      <w:pPr>
        <w:ind w:firstLine="708"/>
        <w:jc w:val="both"/>
      </w:pPr>
      <w:r w:rsidRPr="00A3526F">
        <w:t xml:space="preserve">в   </w:t>
      </w:r>
      <w:r w:rsidRPr="00A3526F">
        <w:rPr>
          <w:spacing w:val="59"/>
        </w:rPr>
        <w:t xml:space="preserve"> </w:t>
      </w:r>
      <w:r w:rsidRPr="00A3526F">
        <w:t xml:space="preserve">федеральный   </w:t>
      </w:r>
      <w:r w:rsidRPr="00A3526F">
        <w:rPr>
          <w:spacing w:val="58"/>
        </w:rPr>
        <w:t xml:space="preserve"> </w:t>
      </w:r>
      <w:r w:rsidRPr="00A3526F">
        <w:t xml:space="preserve">орган   </w:t>
      </w:r>
      <w:r w:rsidRPr="00A3526F">
        <w:rPr>
          <w:spacing w:val="59"/>
        </w:rPr>
        <w:t xml:space="preserve"> </w:t>
      </w:r>
      <w:r w:rsidRPr="00A3526F">
        <w:t xml:space="preserve">исполнительной    </w:t>
      </w:r>
      <w:r w:rsidRPr="00A3526F">
        <w:rPr>
          <w:spacing w:val="59"/>
        </w:rPr>
        <w:t xml:space="preserve"> </w:t>
      </w:r>
      <w:r w:rsidRPr="00A3526F">
        <w:t xml:space="preserve">власти,    </w:t>
      </w:r>
      <w:r w:rsidRPr="00A3526F">
        <w:rPr>
          <w:spacing w:val="56"/>
        </w:rPr>
        <w:t xml:space="preserve"> </w:t>
      </w:r>
      <w:r w:rsidRPr="00A3526F">
        <w:t>уполномоченный</w:t>
      </w:r>
      <w:r w:rsidRPr="00A3526F">
        <w:rPr>
          <w:spacing w:val="-68"/>
        </w:rPr>
        <w:t xml:space="preserve"> </w:t>
      </w:r>
      <w:r w:rsidRPr="00A3526F">
        <w:t>на</w:t>
      </w:r>
      <w:r w:rsidRPr="00A3526F">
        <w:rPr>
          <w:spacing w:val="1"/>
        </w:rPr>
        <w:t xml:space="preserve"> </w:t>
      </w:r>
      <w:r w:rsidRPr="00A3526F">
        <w:t>осуществление</w:t>
      </w:r>
      <w:r w:rsidRPr="00A3526F">
        <w:rPr>
          <w:spacing w:val="1"/>
        </w:rPr>
        <w:t xml:space="preserve"> </w:t>
      </w:r>
      <w:r w:rsidRPr="00A3526F">
        <w:t>государственного</w:t>
      </w:r>
      <w:r w:rsidRPr="00A3526F">
        <w:rPr>
          <w:spacing w:val="1"/>
        </w:rPr>
        <w:t xml:space="preserve"> </w:t>
      </w:r>
      <w:r w:rsidRPr="00A3526F">
        <w:t>земельного</w:t>
      </w:r>
      <w:r w:rsidRPr="00A3526F">
        <w:rPr>
          <w:spacing w:val="1"/>
        </w:rPr>
        <w:t xml:space="preserve"> </w:t>
      </w:r>
      <w:r w:rsidRPr="00A3526F">
        <w:t>надзора,</w:t>
      </w:r>
      <w:r w:rsidRPr="00A3526F">
        <w:rPr>
          <w:spacing w:val="1"/>
        </w:rPr>
        <w:t xml:space="preserve"> </w:t>
      </w:r>
      <w:r w:rsidRPr="00A3526F">
        <w:t>орган</w:t>
      </w:r>
      <w:r w:rsidRPr="00A3526F">
        <w:rPr>
          <w:spacing w:val="1"/>
        </w:rPr>
        <w:t xml:space="preserve"> </w:t>
      </w:r>
      <w:r w:rsidRPr="00A3526F">
        <w:t>местного</w:t>
      </w:r>
      <w:r w:rsidRPr="00A3526F">
        <w:rPr>
          <w:spacing w:val="-67"/>
        </w:rPr>
        <w:t xml:space="preserve"> </w:t>
      </w:r>
      <w:r w:rsidRPr="00A3526F">
        <w:t xml:space="preserve">самоуправления,   </w:t>
      </w:r>
      <w:r w:rsidRPr="00A3526F">
        <w:rPr>
          <w:spacing w:val="28"/>
        </w:rPr>
        <w:t xml:space="preserve"> </w:t>
      </w:r>
      <w:r w:rsidRPr="00A3526F">
        <w:t xml:space="preserve">осуществляющий    </w:t>
      </w:r>
      <w:r w:rsidRPr="00A3526F">
        <w:rPr>
          <w:spacing w:val="26"/>
        </w:rPr>
        <w:t xml:space="preserve"> </w:t>
      </w:r>
      <w:r w:rsidRPr="00A3526F">
        <w:t xml:space="preserve">муниципальный    </w:t>
      </w:r>
      <w:r w:rsidRPr="00A3526F">
        <w:rPr>
          <w:spacing w:val="25"/>
        </w:rPr>
        <w:t xml:space="preserve"> </w:t>
      </w:r>
      <w:r w:rsidRPr="00A3526F">
        <w:t xml:space="preserve">земельный    </w:t>
      </w:r>
      <w:r w:rsidRPr="00A3526F">
        <w:rPr>
          <w:spacing w:val="28"/>
        </w:rPr>
        <w:t xml:space="preserve"> </w:t>
      </w:r>
      <w:r w:rsidRPr="00A3526F">
        <w:t>контроль,</w:t>
      </w:r>
      <w:r w:rsidRPr="00A3526F">
        <w:rPr>
          <w:spacing w:val="-68"/>
        </w:rPr>
        <w:t xml:space="preserve"> </w:t>
      </w:r>
      <w:r w:rsidRPr="00A3526F">
        <w:t>в</w:t>
      </w:r>
      <w:r w:rsidRPr="00A3526F">
        <w:rPr>
          <w:spacing w:val="1"/>
        </w:rPr>
        <w:t xml:space="preserve"> </w:t>
      </w:r>
      <w:r w:rsidRPr="00A3526F">
        <w:t>случае</w:t>
      </w:r>
      <w:r w:rsidRPr="00A3526F">
        <w:rPr>
          <w:spacing w:val="1"/>
        </w:rPr>
        <w:t xml:space="preserve"> </w:t>
      </w:r>
      <w:r w:rsidRPr="00A3526F">
        <w:t>направления</w:t>
      </w:r>
      <w:r w:rsidRPr="00A3526F">
        <w:rPr>
          <w:spacing w:val="1"/>
        </w:rPr>
        <w:t xml:space="preserve"> </w:t>
      </w:r>
      <w:r w:rsidRPr="00A3526F">
        <w:t>уведомления</w:t>
      </w:r>
      <w:r w:rsidRPr="00A3526F">
        <w:rPr>
          <w:spacing w:val="1"/>
        </w:rPr>
        <w:t xml:space="preserve"> </w:t>
      </w:r>
      <w:r w:rsidRPr="00A3526F">
        <w:t>о</w:t>
      </w:r>
      <w:r w:rsidRPr="00A3526F">
        <w:rPr>
          <w:spacing w:val="1"/>
        </w:rPr>
        <w:t xml:space="preserve"> </w:t>
      </w:r>
      <w:r w:rsidRPr="00A3526F">
        <w:t>несоответствии</w:t>
      </w:r>
      <w:r w:rsidRPr="00A3526F">
        <w:rPr>
          <w:spacing w:val="1"/>
        </w:rPr>
        <w:t xml:space="preserve"> </w:t>
      </w:r>
      <w:r w:rsidRPr="00A3526F">
        <w:t>по</w:t>
      </w:r>
      <w:r w:rsidRPr="00A3526F">
        <w:rPr>
          <w:spacing w:val="1"/>
        </w:rPr>
        <w:t xml:space="preserve"> </w:t>
      </w:r>
      <w:r w:rsidRPr="00A3526F">
        <w:t>основаниям,</w:t>
      </w:r>
      <w:r w:rsidRPr="00A3526F">
        <w:rPr>
          <w:spacing w:val="1"/>
        </w:rPr>
        <w:t xml:space="preserve"> </w:t>
      </w:r>
      <w:r w:rsidRPr="00A3526F">
        <w:t>предусмотренным</w:t>
      </w:r>
      <w:r w:rsidRPr="00A3526F">
        <w:rPr>
          <w:spacing w:val="1"/>
        </w:rPr>
        <w:t xml:space="preserve"> </w:t>
      </w:r>
      <w:r w:rsidRPr="00A3526F">
        <w:t>подпунктами</w:t>
      </w:r>
      <w:r w:rsidRPr="00A3526F">
        <w:rPr>
          <w:spacing w:val="1"/>
        </w:rPr>
        <w:t xml:space="preserve"> </w:t>
      </w:r>
      <w:r w:rsidRPr="00A3526F">
        <w:t>"в"</w:t>
      </w:r>
      <w:r w:rsidRPr="00A3526F">
        <w:rPr>
          <w:spacing w:val="1"/>
        </w:rPr>
        <w:t xml:space="preserve"> </w:t>
      </w:r>
      <w:r w:rsidRPr="00A3526F">
        <w:t>и</w:t>
      </w:r>
      <w:r w:rsidRPr="00A3526F">
        <w:rPr>
          <w:spacing w:val="1"/>
        </w:rPr>
        <w:t xml:space="preserve"> </w:t>
      </w:r>
      <w:r w:rsidRPr="00A3526F">
        <w:t>"г"</w:t>
      </w:r>
      <w:r w:rsidRPr="00A3526F">
        <w:rPr>
          <w:spacing w:val="1"/>
        </w:rPr>
        <w:t xml:space="preserve"> </w:t>
      </w:r>
      <w:r w:rsidRPr="00A3526F">
        <w:t>пункта</w:t>
      </w:r>
      <w:r w:rsidRPr="00A3526F">
        <w:rPr>
          <w:spacing w:val="1"/>
        </w:rPr>
        <w:t xml:space="preserve"> </w:t>
      </w:r>
      <w:r w:rsidRPr="00A3526F">
        <w:t>2.20</w:t>
      </w:r>
      <w:r w:rsidRPr="00A3526F">
        <w:rPr>
          <w:spacing w:val="1"/>
        </w:rPr>
        <w:t xml:space="preserve"> </w:t>
      </w:r>
      <w:r w:rsidRPr="00A3526F">
        <w:t>настоящего</w:t>
      </w:r>
      <w:r w:rsidRPr="00A3526F">
        <w:rPr>
          <w:spacing w:val="1"/>
        </w:rPr>
        <w:t xml:space="preserve"> </w:t>
      </w:r>
      <w:r w:rsidRPr="00A3526F">
        <w:t>Административного</w:t>
      </w:r>
      <w:r w:rsidRPr="00A3526F">
        <w:rPr>
          <w:spacing w:val="-2"/>
        </w:rPr>
        <w:t xml:space="preserve"> </w:t>
      </w:r>
      <w:r w:rsidRPr="00A3526F">
        <w:t>регламента.</w:t>
      </w:r>
    </w:p>
    <w:p w:rsidR="00683E8E" w:rsidRPr="00A3526F" w:rsidRDefault="00683E8E" w:rsidP="00C32A88">
      <w:pPr>
        <w:jc w:val="both"/>
        <w:rPr>
          <w:rFonts w:eastAsiaTheme="minorHAnsi"/>
          <w:lang w:eastAsia="en-US"/>
        </w:rPr>
      </w:pPr>
    </w:p>
    <w:p w:rsidR="00683E8E" w:rsidRPr="00A3526F" w:rsidRDefault="00683E8E"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Порядок исправления допущенных опечаток и ошибок в выданных в результате предоставления муниципальной услуги документах</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2.25. Порядок исправления допущенных опечаток и ошибок в уведомлении о соответствии, уведомлении о несоответствии. </w:t>
      </w:r>
    </w:p>
    <w:p w:rsidR="00C32A88" w:rsidRPr="00A3526F" w:rsidRDefault="00C32A88" w:rsidP="00F254DA">
      <w:pPr>
        <w:ind w:firstLine="708"/>
        <w:jc w:val="both"/>
        <w:rPr>
          <w:rFonts w:eastAsiaTheme="minorHAnsi"/>
          <w:lang w:eastAsia="en-US"/>
        </w:rPr>
      </w:pPr>
      <w:r w:rsidRPr="00A3526F">
        <w:rPr>
          <w:rFonts w:eastAsiaTheme="minorHAnsi"/>
          <w:lang w:eastAsia="en-US"/>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w:t>
      </w:r>
      <w:r w:rsidRPr="00A3526F">
        <w:rPr>
          <w:rFonts w:eastAsiaTheme="minorHAnsi"/>
          <w:lang w:eastAsia="en-US"/>
        </w:rPr>
        <w:lastRenderedPageBreak/>
        <w:t xml:space="preserve">порядке, установленном пунктами 2.4 – 2.7, 2.10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В случае подтверждения наличия допущенных опечаток, ошибок в уведомлении о соответствии, уведомлении о несоответствии </w:t>
      </w:r>
      <w:r w:rsidR="00683E8E" w:rsidRPr="00A3526F">
        <w:rPr>
          <w:rFonts w:eastAsiaTheme="minorHAnsi"/>
          <w:lang w:eastAsia="en-US"/>
        </w:rPr>
        <w:t xml:space="preserve">Администрация </w:t>
      </w:r>
      <w:r w:rsidRPr="00A3526F">
        <w:rPr>
          <w:rFonts w:eastAsiaTheme="minorHAnsi"/>
          <w:lang w:eastAsia="en-US"/>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32A88" w:rsidRPr="00A3526F" w:rsidRDefault="00C32A88" w:rsidP="00151070">
      <w:pPr>
        <w:ind w:firstLine="708"/>
        <w:jc w:val="both"/>
        <w:rPr>
          <w:rFonts w:eastAsiaTheme="minorHAnsi"/>
          <w:lang w:eastAsia="en-US"/>
        </w:rPr>
      </w:pPr>
      <w:proofErr w:type="gramStart"/>
      <w:r w:rsidRPr="00A3526F">
        <w:rPr>
          <w:rFonts w:eastAsiaTheme="minorHAnsi"/>
          <w:lang w:eastAsia="en-US"/>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A3526F">
        <w:rPr>
          <w:rFonts w:eastAsiaTheme="minorHAnsi"/>
          <w:lang w:eastAsia="en-US"/>
        </w:rPr>
        <w:t xml:space="preserve"> дней </w:t>
      </w:r>
      <w:proofErr w:type="gramStart"/>
      <w:r w:rsidRPr="00A3526F">
        <w:rPr>
          <w:rFonts w:eastAsiaTheme="minorHAnsi"/>
          <w:lang w:eastAsia="en-US"/>
        </w:rPr>
        <w:t>с даты поступления</w:t>
      </w:r>
      <w:proofErr w:type="gramEnd"/>
      <w:r w:rsidRPr="00A3526F">
        <w:rPr>
          <w:rFonts w:eastAsiaTheme="minorHAnsi"/>
          <w:lang w:eastAsia="en-US"/>
        </w:rPr>
        <w:t xml:space="preserve"> заявления об исправлении допущенных опечаток и ошибок.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а) несоответствие заявителя кругу лиц, указанных в пункте 2.2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б) отсутствие факта допущения опечаток и ошибок в уведомлении о соответствии, уведомлении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2.27. Порядок выдачи дубликата уведомления о соответствии, уведомления о несоответствии.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C32A88" w:rsidRPr="00A3526F" w:rsidRDefault="00C32A88" w:rsidP="00151070">
      <w:pPr>
        <w:ind w:firstLine="708"/>
        <w:jc w:val="both"/>
        <w:rPr>
          <w:rFonts w:eastAsiaTheme="minorHAnsi"/>
          <w:lang w:eastAsia="en-US"/>
        </w:rPr>
      </w:pPr>
      <w:r w:rsidRPr="00A3526F">
        <w:rPr>
          <w:rFonts w:eastAsiaTheme="minorHAnsi"/>
          <w:lang w:eastAsia="en-US"/>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A3526F">
        <w:rPr>
          <w:rFonts w:eastAsiaTheme="minorHAnsi"/>
          <w:lang w:eastAsia="en-US"/>
        </w:rPr>
        <w:t>,</w:t>
      </w:r>
      <w:proofErr w:type="gramEnd"/>
      <w:r w:rsidRPr="00A3526F">
        <w:rPr>
          <w:rFonts w:eastAsiaTheme="minorHAnsi"/>
          <w:lang w:eastAsia="en-US"/>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Дубликат уведомления о соответствии, уведомления о несоответствии либо </w:t>
      </w:r>
      <w:proofErr w:type="gramStart"/>
      <w:r w:rsidRPr="00A3526F">
        <w:rPr>
          <w:rFonts w:eastAsiaTheme="minorHAnsi"/>
          <w:lang w:eastAsia="en-US"/>
        </w:rPr>
        <w:t>решение</w:t>
      </w:r>
      <w:proofErr w:type="gramEnd"/>
      <w:r w:rsidRPr="00A3526F">
        <w:rPr>
          <w:rFonts w:eastAsiaTheme="minorHAnsi"/>
          <w:lang w:eastAsia="en-US"/>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C32A88" w:rsidRPr="00A3526F" w:rsidRDefault="00C32A88" w:rsidP="00C32A88">
      <w:pPr>
        <w:jc w:val="both"/>
        <w:rPr>
          <w:rFonts w:eastAsiaTheme="minorHAnsi"/>
          <w:lang w:eastAsia="en-US"/>
        </w:rPr>
      </w:pPr>
    </w:p>
    <w:p w:rsidR="00151070" w:rsidRPr="00A3526F" w:rsidRDefault="00151070" w:rsidP="00C32A88">
      <w:pPr>
        <w:jc w:val="center"/>
        <w:rPr>
          <w:rFonts w:eastAsiaTheme="minorHAnsi"/>
          <w:b/>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2A88" w:rsidRPr="00A3526F" w:rsidRDefault="00C32A88" w:rsidP="00C32A88">
      <w:pPr>
        <w:jc w:val="both"/>
        <w:rPr>
          <w:rFonts w:eastAsiaTheme="minorHAnsi"/>
          <w:lang w:eastAsia="en-US"/>
        </w:rPr>
      </w:pP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2.30. Услуги, необходимые и обязательные для предоставления муниципальной услуги, отсутствуют.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2.31. При предоставлении муниципальной услуги запрещается требовать от заявителя: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2A88" w:rsidRPr="00A3526F" w:rsidRDefault="00C32A88" w:rsidP="00151070">
      <w:pPr>
        <w:ind w:firstLine="708"/>
        <w:jc w:val="both"/>
        <w:rPr>
          <w:rFonts w:eastAsiaTheme="minorHAnsi"/>
          <w:lang w:eastAsia="en-US"/>
        </w:rPr>
      </w:pPr>
      <w:proofErr w:type="gramStart"/>
      <w:r w:rsidRPr="00A3526F">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Администрации муниципального образования «</w:t>
      </w:r>
      <w:proofErr w:type="spellStart"/>
      <w:r w:rsidR="004023A6" w:rsidRPr="00A3526F">
        <w:rPr>
          <w:rFonts w:eastAsiaTheme="minorHAnsi"/>
          <w:lang w:eastAsia="en-US"/>
        </w:rPr>
        <w:t>Сусуманский</w:t>
      </w:r>
      <w:proofErr w:type="spellEnd"/>
      <w:r w:rsidR="004023A6" w:rsidRPr="00A3526F">
        <w:rPr>
          <w:rFonts w:eastAsiaTheme="minorHAnsi"/>
          <w:lang w:eastAsia="en-US"/>
        </w:rPr>
        <w:t xml:space="preserve"> </w:t>
      </w:r>
      <w:r w:rsidR="001D1F52">
        <w:rPr>
          <w:rStyle w:val="aa"/>
          <w:rFonts w:ascii="Times New Roman" w:hAnsi="Times New Roman"/>
          <w:i w:val="0"/>
          <w:lang w:val="ru-RU"/>
        </w:rPr>
        <w:t>муниципальный</w:t>
      </w:r>
      <w:r w:rsidR="001D1F52" w:rsidRPr="005B21D0">
        <w:rPr>
          <w:rStyle w:val="aa"/>
          <w:rFonts w:ascii="Times New Roman" w:hAnsi="Times New Roman"/>
          <w:i w:val="0"/>
          <w:lang w:val="ru-RU"/>
        </w:rPr>
        <w:t xml:space="preserve"> </w:t>
      </w:r>
      <w:r w:rsidRPr="00A3526F">
        <w:rPr>
          <w:rFonts w:eastAsiaTheme="minorHAnsi"/>
          <w:lang w:eastAsia="en-US"/>
        </w:rPr>
        <w:t>округ</w:t>
      </w:r>
      <w:r w:rsidR="003A168D">
        <w:rPr>
          <w:rFonts w:eastAsiaTheme="minorHAnsi"/>
          <w:lang w:eastAsia="en-US"/>
        </w:rPr>
        <w:t xml:space="preserve"> Магаданской области</w:t>
      </w:r>
      <w:r w:rsidRPr="00A3526F">
        <w:rPr>
          <w:rFonts w:eastAsiaTheme="minorHAnsi"/>
          <w:lang w:eastAsia="en-US"/>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A3526F">
        <w:rPr>
          <w:rFonts w:eastAsiaTheme="minorHAnsi"/>
          <w:lang w:eastAsia="en-US"/>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32A88" w:rsidRPr="00A3526F" w:rsidRDefault="00C32A88" w:rsidP="00151070">
      <w:pPr>
        <w:ind w:firstLine="708"/>
        <w:jc w:val="both"/>
        <w:rPr>
          <w:rFonts w:eastAsiaTheme="minorHAnsi"/>
          <w:lang w:eastAsia="en-US"/>
        </w:rPr>
      </w:pPr>
      <w:r w:rsidRPr="00A3526F">
        <w:rPr>
          <w:rFonts w:eastAsiaTheme="minorHAnsi"/>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32A88" w:rsidRPr="00A3526F" w:rsidRDefault="00C32A88" w:rsidP="00151070">
      <w:pPr>
        <w:ind w:firstLine="708"/>
        <w:jc w:val="both"/>
        <w:rPr>
          <w:rFonts w:eastAsiaTheme="minorHAnsi"/>
          <w:lang w:eastAsia="en-US"/>
        </w:rPr>
      </w:pPr>
      <w:proofErr w:type="gramStart"/>
      <w:r w:rsidRPr="00A3526F">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A3526F">
        <w:rPr>
          <w:rFonts w:eastAsiaTheme="minorHAnsi"/>
          <w:lang w:eastAsia="en-US"/>
        </w:rPr>
        <w:lastRenderedPageBreak/>
        <w:t xml:space="preserve">предоставлении муниципальной услуги, о чем в письменном виде за подписью Главы </w:t>
      </w:r>
      <w:proofErr w:type="spellStart"/>
      <w:r w:rsidR="00151070" w:rsidRPr="00A3526F">
        <w:rPr>
          <w:rFonts w:eastAsiaTheme="minorHAnsi"/>
          <w:lang w:eastAsia="en-US"/>
        </w:rPr>
        <w:t>Сусуманского</w:t>
      </w:r>
      <w:proofErr w:type="spellEnd"/>
      <w:r w:rsidR="00151070" w:rsidRPr="00A3526F">
        <w:rPr>
          <w:rFonts w:eastAsiaTheme="minorHAnsi"/>
          <w:lang w:eastAsia="en-US"/>
        </w:rP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rsidR="00151070" w:rsidRPr="00A3526F">
        <w:rPr>
          <w:rFonts w:eastAsiaTheme="minorHAnsi"/>
          <w:lang w:eastAsia="en-US"/>
        </w:rPr>
        <w:t>округа</w:t>
      </w:r>
      <w:r w:rsidR="001D1F52">
        <w:rPr>
          <w:rFonts w:eastAsiaTheme="minorHAnsi"/>
          <w:lang w:eastAsia="en-US"/>
        </w:rPr>
        <w:t xml:space="preserve"> Магаданской области</w:t>
      </w:r>
      <w:r w:rsidR="00151070" w:rsidRPr="00A3526F">
        <w:rPr>
          <w:rFonts w:eastAsiaTheme="minorHAnsi"/>
          <w:lang w:eastAsia="en-US"/>
        </w:rPr>
        <w:t xml:space="preserve"> (далее – Глава)</w:t>
      </w:r>
      <w:r w:rsidRPr="00A3526F">
        <w:rPr>
          <w:rFonts w:eastAsiaTheme="minorHAnsi"/>
          <w:lang w:eastAsia="en-US"/>
        </w:rPr>
        <w:t>, руководителя многофункционального</w:t>
      </w:r>
      <w:proofErr w:type="gramEnd"/>
      <w:r w:rsidRPr="00A3526F">
        <w:rPr>
          <w:rFonts w:eastAsiaTheme="minorHAnsi"/>
          <w:lang w:eastAsia="en-US"/>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Требования к помещениям, в которых предоставляется муниципальная услуга</w:t>
      </w:r>
    </w:p>
    <w:p w:rsidR="00C32A88" w:rsidRPr="00A3526F" w:rsidRDefault="00C32A88" w:rsidP="00C32A88">
      <w:pPr>
        <w:jc w:val="both"/>
        <w:rPr>
          <w:rFonts w:eastAsiaTheme="minorHAnsi"/>
          <w:lang w:eastAsia="en-US"/>
        </w:rPr>
      </w:pPr>
    </w:p>
    <w:p w:rsidR="004D0B6D" w:rsidRDefault="004D0B6D" w:rsidP="004D0B6D">
      <w:pPr>
        <w:pStyle w:val="a3"/>
        <w:widowControl w:val="0"/>
        <w:numPr>
          <w:ilvl w:val="1"/>
          <w:numId w:val="5"/>
        </w:numPr>
        <w:autoSpaceDE w:val="0"/>
        <w:autoSpaceDN w:val="0"/>
        <w:ind w:left="0" w:firstLine="851"/>
        <w:contextualSpacing w:val="0"/>
        <w:jc w:val="both"/>
      </w:pPr>
      <w:r>
        <w:t xml:space="preserve">Помещение, где предоставляется муниципальная услуга, расположено в здании по адресу: 686314, Российская Федерация, Магаданская область, </w:t>
      </w:r>
      <w:proofErr w:type="spellStart"/>
      <w:r>
        <w:t>Сусуманский</w:t>
      </w:r>
      <w:proofErr w:type="spellEnd"/>
      <w:r>
        <w:t xml:space="preserve"> район, город </w:t>
      </w:r>
      <w:proofErr w:type="spellStart"/>
      <w:r>
        <w:t>Сусуман</w:t>
      </w:r>
      <w:proofErr w:type="spellEnd"/>
      <w:r>
        <w:t>, ул. Советская, д. 17, кабинет 3.</w:t>
      </w:r>
    </w:p>
    <w:p w:rsidR="004D0B6D" w:rsidRDefault="004D0B6D" w:rsidP="004D0B6D">
      <w:pPr>
        <w:ind w:firstLine="567"/>
        <w:jc w:val="both"/>
      </w:pPr>
      <w: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4D0B6D" w:rsidRDefault="004D0B6D" w:rsidP="004D0B6D">
      <w:pPr>
        <w:ind w:firstLine="567"/>
        <w:jc w:val="both"/>
      </w:pPr>
      <w:r>
        <w:t xml:space="preserve">Указанное здание должно быть оформлено вывеской «Администрация </w:t>
      </w:r>
      <w:proofErr w:type="spellStart"/>
      <w:r>
        <w:t>Сусуманского</w:t>
      </w:r>
      <w:proofErr w:type="spellEnd"/>
      <w: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t>округа</w:t>
      </w:r>
      <w:r w:rsidR="001D1F52">
        <w:t xml:space="preserve"> Магаданской области</w:t>
      </w:r>
      <w:r>
        <w:t>», с указанием режима его работы.</w:t>
      </w:r>
    </w:p>
    <w:p w:rsidR="004D0B6D" w:rsidRDefault="004D0B6D" w:rsidP="004D0B6D">
      <w:pPr>
        <w:ind w:firstLine="567"/>
        <w:jc w:val="both"/>
      </w:pPr>
      <w:r>
        <w:t>Территория, прилегающая к зданию, должна предусматривать место для парковки транспортных средств заявителей.</w:t>
      </w:r>
    </w:p>
    <w:p w:rsidR="004D0B6D" w:rsidRDefault="004D0B6D" w:rsidP="004D0B6D">
      <w:pPr>
        <w:ind w:firstLine="567"/>
        <w:jc w:val="both"/>
      </w:pPr>
      <w:r>
        <w:t>Помещение оборудовано:</w:t>
      </w:r>
    </w:p>
    <w:p w:rsidR="004D0B6D" w:rsidRDefault="004D0B6D" w:rsidP="004D0B6D">
      <w:pPr>
        <w:ind w:firstLine="567"/>
        <w:jc w:val="both"/>
      </w:pPr>
      <w:r>
        <w:t>– системой кондиционирования воздуха;</w:t>
      </w:r>
    </w:p>
    <w:p w:rsidR="004D0B6D" w:rsidRDefault="004D0B6D" w:rsidP="004D0B6D">
      <w:pPr>
        <w:ind w:firstLine="567"/>
        <w:jc w:val="both"/>
      </w:pPr>
      <w:r>
        <w:t>– противопожарной системой и средствами пожаротушения;</w:t>
      </w:r>
    </w:p>
    <w:p w:rsidR="004D0B6D" w:rsidRDefault="004D0B6D" w:rsidP="004D0B6D">
      <w:pPr>
        <w:ind w:firstLine="567"/>
        <w:jc w:val="both"/>
      </w:pPr>
      <w:r>
        <w:t>– средствами оказания первой медицинской помощи;</w:t>
      </w:r>
    </w:p>
    <w:p w:rsidR="004D0B6D" w:rsidRDefault="004D0B6D" w:rsidP="004D0B6D">
      <w:pPr>
        <w:ind w:firstLine="567"/>
        <w:jc w:val="both"/>
      </w:pPr>
      <w:r>
        <w:t>- системой оповещения о возникновении чрезвычайной ситуации.</w:t>
      </w:r>
    </w:p>
    <w:p w:rsidR="004D0B6D" w:rsidRDefault="004D0B6D" w:rsidP="004D0B6D">
      <w:pPr>
        <w:ind w:firstLine="567"/>
        <w:jc w:val="both"/>
      </w:pPr>
      <w: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4D0B6D" w:rsidRDefault="004D0B6D" w:rsidP="004D0B6D">
      <w:pPr>
        <w:ind w:firstLine="567"/>
        <w:jc w:val="both"/>
      </w:pPr>
      <w:r>
        <w:t>Каждое рабочее место оборудовано персональным компьютером, печатающим устройствам.</w:t>
      </w:r>
    </w:p>
    <w:p w:rsidR="004D0B6D" w:rsidRDefault="004D0B6D" w:rsidP="004D0B6D">
      <w:pPr>
        <w:ind w:firstLine="567"/>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4D0B6D" w:rsidRDefault="004D0B6D" w:rsidP="004D0B6D">
      <w:pPr>
        <w:ind w:firstLine="567"/>
        <w:jc w:val="both"/>
      </w:pPr>
      <w:r>
        <w:t>Количество мест для сидения определяется исходя из фактической нагрузки и возможностей для их размещения в здании.</w:t>
      </w:r>
    </w:p>
    <w:p w:rsidR="004D0B6D" w:rsidRDefault="004D0B6D" w:rsidP="004D0B6D">
      <w:pPr>
        <w:ind w:firstLine="567"/>
        <w:jc w:val="both"/>
      </w:pPr>
      <w: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4D0B6D" w:rsidRDefault="004D0B6D" w:rsidP="004D0B6D">
      <w:pPr>
        <w:ind w:firstLine="567"/>
        <w:jc w:val="both"/>
      </w:pPr>
      <w:r>
        <w:t xml:space="preserve">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w:t>
      </w:r>
      <w:r w:rsidR="003A168D">
        <w:t>А</w:t>
      </w:r>
      <w:r>
        <w:t xml:space="preserve">дминистрации </w:t>
      </w:r>
      <w:proofErr w:type="spellStart"/>
      <w:r>
        <w:t>Сусуманского</w:t>
      </w:r>
      <w:proofErr w:type="spellEnd"/>
      <w: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t>округа</w:t>
      </w:r>
      <w:r w:rsidR="001D1F52">
        <w:t xml:space="preserve"> Магаданской области</w:t>
      </w:r>
      <w:r>
        <w:t xml:space="preserve"> (</w:t>
      </w:r>
      <w:hyperlink r:id="rId11" w:history="1">
        <w:r>
          <w:rPr>
            <w:rStyle w:val="a4"/>
            <w:lang w:val="en-US"/>
          </w:rPr>
          <w:t>www</w:t>
        </w:r>
        <w:r>
          <w:rPr>
            <w:rStyle w:val="a4"/>
          </w:rPr>
          <w:t>.</w:t>
        </w:r>
        <w:r>
          <w:rPr>
            <w:rStyle w:val="a4"/>
            <w:lang w:val="en-US"/>
          </w:rPr>
          <w:t>susumanskiy</w:t>
        </w:r>
        <w:r>
          <w:rPr>
            <w:rStyle w:val="a4"/>
          </w:rPr>
          <w:t>-</w:t>
        </w:r>
        <w:r>
          <w:rPr>
            <w:rStyle w:val="a4"/>
            <w:lang w:val="en-US"/>
          </w:rPr>
          <w:t>rayon</w:t>
        </w:r>
        <w:r>
          <w:rPr>
            <w:rStyle w:val="a4"/>
          </w:rPr>
          <w:t>.</w:t>
        </w:r>
        <w:r>
          <w:rPr>
            <w:rStyle w:val="a4"/>
            <w:lang w:val="en-US"/>
          </w:rPr>
          <w:t>ru</w:t>
        </w:r>
      </w:hyperlink>
      <w:r>
        <w:t>), в федеральной государственной информационной системе «Единый портал государственных и муниципальных услуг (функций)» (</w:t>
      </w:r>
      <w:hyperlink r:id="rId12" w:history="1">
        <w:r>
          <w:rPr>
            <w:rStyle w:val="a4"/>
            <w:lang w:val="en-US"/>
          </w:rPr>
          <w:t>www</w:t>
        </w:r>
        <w:r>
          <w:rPr>
            <w:rStyle w:val="a4"/>
          </w:rPr>
          <w:t>.</w:t>
        </w:r>
        <w:r>
          <w:rPr>
            <w:rStyle w:val="a4"/>
            <w:lang w:val="en-US"/>
          </w:rPr>
          <w:t>gosuslugi</w:t>
        </w:r>
        <w:r>
          <w:rPr>
            <w:rStyle w:val="a4"/>
          </w:rPr>
          <w:t>.</w:t>
        </w:r>
        <w:proofErr w:type="spellStart"/>
        <w:r>
          <w:rPr>
            <w:rStyle w:val="a4"/>
            <w:lang w:val="en-US"/>
          </w:rPr>
          <w:t>ru</w:t>
        </w:r>
        <w:proofErr w:type="spellEnd"/>
      </w:hyperlink>
      <w:r>
        <w:t>).</w:t>
      </w:r>
    </w:p>
    <w:p w:rsidR="004D0B6D" w:rsidRDefault="004D0B6D" w:rsidP="004D0B6D">
      <w:pPr>
        <w:ind w:firstLine="567"/>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32A88" w:rsidRPr="00A3526F" w:rsidRDefault="00C32A88" w:rsidP="004D0B6D">
      <w:pPr>
        <w:ind w:firstLine="708"/>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Показатели доступности и качества муниципальной услуги</w:t>
      </w:r>
    </w:p>
    <w:p w:rsidR="00C32A88" w:rsidRPr="00A3526F" w:rsidRDefault="00C32A88" w:rsidP="00C32A88">
      <w:pPr>
        <w:jc w:val="both"/>
        <w:rPr>
          <w:rFonts w:eastAsiaTheme="minorHAnsi"/>
          <w:lang w:eastAsia="en-US"/>
        </w:rPr>
      </w:pPr>
    </w:p>
    <w:p w:rsidR="00C32A88" w:rsidRPr="00A3526F" w:rsidRDefault="00C32A88" w:rsidP="00090EFF">
      <w:pPr>
        <w:ind w:firstLine="708"/>
        <w:jc w:val="both"/>
        <w:rPr>
          <w:rFonts w:eastAsiaTheme="minorHAnsi"/>
          <w:lang w:eastAsia="en-US"/>
        </w:rPr>
      </w:pPr>
      <w:r w:rsidRPr="00A3526F">
        <w:rPr>
          <w:rFonts w:eastAsiaTheme="minorHAnsi"/>
          <w:lang w:eastAsia="en-US"/>
        </w:rPr>
        <w:t xml:space="preserve">2.33. Основными показателями доступности предоставления муниципальной услуги являются: </w:t>
      </w:r>
    </w:p>
    <w:p w:rsidR="00C32A88" w:rsidRPr="00A3526F" w:rsidRDefault="00C32A88" w:rsidP="00090EFF">
      <w:pPr>
        <w:ind w:firstLine="708"/>
        <w:jc w:val="both"/>
        <w:rPr>
          <w:rFonts w:eastAsiaTheme="minorHAnsi"/>
          <w:lang w:eastAsia="en-US"/>
        </w:rPr>
      </w:pPr>
      <w:r w:rsidRPr="00A3526F">
        <w:rPr>
          <w:rFonts w:eastAsiaTheme="minorHAnsi"/>
          <w:lang w:eastAsia="en-US"/>
        </w:rPr>
        <w:lastRenderedPageBreak/>
        <w:t>наличие полной и понятной информации о порядке, сроках и ходе предоставления муниципальной</w:t>
      </w:r>
      <w:r w:rsidR="00090EFF" w:rsidRPr="00A3526F">
        <w:rPr>
          <w:rFonts w:eastAsiaTheme="minorHAnsi"/>
          <w:lang w:eastAsia="en-US"/>
        </w:rPr>
        <w:t xml:space="preserve"> </w:t>
      </w:r>
      <w:r w:rsidRPr="00A3526F">
        <w:rPr>
          <w:rFonts w:eastAsiaTheme="minorHAnsi"/>
          <w:lang w:eastAsia="en-US"/>
        </w:rPr>
        <w:t xml:space="preserve">услуги в информационно-телекоммуникационных сетях общего пользования (в том числе в сети «Интернет»), средствах массовой информации; </w:t>
      </w:r>
    </w:p>
    <w:p w:rsidR="005F1363" w:rsidRPr="00A3526F" w:rsidRDefault="00C32A88" w:rsidP="005F1363">
      <w:pPr>
        <w:ind w:firstLine="708"/>
        <w:jc w:val="both"/>
        <w:rPr>
          <w:rFonts w:eastAsiaTheme="minorHAnsi"/>
          <w:lang w:eastAsia="en-US"/>
        </w:rPr>
      </w:pPr>
      <w:r w:rsidRPr="00A3526F">
        <w:rPr>
          <w:rFonts w:eastAsiaTheme="minorHAnsi"/>
          <w:lang w:eastAsia="en-US"/>
        </w:rPr>
        <w:t>возможность получения заявителем уведомлений о предоставлении муниципальной услуги с помощью Единого портала;</w:t>
      </w:r>
      <w:r w:rsidR="005F1363" w:rsidRPr="00A3526F">
        <w:rPr>
          <w:rFonts w:eastAsiaTheme="minorHAnsi"/>
          <w:lang w:eastAsia="en-US"/>
        </w:rPr>
        <w:t xml:space="preserve"> </w:t>
      </w:r>
    </w:p>
    <w:p w:rsidR="00C32A88" w:rsidRPr="00A3526F" w:rsidRDefault="00C32A88" w:rsidP="005F1363">
      <w:pPr>
        <w:ind w:firstLine="708"/>
        <w:jc w:val="both"/>
        <w:rPr>
          <w:rFonts w:eastAsiaTheme="minorHAnsi"/>
          <w:lang w:eastAsia="en-US"/>
        </w:rPr>
      </w:pPr>
      <w:r w:rsidRPr="00A3526F">
        <w:rPr>
          <w:rFonts w:eastAsiaTheme="minorHAnsi"/>
          <w:lang w:eastAsia="en-US"/>
        </w:rPr>
        <w:t>возможность получения информации о ходе предоставления муниципальной услуги, в том числе с использованием информационно</w:t>
      </w:r>
      <w:r w:rsidR="00893B90" w:rsidRPr="00A3526F">
        <w:rPr>
          <w:rFonts w:eastAsiaTheme="minorHAnsi"/>
          <w:lang w:eastAsia="en-US"/>
        </w:rPr>
        <w:t>-</w:t>
      </w:r>
      <w:r w:rsidRPr="00A3526F">
        <w:rPr>
          <w:rFonts w:eastAsiaTheme="minorHAnsi"/>
          <w:lang w:eastAsia="en-US"/>
        </w:rPr>
        <w:t xml:space="preserve">коммуникационных технологий.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2.34. Основными показателями качества предоставления муниципальной услуги являются: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32A88" w:rsidRPr="00A3526F" w:rsidRDefault="00C32A88" w:rsidP="003E0CC2">
      <w:pPr>
        <w:ind w:firstLine="708"/>
        <w:jc w:val="both"/>
        <w:rPr>
          <w:rFonts w:eastAsiaTheme="minorHAnsi"/>
          <w:lang w:eastAsia="en-US"/>
        </w:rPr>
      </w:pPr>
      <w:r w:rsidRPr="00A3526F">
        <w:rPr>
          <w:rFonts w:eastAsiaTheme="minorHAnsi"/>
          <w:lang w:eastAsia="en-US"/>
        </w:rPr>
        <w:t>отсутствие обоснованных жалоб на действия (бездействие) сотрудников и их некорректное (невнимательное) отношение к заявителям;</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отсутствие нарушений установленных сроков в процессе предоставления муниципальной услуги;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3526F">
        <w:rPr>
          <w:rFonts w:eastAsiaTheme="minorHAnsi"/>
          <w:lang w:eastAsia="en-US"/>
        </w:rPr>
        <w:t>итогам</w:t>
      </w:r>
      <w:proofErr w:type="gramEnd"/>
      <w:r w:rsidRPr="00A3526F">
        <w:rPr>
          <w:rFonts w:eastAsiaTheme="minorHAnsi"/>
          <w:lang w:eastAsia="en-US"/>
        </w:rPr>
        <w:t xml:space="preserve"> рассмотрения которых вынесены решения об удовлетворении (частичном удовлетворении) требований заявителей. </w:t>
      </w:r>
    </w:p>
    <w:p w:rsidR="00C32A88" w:rsidRPr="00A3526F" w:rsidRDefault="00C32A88" w:rsidP="00C32A88">
      <w:pPr>
        <w:jc w:val="both"/>
        <w:rPr>
          <w:rFonts w:eastAsiaTheme="minorHAnsi"/>
          <w:lang w:eastAsia="en-US"/>
        </w:rPr>
      </w:pPr>
    </w:p>
    <w:p w:rsidR="00C32A88" w:rsidRPr="00A3526F" w:rsidRDefault="00C32A88" w:rsidP="003E0CC2">
      <w:pPr>
        <w:jc w:val="center"/>
        <w:rPr>
          <w:rFonts w:eastAsiaTheme="minorHAnsi"/>
          <w:b/>
          <w:lang w:eastAsia="en-US"/>
        </w:rPr>
      </w:pPr>
      <w:r w:rsidRPr="00A3526F">
        <w:rPr>
          <w:rFonts w:eastAsiaTheme="minorHAnsi"/>
          <w:b/>
          <w:lang w:eastAsia="en-U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2A88" w:rsidRPr="00A3526F" w:rsidRDefault="00C32A88" w:rsidP="00C32A88">
      <w:pPr>
        <w:jc w:val="both"/>
        <w:rPr>
          <w:rFonts w:eastAsiaTheme="minorHAnsi"/>
          <w:lang w:eastAsia="en-US"/>
        </w:rPr>
      </w:pPr>
    </w:p>
    <w:p w:rsidR="00C32A88" w:rsidRPr="00A3526F" w:rsidRDefault="00C32A88" w:rsidP="003E0CC2">
      <w:pPr>
        <w:jc w:val="center"/>
        <w:rPr>
          <w:rFonts w:eastAsiaTheme="minorHAnsi"/>
          <w:b/>
          <w:lang w:eastAsia="en-US"/>
        </w:rPr>
      </w:pPr>
      <w:r w:rsidRPr="00A3526F">
        <w:rPr>
          <w:rFonts w:eastAsiaTheme="minorHAnsi"/>
          <w:b/>
          <w:lang w:eastAsia="en-US"/>
        </w:rPr>
        <w:t>Исчерпывающий перечень административных процедур</w:t>
      </w:r>
    </w:p>
    <w:p w:rsidR="00C32A88" w:rsidRPr="00A3526F" w:rsidRDefault="00C32A88" w:rsidP="00C32A88">
      <w:pPr>
        <w:jc w:val="both"/>
        <w:rPr>
          <w:rFonts w:eastAsiaTheme="minorHAnsi"/>
          <w:lang w:eastAsia="en-US"/>
        </w:rPr>
      </w:pP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3.1. Предоставление муниципальной услуги включает в себя следующие административные процедуры: </w:t>
      </w:r>
    </w:p>
    <w:p w:rsidR="00C32A88" w:rsidRPr="00A3526F" w:rsidRDefault="00C32A88" w:rsidP="003E0CC2">
      <w:pPr>
        <w:ind w:firstLine="708"/>
        <w:jc w:val="both"/>
        <w:rPr>
          <w:rFonts w:eastAsiaTheme="minorHAnsi"/>
          <w:lang w:eastAsia="en-US"/>
        </w:rPr>
      </w:pPr>
      <w:r w:rsidRPr="00A3526F">
        <w:rPr>
          <w:rFonts w:eastAsiaTheme="minorHAnsi"/>
          <w:lang w:eastAsia="en-US"/>
        </w:rPr>
        <w:t>прием, проверка документов и регистрация уведомления о планируемом строительстве, уведомления об изменении параметров;</w:t>
      </w:r>
    </w:p>
    <w:p w:rsidR="00C32A88" w:rsidRPr="00A3526F" w:rsidRDefault="00C32A88" w:rsidP="003E0CC2">
      <w:pPr>
        <w:ind w:firstLine="708"/>
        <w:jc w:val="both"/>
        <w:rPr>
          <w:rFonts w:eastAsiaTheme="minorHAnsi"/>
          <w:lang w:eastAsia="en-US"/>
        </w:rPr>
      </w:pPr>
      <w:r w:rsidRPr="00A3526F">
        <w:rPr>
          <w:rFonts w:eastAsiaTheme="minorHAnsi"/>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рассмотрение документов и сведений;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принятие решения;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выдача результата. </w:t>
      </w:r>
    </w:p>
    <w:p w:rsidR="00C32A88" w:rsidRPr="00A3526F" w:rsidRDefault="00C32A88" w:rsidP="003E0CC2">
      <w:pPr>
        <w:ind w:firstLine="708"/>
        <w:jc w:val="both"/>
        <w:rPr>
          <w:rFonts w:eastAsiaTheme="minorHAnsi"/>
          <w:lang w:eastAsia="en-US"/>
        </w:rPr>
      </w:pPr>
      <w:r w:rsidRPr="00A3526F">
        <w:rPr>
          <w:rFonts w:eastAsiaTheme="minorHAnsi"/>
          <w:lang w:eastAsia="en-US"/>
        </w:rPr>
        <w:t xml:space="preserve">Описание административных процедур представлено в Приложении № 6 к настоящему Административному регламенту.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Перечень административных процедур (действий) при предоставлении муниципальной услуги услуг в электронной форме</w:t>
      </w:r>
    </w:p>
    <w:p w:rsidR="00C32A88" w:rsidRPr="00A3526F" w:rsidRDefault="00C32A88" w:rsidP="00C32A88">
      <w:pPr>
        <w:jc w:val="both"/>
        <w:rPr>
          <w:rFonts w:eastAsiaTheme="minorHAnsi"/>
          <w:lang w:eastAsia="en-US"/>
        </w:rPr>
      </w:pP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3.2. При предоставлении муниципальной услуги в электронной форме заявителю обеспечиваются: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получение информации о порядке и сроках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t>прием и регистрация Администрацией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и иных документов, необходимых для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получение результата предоставления муниципальной услуги;</w:t>
      </w:r>
    </w:p>
    <w:p w:rsidR="00C32A88" w:rsidRPr="00A3526F" w:rsidRDefault="00C32A88" w:rsidP="00807F7F">
      <w:pPr>
        <w:ind w:firstLine="708"/>
        <w:jc w:val="both"/>
        <w:rPr>
          <w:rFonts w:eastAsiaTheme="minorHAnsi"/>
          <w:lang w:eastAsia="en-US"/>
        </w:rPr>
      </w:pPr>
      <w:r w:rsidRPr="00A3526F">
        <w:rPr>
          <w:rFonts w:eastAsiaTheme="minorHAnsi"/>
          <w:lang w:eastAsia="en-US"/>
        </w:rPr>
        <w:lastRenderedPageBreak/>
        <w:t>получение сведений о ходе рассмотрения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осуществление оценки качества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rsidR="00C32A88" w:rsidRPr="00A3526F" w:rsidRDefault="00C32A88" w:rsidP="00C32A88">
      <w:pPr>
        <w:jc w:val="both"/>
        <w:rPr>
          <w:rFonts w:eastAsiaTheme="minorHAnsi"/>
          <w:lang w:eastAsia="en-US"/>
        </w:rPr>
      </w:pPr>
    </w:p>
    <w:p w:rsidR="00807F7F" w:rsidRPr="00A3526F" w:rsidRDefault="00807F7F" w:rsidP="00C32A88">
      <w:pPr>
        <w:jc w:val="both"/>
        <w:rPr>
          <w:rFonts w:eastAsiaTheme="minorHAnsi"/>
          <w:lang w:eastAsia="en-US"/>
        </w:rPr>
      </w:pPr>
    </w:p>
    <w:p w:rsidR="00F254DA" w:rsidRPr="00A3526F" w:rsidRDefault="00C32A88" w:rsidP="00C32A88">
      <w:pPr>
        <w:jc w:val="center"/>
        <w:rPr>
          <w:rFonts w:eastAsiaTheme="minorHAnsi"/>
          <w:b/>
          <w:lang w:eastAsia="en-US"/>
        </w:rPr>
      </w:pPr>
      <w:r w:rsidRPr="00A3526F">
        <w:rPr>
          <w:rFonts w:eastAsiaTheme="minorHAnsi"/>
          <w:b/>
          <w:lang w:eastAsia="en-US"/>
        </w:rPr>
        <w:t xml:space="preserve">Порядок осуществления административных процедур (действий) </w:t>
      </w:r>
    </w:p>
    <w:p w:rsidR="00C32A88" w:rsidRPr="00A3526F" w:rsidRDefault="00C32A88" w:rsidP="00C32A88">
      <w:pPr>
        <w:jc w:val="center"/>
        <w:rPr>
          <w:rFonts w:eastAsiaTheme="minorHAnsi"/>
          <w:b/>
          <w:lang w:eastAsia="en-US"/>
        </w:rPr>
      </w:pPr>
      <w:r w:rsidRPr="00A3526F">
        <w:rPr>
          <w:rFonts w:eastAsiaTheme="minorHAnsi"/>
          <w:b/>
          <w:lang w:eastAsia="en-US"/>
        </w:rPr>
        <w:t>в электронной форме</w:t>
      </w:r>
    </w:p>
    <w:p w:rsidR="00C32A88" w:rsidRPr="00A3526F" w:rsidRDefault="00C32A88" w:rsidP="00C32A88">
      <w:pPr>
        <w:jc w:val="both"/>
        <w:rPr>
          <w:rFonts w:eastAsiaTheme="minorHAnsi"/>
          <w:lang w:eastAsia="en-US"/>
        </w:rPr>
      </w:pPr>
    </w:p>
    <w:p w:rsidR="00C32A88" w:rsidRPr="00A3526F" w:rsidRDefault="00C32A88" w:rsidP="00807F7F">
      <w:pPr>
        <w:ind w:firstLine="708"/>
        <w:jc w:val="both"/>
        <w:rPr>
          <w:rFonts w:eastAsiaTheme="minorHAnsi"/>
          <w:lang w:eastAsia="en-US"/>
        </w:rPr>
      </w:pPr>
      <w:r w:rsidRPr="00A3526F">
        <w:rPr>
          <w:rFonts w:eastAsiaTheme="minorHAnsi"/>
          <w:lang w:eastAsia="en-US"/>
        </w:rPr>
        <w:t>3.3. 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w:t>
      </w:r>
    </w:p>
    <w:p w:rsidR="00E65C95" w:rsidRPr="00A3526F" w:rsidRDefault="00C32A88" w:rsidP="00E65C95">
      <w:pPr>
        <w:ind w:firstLine="708"/>
        <w:jc w:val="both"/>
        <w:rPr>
          <w:rFonts w:eastAsiaTheme="minorHAnsi"/>
          <w:lang w:eastAsia="en-US"/>
        </w:rPr>
      </w:pPr>
      <w:r w:rsidRPr="00A3526F">
        <w:rPr>
          <w:rFonts w:eastAsiaTheme="minorHAnsi"/>
          <w:lang w:eastAsia="en-US"/>
        </w:rPr>
        <w:t>Формирование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осуществляется посредством заполнения электронной формы уведомления о</w:t>
      </w:r>
      <w:r w:rsidR="005F1363" w:rsidRPr="00A3526F">
        <w:rPr>
          <w:rFonts w:eastAsiaTheme="minorHAnsi"/>
          <w:lang w:eastAsia="en-US"/>
        </w:rPr>
        <w:t>б окончании строительства</w:t>
      </w:r>
      <w:r w:rsidRPr="00A3526F">
        <w:rPr>
          <w:rFonts w:eastAsiaTheme="minorHAnsi"/>
          <w:lang w:eastAsia="en-US"/>
        </w:rPr>
        <w:t xml:space="preserve"> на Едином портале, без необходимости дополнительной подачи заявления в какой-либо иной форме. </w:t>
      </w:r>
    </w:p>
    <w:p w:rsidR="00E65C95" w:rsidRPr="00A3526F" w:rsidRDefault="00E65C95" w:rsidP="00E65C95">
      <w:pPr>
        <w:ind w:firstLine="708"/>
        <w:jc w:val="both"/>
      </w:pPr>
      <w:r w:rsidRPr="00A3526F">
        <w:t>Форматно-логическая проверка сформированного уведомления об окончании</w:t>
      </w:r>
      <w:r w:rsidRPr="00A3526F">
        <w:rPr>
          <w:spacing w:val="-67"/>
        </w:rPr>
        <w:t xml:space="preserve"> </w:t>
      </w:r>
      <w:r w:rsidRPr="00A3526F">
        <w:t>строительства</w:t>
      </w:r>
      <w:r w:rsidRPr="00A3526F">
        <w:rPr>
          <w:spacing w:val="1"/>
        </w:rPr>
        <w:t xml:space="preserve"> </w:t>
      </w:r>
      <w:r w:rsidRPr="00A3526F">
        <w:t>осуществляется</w:t>
      </w:r>
      <w:r w:rsidRPr="00A3526F">
        <w:rPr>
          <w:spacing w:val="1"/>
        </w:rPr>
        <w:t xml:space="preserve"> </w:t>
      </w:r>
      <w:r w:rsidRPr="00A3526F">
        <w:t>после</w:t>
      </w:r>
      <w:r w:rsidRPr="00A3526F">
        <w:rPr>
          <w:spacing w:val="1"/>
        </w:rPr>
        <w:t xml:space="preserve"> </w:t>
      </w:r>
      <w:r w:rsidRPr="00A3526F">
        <w:t>заполнения</w:t>
      </w:r>
      <w:r w:rsidRPr="00A3526F">
        <w:rPr>
          <w:spacing w:val="1"/>
        </w:rPr>
        <w:t xml:space="preserve"> </w:t>
      </w:r>
      <w:r w:rsidRPr="00A3526F">
        <w:t>заявителем</w:t>
      </w:r>
      <w:r w:rsidRPr="00A3526F">
        <w:rPr>
          <w:spacing w:val="1"/>
        </w:rPr>
        <w:t xml:space="preserve"> </w:t>
      </w:r>
      <w:r w:rsidRPr="00A3526F">
        <w:t>каждого</w:t>
      </w:r>
      <w:r w:rsidRPr="00A3526F">
        <w:rPr>
          <w:spacing w:val="1"/>
        </w:rPr>
        <w:t xml:space="preserve"> </w:t>
      </w:r>
      <w:r w:rsidRPr="00A3526F">
        <w:t>из</w:t>
      </w:r>
      <w:r w:rsidRPr="00A3526F">
        <w:rPr>
          <w:spacing w:val="1"/>
        </w:rPr>
        <w:t xml:space="preserve"> </w:t>
      </w:r>
      <w:r w:rsidRPr="00A3526F">
        <w:t>полей</w:t>
      </w:r>
      <w:r w:rsidRPr="00A3526F">
        <w:rPr>
          <w:spacing w:val="1"/>
        </w:rPr>
        <w:t xml:space="preserve"> </w:t>
      </w:r>
      <w:r w:rsidRPr="00A3526F">
        <w:t>электронной</w:t>
      </w:r>
      <w:r w:rsidRPr="00A3526F">
        <w:rPr>
          <w:spacing w:val="1"/>
        </w:rPr>
        <w:t xml:space="preserve"> </w:t>
      </w:r>
      <w:r w:rsidRPr="00A3526F">
        <w:t>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При</w:t>
      </w:r>
      <w:r w:rsidRPr="00A3526F">
        <w:rPr>
          <w:spacing w:val="1"/>
        </w:rPr>
        <w:t xml:space="preserve"> </w:t>
      </w:r>
      <w:r w:rsidRPr="00A3526F">
        <w:t>выявлении</w:t>
      </w:r>
      <w:r w:rsidRPr="00A3526F">
        <w:rPr>
          <w:spacing w:val="1"/>
        </w:rPr>
        <w:t xml:space="preserve"> </w:t>
      </w:r>
      <w:r w:rsidRPr="00A3526F">
        <w:t>некорректно заполненного поля электронной формы уведомления об окончании</w:t>
      </w:r>
      <w:r w:rsidRPr="00A3526F">
        <w:rPr>
          <w:spacing w:val="1"/>
        </w:rPr>
        <w:t xml:space="preserve"> </w:t>
      </w:r>
      <w:r w:rsidRPr="00A3526F">
        <w:t>строительства заявитель уведомляется о характере выявленной ошибки и порядке</w:t>
      </w:r>
      <w:r w:rsidRPr="00A3526F">
        <w:rPr>
          <w:spacing w:val="1"/>
        </w:rPr>
        <w:t xml:space="preserve"> </w:t>
      </w:r>
      <w:r w:rsidRPr="00A3526F">
        <w:t>ее</w:t>
      </w:r>
      <w:r w:rsidRPr="00A3526F">
        <w:rPr>
          <w:spacing w:val="1"/>
        </w:rPr>
        <w:t xml:space="preserve"> </w:t>
      </w:r>
      <w:r w:rsidRPr="00A3526F">
        <w:t>устранения</w:t>
      </w:r>
      <w:r w:rsidRPr="00A3526F">
        <w:rPr>
          <w:spacing w:val="1"/>
        </w:rPr>
        <w:t xml:space="preserve"> </w:t>
      </w:r>
      <w:r w:rsidRPr="00A3526F">
        <w:t>посредством</w:t>
      </w:r>
      <w:r w:rsidRPr="00A3526F">
        <w:rPr>
          <w:spacing w:val="1"/>
        </w:rPr>
        <w:t xml:space="preserve"> </w:t>
      </w:r>
      <w:r w:rsidRPr="00A3526F">
        <w:t>информационного</w:t>
      </w:r>
      <w:r w:rsidRPr="00A3526F">
        <w:rPr>
          <w:spacing w:val="1"/>
        </w:rPr>
        <w:t xml:space="preserve"> </w:t>
      </w:r>
      <w:r w:rsidRPr="00A3526F">
        <w:t>сообщения</w:t>
      </w:r>
      <w:r w:rsidRPr="00A3526F">
        <w:rPr>
          <w:spacing w:val="1"/>
        </w:rPr>
        <w:t xml:space="preserve"> </w:t>
      </w:r>
      <w:r w:rsidRPr="00A3526F">
        <w:t>непосредственно</w:t>
      </w:r>
      <w:r w:rsidRPr="00A3526F">
        <w:rPr>
          <w:spacing w:val="1"/>
        </w:rPr>
        <w:t xml:space="preserve"> </w:t>
      </w:r>
      <w:r w:rsidRPr="00A3526F">
        <w:t>в</w:t>
      </w:r>
      <w:r w:rsidRPr="00A3526F">
        <w:rPr>
          <w:spacing w:val="1"/>
        </w:rPr>
        <w:t xml:space="preserve"> </w:t>
      </w:r>
      <w:r w:rsidRPr="00A3526F">
        <w:t>электронной</w:t>
      </w:r>
      <w:r w:rsidRPr="00A3526F">
        <w:rPr>
          <w:spacing w:val="-1"/>
        </w:rPr>
        <w:t xml:space="preserve"> </w:t>
      </w:r>
      <w:r w:rsidRPr="00A3526F">
        <w:t>форме</w:t>
      </w:r>
      <w:r w:rsidRPr="00A3526F">
        <w:rPr>
          <w:spacing w:val="-2"/>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 xml:space="preserve">строительства. </w:t>
      </w:r>
    </w:p>
    <w:p w:rsidR="00E65C95" w:rsidRPr="00A3526F" w:rsidRDefault="00E65C95" w:rsidP="00E65C95">
      <w:pPr>
        <w:ind w:firstLine="708"/>
        <w:jc w:val="both"/>
      </w:pPr>
      <w:r w:rsidRPr="00A3526F">
        <w:t>При</w:t>
      </w:r>
      <w:r w:rsidRPr="00A3526F">
        <w:rPr>
          <w:spacing w:val="1"/>
        </w:rPr>
        <w:t xml:space="preserve"> </w:t>
      </w:r>
      <w:r w:rsidRPr="00A3526F">
        <w:t>формировании</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заявителю</w:t>
      </w:r>
      <w:r w:rsidRPr="00A3526F">
        <w:rPr>
          <w:spacing w:val="1"/>
        </w:rPr>
        <w:t xml:space="preserve"> </w:t>
      </w:r>
      <w:r w:rsidRPr="00A3526F">
        <w:t xml:space="preserve">обеспечивается: </w:t>
      </w:r>
    </w:p>
    <w:p w:rsidR="00E65C95" w:rsidRPr="00A3526F" w:rsidRDefault="00E65C95" w:rsidP="00E65C95">
      <w:pPr>
        <w:ind w:firstLine="708"/>
        <w:jc w:val="both"/>
      </w:pPr>
      <w:r w:rsidRPr="00A3526F">
        <w:t>а)</w:t>
      </w:r>
      <w:r w:rsidRPr="00A3526F">
        <w:rPr>
          <w:spacing w:val="1"/>
        </w:rPr>
        <w:t xml:space="preserve"> </w:t>
      </w:r>
      <w:r w:rsidRPr="00A3526F">
        <w:t>возможность</w:t>
      </w:r>
      <w:r w:rsidRPr="00A3526F">
        <w:rPr>
          <w:spacing w:val="1"/>
        </w:rPr>
        <w:t xml:space="preserve"> </w:t>
      </w:r>
      <w:r w:rsidRPr="00A3526F">
        <w:t>копирования</w:t>
      </w:r>
      <w:r w:rsidRPr="00A3526F">
        <w:rPr>
          <w:spacing w:val="1"/>
        </w:rPr>
        <w:t xml:space="preserve"> </w:t>
      </w:r>
      <w:r w:rsidRPr="00A3526F">
        <w:t>и</w:t>
      </w:r>
      <w:r w:rsidRPr="00A3526F">
        <w:rPr>
          <w:spacing w:val="1"/>
        </w:rPr>
        <w:t xml:space="preserve"> </w:t>
      </w:r>
      <w:r w:rsidRPr="00A3526F">
        <w:t>сохранения</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 и иных документов, указанных</w:t>
      </w:r>
      <w:r w:rsidRPr="00A3526F">
        <w:rPr>
          <w:spacing w:val="1"/>
        </w:rPr>
        <w:t xml:space="preserve"> </w:t>
      </w:r>
      <w:r w:rsidRPr="00A3526F">
        <w:t>в Административном регламенте,</w:t>
      </w:r>
      <w:r w:rsidRPr="00A3526F">
        <w:rPr>
          <w:spacing w:val="1"/>
        </w:rPr>
        <w:t xml:space="preserve"> </w:t>
      </w:r>
      <w:r w:rsidRPr="00A3526F">
        <w:t>необходимых</w:t>
      </w:r>
      <w:r w:rsidRPr="00A3526F">
        <w:rPr>
          <w:spacing w:val="-1"/>
        </w:rPr>
        <w:t xml:space="preserve"> </w:t>
      </w:r>
      <w:r w:rsidRPr="00A3526F">
        <w:t>для</w:t>
      </w:r>
      <w:r w:rsidRPr="00A3526F">
        <w:rPr>
          <w:spacing w:val="-2"/>
        </w:rPr>
        <w:t xml:space="preserve"> </w:t>
      </w:r>
      <w:r w:rsidRPr="00A3526F">
        <w:t>предоставления</w:t>
      </w:r>
      <w:r w:rsidRPr="00A3526F">
        <w:rPr>
          <w:spacing w:val="1"/>
        </w:rPr>
        <w:t xml:space="preserve"> </w:t>
      </w:r>
      <w:r w:rsidRPr="00A3526F">
        <w:t>государственной</w:t>
      </w:r>
      <w:r w:rsidRPr="00A3526F">
        <w:rPr>
          <w:spacing w:val="-1"/>
        </w:rPr>
        <w:t xml:space="preserve"> </w:t>
      </w:r>
      <w:r w:rsidRPr="00A3526F">
        <w:t>(муниципальной)</w:t>
      </w:r>
      <w:r w:rsidRPr="00A3526F">
        <w:rPr>
          <w:spacing w:val="-3"/>
        </w:rPr>
        <w:t xml:space="preserve"> </w:t>
      </w:r>
      <w:r w:rsidRPr="00A3526F">
        <w:t xml:space="preserve">услуги; </w:t>
      </w:r>
    </w:p>
    <w:p w:rsidR="00E65C95" w:rsidRPr="00A3526F" w:rsidRDefault="00E65C95" w:rsidP="00E65C95">
      <w:pPr>
        <w:ind w:firstLine="708"/>
        <w:jc w:val="both"/>
      </w:pPr>
      <w:r w:rsidRPr="00A3526F">
        <w:t>б) возможность печати на бумажном носителе копии электронной 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 xml:space="preserve">окончании строительства; </w:t>
      </w:r>
    </w:p>
    <w:p w:rsidR="00E65C95" w:rsidRPr="00A3526F" w:rsidRDefault="00E65C95" w:rsidP="00E65C95">
      <w:pPr>
        <w:ind w:firstLine="708"/>
        <w:jc w:val="both"/>
      </w:pPr>
      <w:r w:rsidRPr="00A3526F">
        <w:t>в)</w:t>
      </w:r>
      <w:r w:rsidRPr="00A3526F">
        <w:rPr>
          <w:spacing w:val="1"/>
        </w:rPr>
        <w:t xml:space="preserve"> </w:t>
      </w:r>
      <w:r w:rsidRPr="00A3526F">
        <w:t>сохранение</w:t>
      </w:r>
      <w:r w:rsidRPr="00A3526F">
        <w:rPr>
          <w:spacing w:val="1"/>
        </w:rPr>
        <w:t xml:space="preserve"> </w:t>
      </w:r>
      <w:r w:rsidRPr="00A3526F">
        <w:t>ранее</w:t>
      </w:r>
      <w:r w:rsidRPr="00A3526F">
        <w:rPr>
          <w:spacing w:val="1"/>
        </w:rPr>
        <w:t xml:space="preserve"> </w:t>
      </w:r>
      <w:r w:rsidRPr="00A3526F">
        <w:t>введенных</w:t>
      </w:r>
      <w:r w:rsidRPr="00A3526F">
        <w:rPr>
          <w:spacing w:val="1"/>
        </w:rPr>
        <w:t xml:space="preserve"> </w:t>
      </w:r>
      <w:r w:rsidRPr="00A3526F">
        <w:t>в</w:t>
      </w:r>
      <w:r w:rsidRPr="00A3526F">
        <w:rPr>
          <w:spacing w:val="1"/>
        </w:rPr>
        <w:t xml:space="preserve"> </w:t>
      </w:r>
      <w:r w:rsidRPr="00A3526F">
        <w:t>электронную</w:t>
      </w:r>
      <w:r w:rsidRPr="00A3526F">
        <w:rPr>
          <w:spacing w:val="1"/>
        </w:rPr>
        <w:t xml:space="preserve"> </w:t>
      </w:r>
      <w:r w:rsidRPr="00A3526F">
        <w:t>форму</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 строительства значений в любой момент по желанию пользователя, в</w:t>
      </w:r>
      <w:r w:rsidRPr="00A3526F">
        <w:rPr>
          <w:spacing w:val="1"/>
        </w:rPr>
        <w:t xml:space="preserve"> </w:t>
      </w:r>
      <w:r w:rsidRPr="00A3526F">
        <w:t>том</w:t>
      </w:r>
      <w:r w:rsidRPr="00A3526F">
        <w:rPr>
          <w:spacing w:val="1"/>
        </w:rPr>
        <w:t xml:space="preserve"> </w:t>
      </w:r>
      <w:r w:rsidRPr="00A3526F">
        <w:t>числе</w:t>
      </w:r>
      <w:r w:rsidRPr="00A3526F">
        <w:rPr>
          <w:spacing w:val="1"/>
        </w:rPr>
        <w:t xml:space="preserve"> </w:t>
      </w:r>
      <w:r w:rsidRPr="00A3526F">
        <w:t>при</w:t>
      </w:r>
      <w:r w:rsidRPr="00A3526F">
        <w:rPr>
          <w:spacing w:val="1"/>
        </w:rPr>
        <w:t xml:space="preserve"> </w:t>
      </w:r>
      <w:r w:rsidRPr="00A3526F">
        <w:t>возникновении</w:t>
      </w:r>
      <w:r w:rsidRPr="00A3526F">
        <w:rPr>
          <w:spacing w:val="1"/>
        </w:rPr>
        <w:t xml:space="preserve"> </w:t>
      </w:r>
      <w:r w:rsidRPr="00A3526F">
        <w:t>ошибок</w:t>
      </w:r>
      <w:r w:rsidRPr="00A3526F">
        <w:rPr>
          <w:spacing w:val="1"/>
        </w:rPr>
        <w:t xml:space="preserve"> </w:t>
      </w:r>
      <w:r w:rsidRPr="00A3526F">
        <w:t>ввода</w:t>
      </w:r>
      <w:r w:rsidRPr="00A3526F">
        <w:rPr>
          <w:spacing w:val="1"/>
        </w:rPr>
        <w:t xml:space="preserve"> </w:t>
      </w:r>
      <w:r w:rsidRPr="00A3526F">
        <w:t>и</w:t>
      </w:r>
      <w:r w:rsidRPr="00A3526F">
        <w:rPr>
          <w:spacing w:val="1"/>
        </w:rPr>
        <w:t xml:space="preserve"> </w:t>
      </w:r>
      <w:r w:rsidRPr="00A3526F">
        <w:t>возврате</w:t>
      </w:r>
      <w:r w:rsidRPr="00A3526F">
        <w:rPr>
          <w:spacing w:val="1"/>
        </w:rPr>
        <w:t xml:space="preserve"> </w:t>
      </w:r>
      <w:r w:rsidRPr="00A3526F">
        <w:t>для</w:t>
      </w:r>
      <w:r w:rsidRPr="00A3526F">
        <w:rPr>
          <w:spacing w:val="1"/>
        </w:rPr>
        <w:t xml:space="preserve"> </w:t>
      </w:r>
      <w:r w:rsidRPr="00A3526F">
        <w:t>повторного</w:t>
      </w:r>
      <w:r w:rsidRPr="00A3526F">
        <w:rPr>
          <w:spacing w:val="1"/>
        </w:rPr>
        <w:t xml:space="preserve"> </w:t>
      </w:r>
      <w:r w:rsidRPr="00A3526F">
        <w:t>ввода</w:t>
      </w:r>
      <w:r w:rsidRPr="00A3526F">
        <w:rPr>
          <w:spacing w:val="1"/>
        </w:rPr>
        <w:t xml:space="preserve"> </w:t>
      </w:r>
      <w:r w:rsidRPr="00A3526F">
        <w:t>значений</w:t>
      </w:r>
      <w:r w:rsidRPr="00A3526F">
        <w:rPr>
          <w:spacing w:val="-1"/>
        </w:rPr>
        <w:t xml:space="preserve"> </w:t>
      </w:r>
      <w:r w:rsidRPr="00A3526F">
        <w:t>в</w:t>
      </w:r>
      <w:r w:rsidRPr="00A3526F">
        <w:rPr>
          <w:spacing w:val="-2"/>
        </w:rPr>
        <w:t xml:space="preserve"> </w:t>
      </w:r>
      <w:r w:rsidRPr="00A3526F">
        <w:t>электронную</w:t>
      </w:r>
      <w:r w:rsidRPr="00A3526F">
        <w:rPr>
          <w:spacing w:val="-2"/>
        </w:rPr>
        <w:t xml:space="preserve"> </w:t>
      </w:r>
      <w:r w:rsidRPr="00A3526F">
        <w:t>форму</w:t>
      </w:r>
      <w:r w:rsidRPr="00A3526F">
        <w:rPr>
          <w:spacing w:val="-1"/>
        </w:rPr>
        <w:t xml:space="preserve"> </w:t>
      </w:r>
      <w:r w:rsidRPr="00A3526F">
        <w:t>уведомления</w:t>
      </w:r>
      <w:r w:rsidRPr="00A3526F">
        <w:rPr>
          <w:spacing w:val="-1"/>
        </w:rPr>
        <w:t xml:space="preserve"> </w:t>
      </w:r>
      <w:r w:rsidRPr="00A3526F">
        <w:t xml:space="preserve">об окончании строительства; </w:t>
      </w:r>
    </w:p>
    <w:p w:rsidR="00E65C95" w:rsidRPr="00A3526F" w:rsidRDefault="00E65C95" w:rsidP="00E65C95">
      <w:pPr>
        <w:ind w:firstLine="708"/>
        <w:jc w:val="both"/>
      </w:pPr>
      <w:r w:rsidRPr="00A3526F">
        <w:t>г)</w:t>
      </w:r>
      <w:r w:rsidRPr="00A3526F">
        <w:rPr>
          <w:spacing w:val="1"/>
        </w:rPr>
        <w:t xml:space="preserve"> </w:t>
      </w:r>
      <w:r w:rsidRPr="00A3526F">
        <w:t>заполнение</w:t>
      </w:r>
      <w:r w:rsidRPr="00A3526F">
        <w:rPr>
          <w:spacing w:val="1"/>
        </w:rPr>
        <w:t xml:space="preserve"> </w:t>
      </w:r>
      <w:r w:rsidRPr="00A3526F">
        <w:t>полей</w:t>
      </w:r>
      <w:r w:rsidRPr="00A3526F">
        <w:rPr>
          <w:spacing w:val="1"/>
        </w:rPr>
        <w:t xml:space="preserve"> </w:t>
      </w:r>
      <w:r w:rsidRPr="00A3526F">
        <w:t>электронной</w:t>
      </w:r>
      <w:r w:rsidRPr="00A3526F">
        <w:rPr>
          <w:spacing w:val="1"/>
        </w:rPr>
        <w:t xml:space="preserve"> </w:t>
      </w:r>
      <w:r w:rsidRPr="00A3526F">
        <w:t>формы</w:t>
      </w:r>
      <w:r w:rsidRPr="00A3526F">
        <w:rPr>
          <w:spacing w:val="1"/>
        </w:rPr>
        <w:t xml:space="preserve"> </w:t>
      </w:r>
      <w:r w:rsidRPr="00A3526F">
        <w:t>уведомления</w:t>
      </w:r>
      <w:r w:rsidRPr="00A3526F">
        <w:rPr>
          <w:spacing w:val="1"/>
        </w:rPr>
        <w:t xml:space="preserve"> </w:t>
      </w:r>
      <w:r w:rsidRPr="00A3526F">
        <w:t>об</w:t>
      </w:r>
      <w:r w:rsidRPr="00A3526F">
        <w:rPr>
          <w:spacing w:val="1"/>
        </w:rPr>
        <w:t xml:space="preserve"> </w:t>
      </w:r>
      <w:r w:rsidRPr="00A3526F">
        <w:t>окончании</w:t>
      </w:r>
      <w:r w:rsidRPr="00A3526F">
        <w:rPr>
          <w:spacing w:val="1"/>
        </w:rPr>
        <w:t xml:space="preserve"> </w:t>
      </w:r>
      <w:r w:rsidRPr="00A3526F">
        <w:t>строительства до начала ввода сведений заявителем с использованием сведений,</w:t>
      </w:r>
      <w:r w:rsidRPr="00A3526F">
        <w:rPr>
          <w:spacing w:val="1"/>
        </w:rPr>
        <w:t xml:space="preserve"> </w:t>
      </w:r>
      <w:r w:rsidRPr="00A3526F">
        <w:t>размещенных</w:t>
      </w:r>
      <w:r w:rsidRPr="00A3526F">
        <w:rPr>
          <w:spacing w:val="1"/>
        </w:rPr>
        <w:t xml:space="preserve"> </w:t>
      </w:r>
      <w:r w:rsidRPr="00A3526F">
        <w:t>в</w:t>
      </w:r>
      <w:r w:rsidRPr="00A3526F">
        <w:rPr>
          <w:spacing w:val="1"/>
        </w:rPr>
        <w:t xml:space="preserve"> </w:t>
      </w:r>
      <w:r w:rsidRPr="00A3526F">
        <w:t>ЕСИА,</w:t>
      </w:r>
      <w:r w:rsidRPr="00A3526F">
        <w:rPr>
          <w:spacing w:val="1"/>
        </w:rPr>
        <w:t xml:space="preserve"> </w:t>
      </w:r>
      <w:r w:rsidRPr="00A3526F">
        <w:t>и</w:t>
      </w:r>
      <w:r w:rsidRPr="00A3526F">
        <w:rPr>
          <w:spacing w:val="1"/>
        </w:rPr>
        <w:t xml:space="preserve"> </w:t>
      </w:r>
      <w:r w:rsidRPr="00A3526F">
        <w:t>сведений,</w:t>
      </w:r>
      <w:r w:rsidRPr="00A3526F">
        <w:rPr>
          <w:spacing w:val="1"/>
        </w:rPr>
        <w:t xml:space="preserve"> </w:t>
      </w:r>
      <w:r w:rsidRPr="00A3526F">
        <w:t>опубликованных</w:t>
      </w:r>
      <w:r w:rsidRPr="00A3526F">
        <w:rPr>
          <w:spacing w:val="1"/>
        </w:rPr>
        <w:t xml:space="preserve"> </w:t>
      </w:r>
      <w:r w:rsidRPr="00A3526F">
        <w:t>на</w:t>
      </w:r>
      <w:r w:rsidRPr="00A3526F">
        <w:rPr>
          <w:spacing w:val="1"/>
        </w:rPr>
        <w:t xml:space="preserve"> </w:t>
      </w:r>
      <w:r w:rsidRPr="00A3526F">
        <w:t>Едином</w:t>
      </w:r>
      <w:r w:rsidRPr="00A3526F">
        <w:rPr>
          <w:spacing w:val="1"/>
        </w:rPr>
        <w:t xml:space="preserve"> </w:t>
      </w:r>
      <w:r w:rsidRPr="00A3526F">
        <w:t>портале, в</w:t>
      </w:r>
      <w:r w:rsidRPr="00A3526F">
        <w:rPr>
          <w:spacing w:val="-2"/>
        </w:rPr>
        <w:t xml:space="preserve"> </w:t>
      </w:r>
      <w:r w:rsidRPr="00A3526F">
        <w:t>части,</w:t>
      </w:r>
      <w:r w:rsidRPr="00A3526F">
        <w:rPr>
          <w:spacing w:val="-3"/>
        </w:rPr>
        <w:t xml:space="preserve"> </w:t>
      </w:r>
      <w:r w:rsidRPr="00A3526F">
        <w:t>касающейся</w:t>
      </w:r>
      <w:r w:rsidRPr="00A3526F">
        <w:rPr>
          <w:spacing w:val="-1"/>
        </w:rPr>
        <w:t xml:space="preserve"> </w:t>
      </w:r>
      <w:r w:rsidRPr="00A3526F">
        <w:t>сведений,</w:t>
      </w:r>
      <w:r w:rsidRPr="00A3526F">
        <w:rPr>
          <w:spacing w:val="-2"/>
        </w:rPr>
        <w:t xml:space="preserve"> </w:t>
      </w:r>
      <w:r w:rsidRPr="00A3526F">
        <w:t>отсутствующих в</w:t>
      </w:r>
      <w:r w:rsidRPr="00A3526F">
        <w:rPr>
          <w:spacing w:val="-1"/>
        </w:rPr>
        <w:t xml:space="preserve"> </w:t>
      </w:r>
      <w:r w:rsidRPr="00A3526F">
        <w:t xml:space="preserve">ЕСИА; </w:t>
      </w:r>
    </w:p>
    <w:p w:rsidR="00E65C95" w:rsidRPr="00A3526F" w:rsidRDefault="00E65C95" w:rsidP="00E65C95">
      <w:pPr>
        <w:ind w:firstLine="708"/>
        <w:jc w:val="both"/>
      </w:pPr>
      <w:r w:rsidRPr="00A3526F">
        <w:t>д)</w:t>
      </w:r>
      <w:r w:rsidRPr="00A3526F">
        <w:rPr>
          <w:spacing w:val="1"/>
        </w:rPr>
        <w:t xml:space="preserve"> </w:t>
      </w:r>
      <w:r w:rsidRPr="00A3526F">
        <w:t>возможность</w:t>
      </w:r>
      <w:r w:rsidRPr="00A3526F">
        <w:rPr>
          <w:spacing w:val="1"/>
        </w:rPr>
        <w:t xml:space="preserve"> </w:t>
      </w:r>
      <w:r w:rsidRPr="00A3526F">
        <w:t>вернуться</w:t>
      </w:r>
      <w:r w:rsidRPr="00A3526F">
        <w:rPr>
          <w:spacing w:val="1"/>
        </w:rPr>
        <w:t xml:space="preserve"> </w:t>
      </w:r>
      <w:r w:rsidRPr="00A3526F">
        <w:t>на</w:t>
      </w:r>
      <w:r w:rsidRPr="00A3526F">
        <w:rPr>
          <w:spacing w:val="1"/>
        </w:rPr>
        <w:t xml:space="preserve"> </w:t>
      </w:r>
      <w:r w:rsidRPr="00A3526F">
        <w:t>любой</w:t>
      </w:r>
      <w:r w:rsidRPr="00A3526F">
        <w:rPr>
          <w:spacing w:val="1"/>
        </w:rPr>
        <w:t xml:space="preserve"> </w:t>
      </w:r>
      <w:r w:rsidRPr="00A3526F">
        <w:t>из</w:t>
      </w:r>
      <w:r w:rsidRPr="00A3526F">
        <w:rPr>
          <w:spacing w:val="1"/>
        </w:rPr>
        <w:t xml:space="preserve"> </w:t>
      </w:r>
      <w:r w:rsidRPr="00A3526F">
        <w:t>этапов</w:t>
      </w:r>
      <w:r w:rsidRPr="00A3526F">
        <w:rPr>
          <w:spacing w:val="1"/>
        </w:rPr>
        <w:t xml:space="preserve"> </w:t>
      </w:r>
      <w:r w:rsidRPr="00A3526F">
        <w:t>заполнения</w:t>
      </w:r>
      <w:r w:rsidRPr="00A3526F">
        <w:rPr>
          <w:spacing w:val="70"/>
        </w:rPr>
        <w:t xml:space="preserve"> </w:t>
      </w:r>
      <w:r w:rsidRPr="00A3526F">
        <w:t>электронной</w:t>
      </w:r>
      <w:r w:rsidRPr="00A3526F">
        <w:rPr>
          <w:spacing w:val="1"/>
        </w:rPr>
        <w:t xml:space="preserve"> </w:t>
      </w:r>
      <w:r w:rsidRPr="00A3526F">
        <w:t>формы</w:t>
      </w:r>
      <w:r w:rsidRPr="00A3526F">
        <w:rPr>
          <w:spacing w:val="22"/>
        </w:rPr>
        <w:t xml:space="preserve"> </w:t>
      </w:r>
      <w:r w:rsidRPr="00A3526F">
        <w:t>уведомления</w:t>
      </w:r>
      <w:r w:rsidRPr="00A3526F">
        <w:rPr>
          <w:spacing w:val="23"/>
        </w:rPr>
        <w:t xml:space="preserve"> </w:t>
      </w:r>
      <w:r w:rsidRPr="00A3526F">
        <w:t>об</w:t>
      </w:r>
      <w:r w:rsidRPr="00A3526F">
        <w:rPr>
          <w:spacing w:val="21"/>
        </w:rPr>
        <w:t xml:space="preserve"> </w:t>
      </w:r>
      <w:r w:rsidRPr="00A3526F">
        <w:t>окончании</w:t>
      </w:r>
      <w:r w:rsidRPr="00A3526F">
        <w:rPr>
          <w:spacing w:val="23"/>
        </w:rPr>
        <w:t xml:space="preserve"> </w:t>
      </w:r>
      <w:r w:rsidRPr="00A3526F">
        <w:t>строительства</w:t>
      </w:r>
      <w:r w:rsidRPr="00A3526F">
        <w:rPr>
          <w:spacing w:val="24"/>
        </w:rPr>
        <w:t xml:space="preserve"> </w:t>
      </w:r>
      <w:r w:rsidRPr="00A3526F">
        <w:t>без</w:t>
      </w:r>
      <w:r w:rsidRPr="00A3526F">
        <w:rPr>
          <w:spacing w:val="20"/>
        </w:rPr>
        <w:t xml:space="preserve"> </w:t>
      </w:r>
      <w:r w:rsidRPr="00A3526F">
        <w:t>потери</w:t>
      </w:r>
      <w:r w:rsidRPr="00A3526F">
        <w:rPr>
          <w:spacing w:val="21"/>
        </w:rPr>
        <w:t xml:space="preserve"> </w:t>
      </w:r>
      <w:r w:rsidRPr="00A3526F">
        <w:t>ранее</w:t>
      </w:r>
      <w:r w:rsidRPr="00A3526F">
        <w:rPr>
          <w:spacing w:val="23"/>
        </w:rPr>
        <w:t xml:space="preserve"> </w:t>
      </w:r>
      <w:r w:rsidRPr="00A3526F">
        <w:t xml:space="preserve">введенной информации; </w:t>
      </w:r>
    </w:p>
    <w:p w:rsidR="00E65C95" w:rsidRPr="00A3526F" w:rsidRDefault="00E65C95" w:rsidP="00E65C95">
      <w:pPr>
        <w:ind w:firstLine="708"/>
        <w:jc w:val="both"/>
      </w:pPr>
      <w:r w:rsidRPr="00A3526F">
        <w:t>е) возможность доступа заявителя на Едином портале,</w:t>
      </w:r>
      <w:r w:rsidRPr="00A3526F">
        <w:rPr>
          <w:spacing w:val="-67"/>
        </w:rPr>
        <w:t xml:space="preserve"> </w:t>
      </w:r>
      <w:r w:rsidRPr="00A3526F">
        <w:t>к</w:t>
      </w:r>
      <w:r w:rsidRPr="00A3526F">
        <w:rPr>
          <w:spacing w:val="1"/>
        </w:rPr>
        <w:t xml:space="preserve"> </w:t>
      </w:r>
      <w:r w:rsidRPr="00A3526F">
        <w:t>ранее поданным им</w:t>
      </w:r>
      <w:r w:rsidRPr="00A3526F">
        <w:rPr>
          <w:spacing w:val="1"/>
        </w:rPr>
        <w:t xml:space="preserve"> </w:t>
      </w:r>
      <w:r w:rsidRPr="00A3526F">
        <w:t>уведомлениям об</w:t>
      </w:r>
      <w:r w:rsidRPr="00A3526F">
        <w:rPr>
          <w:spacing w:val="1"/>
        </w:rPr>
        <w:t xml:space="preserve"> </w:t>
      </w:r>
      <w:r w:rsidRPr="00A3526F">
        <w:t>окончании</w:t>
      </w:r>
      <w:r w:rsidRPr="00A3526F">
        <w:rPr>
          <w:spacing w:val="1"/>
        </w:rPr>
        <w:t xml:space="preserve"> </w:t>
      </w:r>
      <w:r w:rsidRPr="00A3526F">
        <w:t>строительства</w:t>
      </w:r>
      <w:r w:rsidRPr="00A3526F">
        <w:rPr>
          <w:spacing w:val="1"/>
        </w:rPr>
        <w:t xml:space="preserve"> </w:t>
      </w:r>
      <w:r w:rsidRPr="00A3526F">
        <w:t>в</w:t>
      </w:r>
      <w:r w:rsidRPr="00A3526F">
        <w:rPr>
          <w:spacing w:val="1"/>
        </w:rPr>
        <w:t xml:space="preserve"> </w:t>
      </w:r>
      <w:r w:rsidRPr="00A3526F">
        <w:t>течение</w:t>
      </w:r>
      <w:r w:rsidRPr="00A3526F">
        <w:rPr>
          <w:spacing w:val="1"/>
        </w:rPr>
        <w:t xml:space="preserve"> </w:t>
      </w:r>
      <w:r w:rsidRPr="00A3526F">
        <w:t>не</w:t>
      </w:r>
      <w:r w:rsidRPr="00A3526F">
        <w:rPr>
          <w:spacing w:val="1"/>
        </w:rPr>
        <w:t xml:space="preserve"> </w:t>
      </w:r>
      <w:r w:rsidRPr="00A3526F">
        <w:t>менее одного года, а также к частично сформированным уведомлениям – в течение</w:t>
      </w:r>
      <w:r w:rsidRPr="00A3526F">
        <w:rPr>
          <w:spacing w:val="1"/>
        </w:rPr>
        <w:t xml:space="preserve"> </w:t>
      </w:r>
      <w:r w:rsidRPr="00A3526F">
        <w:t>не</w:t>
      </w:r>
      <w:r w:rsidRPr="00A3526F">
        <w:rPr>
          <w:spacing w:val="-1"/>
        </w:rPr>
        <w:t xml:space="preserve"> </w:t>
      </w:r>
      <w:r w:rsidRPr="00A3526F">
        <w:t xml:space="preserve">менее 3 месяцев. </w:t>
      </w:r>
    </w:p>
    <w:p w:rsidR="00E65C95" w:rsidRPr="00A3526F" w:rsidRDefault="00E65C95" w:rsidP="00E65C95">
      <w:pPr>
        <w:ind w:firstLine="708"/>
        <w:jc w:val="both"/>
      </w:pPr>
      <w:r w:rsidRPr="00A3526F">
        <w:t>Сформированное и подписанное уведомление об окончании строительства и</w:t>
      </w:r>
      <w:r w:rsidRPr="00A3526F">
        <w:rPr>
          <w:spacing w:val="1"/>
        </w:rPr>
        <w:t xml:space="preserve"> </w:t>
      </w:r>
      <w:r w:rsidRPr="00A3526F">
        <w:t>иные</w:t>
      </w:r>
      <w:r w:rsidRPr="00A3526F">
        <w:rPr>
          <w:spacing w:val="1"/>
        </w:rPr>
        <w:t xml:space="preserve"> </w:t>
      </w:r>
      <w:r w:rsidRPr="00A3526F">
        <w:t>документы,</w:t>
      </w:r>
      <w:r w:rsidRPr="00A3526F">
        <w:rPr>
          <w:spacing w:val="1"/>
        </w:rPr>
        <w:t xml:space="preserve"> </w:t>
      </w:r>
      <w:r w:rsidRPr="00A3526F">
        <w:t>необходимые</w:t>
      </w:r>
      <w:r w:rsidRPr="00A3526F">
        <w:rPr>
          <w:spacing w:val="1"/>
        </w:rPr>
        <w:t xml:space="preserve"> </w:t>
      </w:r>
      <w:r w:rsidRPr="00A3526F">
        <w:t>для</w:t>
      </w:r>
      <w:r w:rsidRPr="00A3526F">
        <w:rPr>
          <w:spacing w:val="1"/>
        </w:rPr>
        <w:t xml:space="preserve"> </w:t>
      </w:r>
      <w:r w:rsidRPr="00A3526F">
        <w:t>предоставления</w:t>
      </w:r>
      <w:r w:rsidRPr="00A3526F">
        <w:rPr>
          <w:spacing w:val="1"/>
        </w:rPr>
        <w:t xml:space="preserve"> </w:t>
      </w:r>
      <w:r w:rsidRPr="00A3526F">
        <w:t>государственной</w:t>
      </w:r>
      <w:r w:rsidRPr="00A3526F">
        <w:rPr>
          <w:spacing w:val="-67"/>
        </w:rPr>
        <w:t xml:space="preserve"> </w:t>
      </w:r>
      <w:r w:rsidRPr="00A3526F">
        <w:t>(муниципальной)</w:t>
      </w:r>
      <w:r w:rsidRPr="00A3526F">
        <w:rPr>
          <w:spacing w:val="1"/>
        </w:rPr>
        <w:t xml:space="preserve"> </w:t>
      </w:r>
      <w:r w:rsidRPr="00A3526F">
        <w:t>услуги,</w:t>
      </w:r>
      <w:r w:rsidRPr="00A3526F">
        <w:rPr>
          <w:spacing w:val="1"/>
        </w:rPr>
        <w:t xml:space="preserve"> </w:t>
      </w:r>
      <w:r w:rsidRPr="00A3526F">
        <w:t>направляются</w:t>
      </w:r>
      <w:r w:rsidRPr="00A3526F">
        <w:rPr>
          <w:spacing w:val="1"/>
        </w:rPr>
        <w:t xml:space="preserve"> </w:t>
      </w:r>
      <w:r w:rsidRPr="00A3526F">
        <w:t>в</w:t>
      </w:r>
      <w:r w:rsidRPr="00A3526F">
        <w:rPr>
          <w:spacing w:val="1"/>
        </w:rPr>
        <w:t xml:space="preserve"> Администрацию  </w:t>
      </w:r>
      <w:r w:rsidRPr="00A3526F">
        <w:t>посредством</w:t>
      </w:r>
      <w:r w:rsidRPr="00A3526F">
        <w:rPr>
          <w:spacing w:val="1"/>
        </w:rPr>
        <w:t xml:space="preserve"> </w:t>
      </w:r>
      <w:r w:rsidRPr="00A3526F">
        <w:t>Единого портала.</w:t>
      </w:r>
    </w:p>
    <w:p w:rsidR="00C32A88" w:rsidRPr="00A3526F" w:rsidRDefault="00C32A88" w:rsidP="00807F7F">
      <w:pPr>
        <w:ind w:firstLine="708"/>
        <w:jc w:val="both"/>
        <w:rPr>
          <w:rFonts w:eastAsiaTheme="minorHAnsi"/>
          <w:lang w:eastAsia="en-US"/>
        </w:rPr>
      </w:pPr>
      <w:r w:rsidRPr="00A3526F">
        <w:rPr>
          <w:rFonts w:eastAsiaTheme="minorHAnsi"/>
          <w:lang w:eastAsia="en-US"/>
        </w:rPr>
        <w:t>3.4. Администрация обеспечивает в срок не позднее 1 рабочего дня с момента подачи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на Единый портал, а в случае его поступления в выходной, нерабочий праздничный день, – в следующий за ним первый рабочий день: </w:t>
      </w:r>
    </w:p>
    <w:p w:rsidR="00C32A88" w:rsidRPr="00A3526F" w:rsidRDefault="00C32A88" w:rsidP="00807F7F">
      <w:pPr>
        <w:ind w:firstLine="708"/>
        <w:jc w:val="both"/>
        <w:rPr>
          <w:rFonts w:eastAsiaTheme="minorHAnsi"/>
          <w:lang w:eastAsia="en-US"/>
        </w:rPr>
      </w:pPr>
      <w:r w:rsidRPr="00A3526F">
        <w:rPr>
          <w:rFonts w:eastAsiaTheme="minorHAnsi"/>
          <w:lang w:eastAsia="en-US"/>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w:t>
      </w:r>
    </w:p>
    <w:p w:rsidR="00C32A88" w:rsidRPr="00A3526F" w:rsidRDefault="00C32A88" w:rsidP="00807F7F">
      <w:pPr>
        <w:ind w:firstLine="708"/>
        <w:jc w:val="both"/>
        <w:rPr>
          <w:rFonts w:eastAsiaTheme="minorHAnsi"/>
          <w:lang w:eastAsia="en-US"/>
        </w:rPr>
      </w:pPr>
      <w:r w:rsidRPr="00A3526F">
        <w:rPr>
          <w:rFonts w:eastAsiaTheme="minorHAnsi"/>
          <w:lang w:eastAsia="en-US"/>
        </w:rPr>
        <w:lastRenderedPageBreak/>
        <w:t>б) регистрацию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xml:space="preserve"> и направление заявителю уведомления о</w:t>
      </w:r>
      <w:r w:rsidR="00E65C95" w:rsidRPr="00A3526F">
        <w:rPr>
          <w:rFonts w:eastAsiaTheme="minorHAnsi"/>
          <w:lang w:eastAsia="en-US"/>
        </w:rPr>
        <w:t>б окончании</w:t>
      </w:r>
      <w:r w:rsidRPr="00A3526F">
        <w:rPr>
          <w:rFonts w:eastAsiaTheme="minorHAnsi"/>
          <w:lang w:eastAsia="en-US"/>
        </w:rPr>
        <w:t xml:space="preserve"> строительств</w:t>
      </w:r>
      <w:r w:rsidR="00E65C95" w:rsidRPr="00A3526F">
        <w:rPr>
          <w:rFonts w:eastAsiaTheme="minorHAnsi"/>
          <w:lang w:eastAsia="en-US"/>
        </w:rPr>
        <w:t>а</w:t>
      </w:r>
      <w:r w:rsidRPr="00A3526F">
        <w:rPr>
          <w:rFonts w:eastAsiaTheme="minorHAnsi"/>
          <w:lang w:eastAsia="en-US"/>
        </w:rPr>
        <w:t xml:space="preserve"> либо об отказе в приеме документов, необходимых для предоставления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3.5. Электронное уведомление о</w:t>
      </w:r>
      <w:r w:rsidR="00E65C95" w:rsidRPr="00A3526F">
        <w:rPr>
          <w:rFonts w:eastAsiaTheme="minorHAnsi"/>
          <w:lang w:eastAsia="en-US"/>
        </w:rPr>
        <w:t>б окончании</w:t>
      </w:r>
      <w:r w:rsidRPr="00A3526F">
        <w:rPr>
          <w:rFonts w:eastAsiaTheme="minorHAnsi"/>
          <w:lang w:eastAsia="en-US"/>
        </w:rPr>
        <w:t xml:space="preserve"> строительств</w:t>
      </w:r>
      <w:r w:rsidR="00E65C95" w:rsidRPr="00A3526F">
        <w:rPr>
          <w:rFonts w:eastAsiaTheme="minorHAnsi"/>
          <w:lang w:eastAsia="en-US"/>
        </w:rPr>
        <w:t>а</w:t>
      </w:r>
      <w:r w:rsidRPr="00A3526F">
        <w:rPr>
          <w:rFonts w:eastAsiaTheme="minorHAnsi"/>
          <w:lang w:eastAsia="en-US"/>
        </w:rPr>
        <w:t xml:space="preserve"> становится доступным для должностного лица Администрации, ответственного за прием и регистрацию уведомления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 xml:space="preserve">а </w:t>
      </w:r>
      <w:r w:rsidRPr="00A3526F">
        <w:rPr>
          <w:rFonts w:eastAsiaTheme="minorHAnsi"/>
          <w:lang w:eastAsia="en-US"/>
        </w:rPr>
        <w:t xml:space="preserve">(далее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Ответственное должностное лицо: </w:t>
      </w:r>
    </w:p>
    <w:p w:rsidR="00C32A88" w:rsidRPr="00A3526F" w:rsidRDefault="00C32A88" w:rsidP="00807F7F">
      <w:pPr>
        <w:ind w:firstLine="708"/>
        <w:jc w:val="both"/>
        <w:rPr>
          <w:rFonts w:eastAsiaTheme="minorHAnsi"/>
          <w:lang w:eastAsia="en-US"/>
        </w:rPr>
      </w:pPr>
      <w:r w:rsidRPr="00A3526F">
        <w:rPr>
          <w:rFonts w:eastAsiaTheme="minorHAnsi"/>
          <w:lang w:eastAsia="en-US"/>
        </w:rPr>
        <w:t>проверяет наличие электронных уведомлений о</w:t>
      </w:r>
      <w:r w:rsidR="00E65C95" w:rsidRPr="00A3526F">
        <w:rPr>
          <w:rFonts w:eastAsiaTheme="minorHAnsi"/>
          <w:lang w:eastAsia="en-US"/>
        </w:rPr>
        <w:t xml:space="preserve">б окончании </w:t>
      </w:r>
      <w:r w:rsidRPr="00A3526F">
        <w:rPr>
          <w:rFonts w:eastAsiaTheme="minorHAnsi"/>
          <w:lang w:eastAsia="en-US"/>
        </w:rPr>
        <w:t>строительств</w:t>
      </w:r>
      <w:r w:rsidR="00E65C95" w:rsidRPr="00A3526F">
        <w:rPr>
          <w:rFonts w:eastAsiaTheme="minorHAnsi"/>
          <w:lang w:eastAsia="en-US"/>
        </w:rPr>
        <w:t>а</w:t>
      </w:r>
      <w:r w:rsidRPr="00A3526F">
        <w:rPr>
          <w:rFonts w:eastAsiaTheme="minorHAnsi"/>
          <w:lang w:eastAsia="en-US"/>
        </w:rPr>
        <w:t>, поступивших из Единого портала, с периодичностью не реже 2 раз в день;</w:t>
      </w:r>
    </w:p>
    <w:p w:rsidR="00C32A88" w:rsidRPr="00A3526F" w:rsidRDefault="00C32A88" w:rsidP="00807F7F">
      <w:pPr>
        <w:ind w:firstLine="708"/>
        <w:jc w:val="both"/>
        <w:rPr>
          <w:rFonts w:eastAsiaTheme="minorHAnsi"/>
          <w:lang w:eastAsia="en-US"/>
        </w:rPr>
      </w:pPr>
      <w:r w:rsidRPr="00A3526F">
        <w:rPr>
          <w:rFonts w:eastAsiaTheme="minorHAnsi"/>
          <w:lang w:eastAsia="en-US"/>
        </w:rPr>
        <w:t>рассматривает поступившие уведомления о</w:t>
      </w:r>
      <w:r w:rsidR="00E65C95" w:rsidRPr="00A3526F">
        <w:rPr>
          <w:rFonts w:eastAsiaTheme="minorHAnsi"/>
          <w:lang w:eastAsia="en-US"/>
        </w:rPr>
        <w:t xml:space="preserve">б окончании строительства </w:t>
      </w:r>
      <w:r w:rsidRPr="00A3526F">
        <w:rPr>
          <w:rFonts w:eastAsiaTheme="minorHAnsi"/>
          <w:lang w:eastAsia="en-US"/>
        </w:rPr>
        <w:t xml:space="preserve">и приложенные образы документов (документы);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производит действия в соответствии с пунктом 3.4 настоящего Административного регламента.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32A88" w:rsidRPr="00A3526F" w:rsidRDefault="00C32A88" w:rsidP="00807F7F">
      <w:pPr>
        <w:ind w:firstLine="708"/>
        <w:jc w:val="both"/>
        <w:rPr>
          <w:rFonts w:eastAsiaTheme="minorHAnsi"/>
          <w:lang w:eastAsia="en-US"/>
        </w:rPr>
      </w:pPr>
      <w:r w:rsidRPr="00A3526F">
        <w:rPr>
          <w:rFonts w:eastAsiaTheme="minorHAnsi"/>
          <w:lang w:eastAsia="en-US"/>
        </w:rPr>
        <w:t>3.7. Получение информации о ходе рассмотрения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а также информацию о дальнейших действиях в личном кабинете по собственной инициативе, в любое время.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При предоставлении муниципальной услуги в электронной форме заявителю направляется: </w:t>
      </w:r>
    </w:p>
    <w:p w:rsidR="00C32A88" w:rsidRPr="00A3526F" w:rsidRDefault="00C32A88" w:rsidP="00807F7F">
      <w:pPr>
        <w:ind w:firstLine="708"/>
        <w:jc w:val="both"/>
        <w:rPr>
          <w:rFonts w:eastAsiaTheme="minorHAnsi"/>
          <w:lang w:eastAsia="en-US"/>
        </w:rPr>
      </w:pPr>
      <w:proofErr w:type="gramStart"/>
      <w:r w:rsidRPr="00A3526F">
        <w:rPr>
          <w:rFonts w:eastAsiaTheme="minorHAnsi"/>
          <w:lang w:eastAsia="en-US"/>
        </w:rPr>
        <w:t>а) уведомление о приеме и регистрации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иных документов, необходимых для предоставления муниципальной услуги, содержащее сведения о факте приема уведомления о</w:t>
      </w:r>
      <w:r w:rsidR="00CD3F2D" w:rsidRPr="00A3526F">
        <w:rPr>
          <w:rFonts w:eastAsiaTheme="minorHAnsi"/>
          <w:lang w:eastAsia="en-US"/>
        </w:rPr>
        <w:t>б окончании строительства</w:t>
      </w:r>
      <w:r w:rsidRPr="00A3526F">
        <w:rPr>
          <w:rFonts w:eastAsiaTheme="minorHAnsi"/>
          <w:lang w:eastAsia="en-U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A3526F">
        <w:rPr>
          <w:rFonts w:eastAsiaTheme="minorHAnsi"/>
          <w:lang w:eastAsia="en-US"/>
        </w:rPr>
        <w:t xml:space="preserve">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3.8. Оценка качества предоставления муниципальной услуги. </w:t>
      </w:r>
    </w:p>
    <w:p w:rsidR="00C32A88" w:rsidRPr="00A3526F" w:rsidRDefault="00C32A88" w:rsidP="00BD1FA2">
      <w:pPr>
        <w:ind w:firstLine="708"/>
        <w:jc w:val="both"/>
        <w:rPr>
          <w:rFonts w:eastAsiaTheme="minorHAnsi"/>
          <w:lang w:eastAsia="en-US"/>
        </w:rPr>
      </w:pPr>
      <w:proofErr w:type="gramStart"/>
      <w:r w:rsidRPr="00A3526F">
        <w:rPr>
          <w:rFonts w:eastAsiaTheme="minorHAnsi"/>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3526F">
        <w:rPr>
          <w:rFonts w:eastAsiaTheme="minorHAnsi"/>
          <w:lang w:eastAsia="en-US"/>
        </w:rPr>
        <w:t xml:space="preserve"> </w:t>
      </w:r>
      <w:proofErr w:type="gramStart"/>
      <w:r w:rsidRPr="00A3526F">
        <w:rPr>
          <w:rFonts w:eastAsiaTheme="minorHAnsi"/>
          <w:lang w:eastAsia="en-US"/>
        </w:rPr>
        <w:t xml:space="preserve">года № 1284 «Об оценке гражданами эффективности деятельности руководителей территориальных органов федеральных </w:t>
      </w:r>
      <w:r w:rsidRPr="00A3526F">
        <w:rPr>
          <w:rFonts w:eastAsiaTheme="minorHAnsi"/>
          <w:lang w:eastAsia="en-US"/>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3526F">
        <w:rPr>
          <w:rFonts w:eastAsiaTheme="minorHAnsi"/>
          <w:lang w:eastAsia="en-US"/>
        </w:rPr>
        <w:t xml:space="preserve"> решений о досрочном прекращении исполнения соответствующими руководителями своих должностных обязанностей». </w:t>
      </w:r>
    </w:p>
    <w:p w:rsidR="00C32A88" w:rsidRPr="00A3526F" w:rsidRDefault="00C32A88" w:rsidP="00807F7F">
      <w:pPr>
        <w:ind w:firstLine="708"/>
        <w:jc w:val="both"/>
        <w:rPr>
          <w:rFonts w:eastAsiaTheme="minorHAnsi"/>
          <w:lang w:eastAsia="en-US"/>
        </w:rPr>
      </w:pPr>
      <w:r w:rsidRPr="00A3526F">
        <w:rPr>
          <w:rFonts w:eastAsiaTheme="minorHAnsi"/>
          <w:lang w:eastAsia="en-US"/>
        </w:rPr>
        <w:t xml:space="preserve">3.9. </w:t>
      </w:r>
      <w:proofErr w:type="gramStart"/>
      <w:r w:rsidRPr="00A3526F">
        <w:rPr>
          <w:rFonts w:eastAsiaTheme="minorHAnsi"/>
          <w:lang w:eastAsia="en-US"/>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C32A88" w:rsidRPr="00A3526F" w:rsidRDefault="00C32A88" w:rsidP="00C32A88">
      <w:pPr>
        <w:jc w:val="both"/>
        <w:rPr>
          <w:rFonts w:eastAsiaTheme="minorHAnsi"/>
          <w:lang w:eastAsia="en-US"/>
        </w:rPr>
      </w:pPr>
    </w:p>
    <w:p w:rsidR="00C32A88" w:rsidRPr="00A3526F" w:rsidRDefault="00C32A88" w:rsidP="00B407F6">
      <w:pPr>
        <w:jc w:val="center"/>
        <w:rPr>
          <w:rFonts w:eastAsiaTheme="minorHAnsi"/>
          <w:b/>
          <w:lang w:eastAsia="en-US"/>
        </w:rPr>
      </w:pPr>
      <w:r w:rsidRPr="00A3526F">
        <w:rPr>
          <w:rFonts w:eastAsiaTheme="minorHAnsi"/>
          <w:b/>
          <w:lang w:eastAsia="en-US"/>
        </w:rPr>
        <w:t xml:space="preserve">Раздел IV. Формы </w:t>
      </w:r>
      <w:proofErr w:type="gramStart"/>
      <w:r w:rsidRPr="00A3526F">
        <w:rPr>
          <w:rFonts w:eastAsiaTheme="minorHAnsi"/>
          <w:b/>
          <w:lang w:eastAsia="en-US"/>
        </w:rPr>
        <w:t>контроля за</w:t>
      </w:r>
      <w:proofErr w:type="gramEnd"/>
      <w:r w:rsidRPr="00A3526F">
        <w:rPr>
          <w:rFonts w:eastAsiaTheme="minorHAnsi"/>
          <w:b/>
          <w:lang w:eastAsia="en-US"/>
        </w:rPr>
        <w:t xml:space="preserve"> исполнением административного регламента</w:t>
      </w:r>
    </w:p>
    <w:p w:rsidR="00C32A88" w:rsidRPr="00A3526F" w:rsidRDefault="00C32A88" w:rsidP="00B407F6">
      <w:pPr>
        <w:jc w:val="center"/>
        <w:rPr>
          <w:rFonts w:eastAsiaTheme="minorHAnsi"/>
          <w:lang w:eastAsia="en-US"/>
        </w:rPr>
      </w:pPr>
    </w:p>
    <w:p w:rsidR="00C32A88" w:rsidRPr="00A3526F" w:rsidRDefault="00C32A88" w:rsidP="00B407F6">
      <w:pPr>
        <w:jc w:val="center"/>
        <w:rPr>
          <w:rFonts w:eastAsiaTheme="minorHAnsi"/>
          <w:b/>
          <w:lang w:eastAsia="en-US"/>
        </w:rPr>
      </w:pPr>
      <w:r w:rsidRPr="00A3526F">
        <w:rPr>
          <w:rFonts w:eastAsiaTheme="minorHAnsi"/>
          <w:b/>
          <w:lang w:eastAsia="en-US"/>
        </w:rPr>
        <w:t xml:space="preserve">Порядок осуществления текущего </w:t>
      </w:r>
      <w:proofErr w:type="gramStart"/>
      <w:r w:rsidRPr="00A3526F">
        <w:rPr>
          <w:rFonts w:eastAsiaTheme="minorHAnsi"/>
          <w:b/>
          <w:lang w:eastAsia="en-US"/>
        </w:rPr>
        <w:t>контроля за</w:t>
      </w:r>
      <w:proofErr w:type="gramEnd"/>
      <w:r w:rsidRPr="00A3526F">
        <w:rPr>
          <w:rFonts w:eastAsiaTheme="minorHAnsi"/>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2A88" w:rsidRPr="00A3526F" w:rsidRDefault="00C32A88" w:rsidP="00C32A88">
      <w:pPr>
        <w:jc w:val="both"/>
        <w:rPr>
          <w:rFonts w:eastAsiaTheme="minorHAnsi"/>
          <w:lang w:eastAsia="en-US"/>
        </w:rPr>
      </w:pP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4.1. Текущий </w:t>
      </w:r>
      <w:proofErr w:type="gramStart"/>
      <w:r w:rsidRPr="00A3526F">
        <w:rPr>
          <w:rFonts w:eastAsiaTheme="minorHAnsi"/>
          <w:lang w:eastAsia="en-US"/>
        </w:rPr>
        <w:t>контроль за</w:t>
      </w:r>
      <w:proofErr w:type="gramEnd"/>
      <w:r w:rsidRPr="00A3526F">
        <w:rPr>
          <w:rFonts w:eastAsiaTheme="minorHAnsi"/>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C32A88" w:rsidRPr="00A3526F" w:rsidRDefault="00C32A88" w:rsidP="00B407F6">
      <w:pPr>
        <w:ind w:firstLine="708"/>
        <w:jc w:val="both"/>
        <w:rPr>
          <w:rFonts w:eastAsiaTheme="minorHAnsi"/>
          <w:lang w:eastAsia="en-US"/>
        </w:rPr>
      </w:pPr>
      <w:r w:rsidRPr="00A3526F">
        <w:rPr>
          <w:rFonts w:eastAsiaTheme="minorHAnsi"/>
          <w:lang w:eastAsia="en-US"/>
        </w:rPr>
        <w:t>Текущий контроль осуществляется путем проведения проверок:</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решений о предоставлении (об отказе в предоставлении) муниципальной услуги; </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выявления и устранения нарушений прав граждан; </w:t>
      </w:r>
    </w:p>
    <w:p w:rsidR="00C32A88" w:rsidRPr="00A3526F" w:rsidRDefault="00C32A88" w:rsidP="00B407F6">
      <w:pPr>
        <w:ind w:firstLine="708"/>
        <w:jc w:val="both"/>
        <w:rPr>
          <w:rFonts w:eastAsiaTheme="minorHAnsi"/>
          <w:lang w:eastAsia="en-US"/>
        </w:rPr>
      </w:pPr>
      <w:r w:rsidRPr="00A3526F">
        <w:rPr>
          <w:rFonts w:eastAsiaTheme="minorHAnsi"/>
          <w:lang w:eastAsia="en-US"/>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32A88" w:rsidRPr="00A3526F" w:rsidRDefault="00C32A88" w:rsidP="00C32A88">
      <w:pPr>
        <w:jc w:val="both"/>
        <w:rPr>
          <w:rFonts w:eastAsiaTheme="minorHAnsi"/>
          <w:lang w:eastAsia="en-US"/>
        </w:rPr>
      </w:pPr>
    </w:p>
    <w:p w:rsidR="00B407F6" w:rsidRPr="00A3526F" w:rsidRDefault="00B407F6" w:rsidP="00C32A88">
      <w:pPr>
        <w:jc w:val="both"/>
        <w:rPr>
          <w:rFonts w:eastAsiaTheme="minorHAnsi"/>
          <w:lang w:eastAsia="en-US"/>
        </w:rPr>
      </w:pPr>
    </w:p>
    <w:p w:rsidR="00C32A88" w:rsidRPr="00A3526F" w:rsidRDefault="00C32A88" w:rsidP="00EC73C0">
      <w:pPr>
        <w:jc w:val="center"/>
        <w:rPr>
          <w:rFonts w:eastAsiaTheme="minorHAnsi"/>
          <w:b/>
          <w:lang w:eastAsia="en-US"/>
        </w:rPr>
      </w:pPr>
      <w:r w:rsidRPr="00A3526F">
        <w:rPr>
          <w:rFonts w:eastAsiaTheme="minorHAns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526F">
        <w:rPr>
          <w:rFonts w:eastAsiaTheme="minorHAnsi"/>
          <w:b/>
          <w:lang w:eastAsia="en-US"/>
        </w:rPr>
        <w:t>контроля за</w:t>
      </w:r>
      <w:proofErr w:type="gramEnd"/>
      <w:r w:rsidRPr="00A3526F">
        <w:rPr>
          <w:rFonts w:eastAsiaTheme="minorHAnsi"/>
          <w:b/>
          <w:lang w:eastAsia="en-US"/>
        </w:rPr>
        <w:t xml:space="preserve"> полнотой и качеством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EC73C0">
      <w:pPr>
        <w:ind w:firstLine="708"/>
        <w:jc w:val="both"/>
        <w:rPr>
          <w:rFonts w:eastAsiaTheme="minorHAnsi"/>
          <w:lang w:eastAsia="en-US"/>
        </w:rPr>
      </w:pPr>
      <w:r w:rsidRPr="00A3526F">
        <w:rPr>
          <w:rFonts w:eastAsiaTheme="minorHAnsi"/>
          <w:lang w:eastAsia="en-US"/>
        </w:rPr>
        <w:t xml:space="preserve">4.2. </w:t>
      </w:r>
      <w:proofErr w:type="gramStart"/>
      <w:r w:rsidRPr="00A3526F">
        <w:rPr>
          <w:rFonts w:eastAsiaTheme="minorHAnsi"/>
          <w:lang w:eastAsia="en-US"/>
        </w:rPr>
        <w:t>Контроль за</w:t>
      </w:r>
      <w:proofErr w:type="gramEnd"/>
      <w:r w:rsidRPr="00A3526F">
        <w:rPr>
          <w:rFonts w:eastAsiaTheme="minorHAnsi"/>
          <w:lang w:eastAsia="en-US"/>
        </w:rPr>
        <w:t xml:space="preserve"> полнотой и качеством предоставления муниципальной услуги включает в себя проведение плановых и внеплановых проверок. </w:t>
      </w:r>
    </w:p>
    <w:p w:rsidR="00C32A88" w:rsidRPr="00A3526F" w:rsidRDefault="00C32A88" w:rsidP="00EC73C0">
      <w:pPr>
        <w:ind w:firstLine="708"/>
        <w:jc w:val="both"/>
        <w:rPr>
          <w:rFonts w:eastAsiaTheme="minorHAnsi"/>
          <w:lang w:eastAsia="en-US"/>
        </w:rPr>
      </w:pPr>
      <w:r w:rsidRPr="00A3526F">
        <w:rPr>
          <w:rFonts w:eastAsiaTheme="minorHAnsi"/>
          <w:lang w:eastAsia="en-US"/>
        </w:rPr>
        <w:t xml:space="preserve">4.3. Плановые проверки осуществляются на основании годовых планов работы Администрации, утверждаемых </w:t>
      </w:r>
      <w:r w:rsidR="00F95D54" w:rsidRPr="00A3526F">
        <w:rPr>
          <w:rFonts w:eastAsiaTheme="minorHAnsi"/>
          <w:lang w:eastAsia="en-US"/>
        </w:rPr>
        <w:t>Главой</w:t>
      </w:r>
      <w:r w:rsidR="00BD1FA2" w:rsidRPr="00A3526F">
        <w:rPr>
          <w:rFonts w:eastAsiaTheme="minorHAnsi"/>
          <w:lang w:eastAsia="en-US"/>
        </w:rPr>
        <w:t xml:space="preserve"> Администрации</w:t>
      </w:r>
      <w:r w:rsidRPr="00A3526F">
        <w:rPr>
          <w:rFonts w:eastAsiaTheme="minorHAnsi"/>
          <w:lang w:eastAsia="en-US"/>
        </w:rPr>
        <w:t xml:space="preserve">. При плановой проверке полноты и качества предоставления муниципальной услуги контролю подлежат: </w:t>
      </w:r>
    </w:p>
    <w:p w:rsidR="00C32A88" w:rsidRPr="00A3526F" w:rsidRDefault="00C32A88" w:rsidP="00E77F42">
      <w:pPr>
        <w:ind w:firstLine="708"/>
        <w:jc w:val="both"/>
        <w:rPr>
          <w:rFonts w:eastAsiaTheme="minorHAnsi"/>
          <w:lang w:eastAsia="en-US"/>
        </w:rPr>
      </w:pPr>
      <w:r w:rsidRPr="00A3526F">
        <w:rPr>
          <w:rFonts w:eastAsiaTheme="minorHAnsi"/>
          <w:lang w:eastAsia="en-US"/>
        </w:rPr>
        <w:t>соблюдение сроков предоставления муниципальной услуги;</w:t>
      </w:r>
    </w:p>
    <w:p w:rsidR="00C32A88" w:rsidRPr="00A3526F" w:rsidRDefault="00C32A88" w:rsidP="00E77F42">
      <w:pPr>
        <w:ind w:firstLine="708"/>
        <w:jc w:val="both"/>
        <w:rPr>
          <w:rFonts w:eastAsiaTheme="minorHAnsi"/>
          <w:lang w:eastAsia="en-US"/>
        </w:rPr>
      </w:pPr>
      <w:r w:rsidRPr="00A3526F">
        <w:rPr>
          <w:rFonts w:eastAsiaTheme="minorHAnsi"/>
          <w:lang w:eastAsia="en-US"/>
        </w:rPr>
        <w:t>соблюдение положений настоящего Административного регламента;</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правильность и обоснованность принятого решения об отказе в предоставлении муниципальной услуги. </w:t>
      </w:r>
    </w:p>
    <w:p w:rsidR="00C32A88" w:rsidRPr="00A3526F" w:rsidRDefault="00C32A88" w:rsidP="00E77F42">
      <w:pPr>
        <w:ind w:firstLine="708"/>
        <w:jc w:val="both"/>
        <w:rPr>
          <w:rFonts w:eastAsiaTheme="minorHAnsi"/>
          <w:lang w:eastAsia="en-US"/>
        </w:rPr>
      </w:pPr>
      <w:r w:rsidRPr="00A3526F">
        <w:rPr>
          <w:rFonts w:eastAsiaTheme="minorHAnsi"/>
          <w:lang w:eastAsia="en-US"/>
        </w:rPr>
        <w:t>Основанием для проведения внеплановых проверок являются:</w:t>
      </w:r>
    </w:p>
    <w:p w:rsidR="00C32A88" w:rsidRPr="00A3526F" w:rsidRDefault="00C32A88" w:rsidP="00E77F42">
      <w:pPr>
        <w:ind w:firstLine="708"/>
        <w:jc w:val="both"/>
        <w:rPr>
          <w:rFonts w:eastAsiaTheme="minorHAnsi"/>
          <w:lang w:eastAsia="en-US"/>
        </w:rPr>
      </w:pPr>
      <w:proofErr w:type="gramStart"/>
      <w:r w:rsidRPr="00A3526F">
        <w:rPr>
          <w:rFonts w:eastAsiaTheme="minorHAnsi"/>
          <w:lang w:eastAsia="en-US"/>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C32A88" w:rsidRPr="00A3526F" w:rsidRDefault="00C32A88" w:rsidP="00C32A88">
      <w:pPr>
        <w:jc w:val="both"/>
        <w:rPr>
          <w:rFonts w:eastAsiaTheme="minorHAnsi"/>
          <w:lang w:eastAsia="en-US"/>
        </w:rPr>
      </w:pPr>
    </w:p>
    <w:p w:rsidR="00BD1FA2" w:rsidRPr="00A3526F" w:rsidRDefault="00BD1FA2"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w:t>
      </w:r>
      <w:r w:rsidR="00BD1FA2" w:rsidRPr="00A3526F">
        <w:rPr>
          <w:rFonts w:eastAsiaTheme="minorHAnsi"/>
          <w:lang w:eastAsia="en-US"/>
        </w:rPr>
        <w:t>Администрации</w:t>
      </w:r>
      <w:r w:rsidRPr="00A3526F">
        <w:rPr>
          <w:rFonts w:eastAsiaTheme="minorHAnsi"/>
          <w:lang w:eastAsia="en-US"/>
        </w:rPr>
        <w:t xml:space="preserve"> </w:t>
      </w:r>
      <w:proofErr w:type="spellStart"/>
      <w:r w:rsidR="004023A6" w:rsidRPr="00A3526F">
        <w:rPr>
          <w:rFonts w:eastAsiaTheme="minorHAnsi"/>
          <w:lang w:eastAsia="en-US"/>
        </w:rPr>
        <w:t>Сусуманск</w:t>
      </w:r>
      <w:r w:rsidR="00BD1FA2" w:rsidRPr="00A3526F">
        <w:rPr>
          <w:rFonts w:eastAsiaTheme="minorHAnsi"/>
          <w:lang w:eastAsia="en-US"/>
        </w:rPr>
        <w:t>ого</w:t>
      </w:r>
      <w:proofErr w:type="spellEnd"/>
      <w:r w:rsidR="00BD1FA2" w:rsidRPr="00A3526F">
        <w:rPr>
          <w:rFonts w:eastAsiaTheme="minorHAnsi"/>
          <w:lang w:eastAsia="en-US"/>
        </w:rPr>
        <w:t xml:space="preserve"> </w:t>
      </w:r>
      <w:r w:rsidR="001D1F52" w:rsidRPr="001D1F52">
        <w:rPr>
          <w:rStyle w:val="aa"/>
          <w:rFonts w:ascii="Times New Roman" w:hAnsi="Times New Roman"/>
          <w:i w:val="0"/>
          <w:lang w:val="ru-RU"/>
        </w:rPr>
        <w:t>муниципального</w:t>
      </w:r>
      <w:r w:rsidR="001D1F52" w:rsidRPr="005B21D0">
        <w:rPr>
          <w:rStyle w:val="aa"/>
          <w:rFonts w:ascii="Times New Roman" w:hAnsi="Times New Roman"/>
          <w:i w:val="0"/>
          <w:lang w:val="ru-RU"/>
        </w:rPr>
        <w:t xml:space="preserve"> </w:t>
      </w:r>
      <w:r w:rsidRPr="00A3526F">
        <w:rPr>
          <w:rFonts w:eastAsiaTheme="minorHAnsi"/>
          <w:lang w:eastAsia="en-US"/>
        </w:rPr>
        <w:t>округ</w:t>
      </w:r>
      <w:r w:rsidR="00BD1FA2" w:rsidRPr="00A3526F">
        <w:rPr>
          <w:rFonts w:eastAsiaTheme="minorHAnsi"/>
          <w:lang w:eastAsia="en-US"/>
        </w:rPr>
        <w:t>а</w:t>
      </w:r>
      <w:r w:rsidRPr="00A3526F">
        <w:rPr>
          <w:rFonts w:eastAsiaTheme="minorHAnsi"/>
          <w:lang w:eastAsia="en-US"/>
        </w:rPr>
        <w:t xml:space="preserve"> </w:t>
      </w:r>
      <w:r w:rsidR="001D1F52">
        <w:rPr>
          <w:rFonts w:eastAsiaTheme="minorHAnsi"/>
          <w:lang w:eastAsia="en-US"/>
        </w:rPr>
        <w:t xml:space="preserve">Магаданской области </w:t>
      </w:r>
      <w:r w:rsidRPr="00A3526F">
        <w:rPr>
          <w:rFonts w:eastAsiaTheme="minorHAnsi"/>
          <w:lang w:eastAsia="en-US"/>
        </w:rPr>
        <w:t xml:space="preserve">осуществляется привлечение виновных лиц к ответственности в соответствии с законодательством Российской Федерации. </w:t>
      </w: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32A88" w:rsidRPr="00A3526F" w:rsidRDefault="00C32A88" w:rsidP="00C32A88">
      <w:pPr>
        <w:jc w:val="both"/>
        <w:rPr>
          <w:rFonts w:eastAsiaTheme="minorHAnsi"/>
          <w:lang w:eastAsia="en-US"/>
        </w:rPr>
      </w:pPr>
    </w:p>
    <w:p w:rsidR="00BD1FA2" w:rsidRPr="00A3526F" w:rsidRDefault="00BD1FA2" w:rsidP="00C32A88">
      <w:pPr>
        <w:jc w:val="center"/>
        <w:rPr>
          <w:rFonts w:eastAsiaTheme="minorHAnsi"/>
          <w:b/>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 xml:space="preserve">Требования к порядку и формам </w:t>
      </w:r>
      <w:proofErr w:type="gramStart"/>
      <w:r w:rsidRPr="00A3526F">
        <w:rPr>
          <w:rFonts w:eastAsiaTheme="minorHAnsi"/>
          <w:b/>
          <w:lang w:eastAsia="en-US"/>
        </w:rPr>
        <w:t>контроля за</w:t>
      </w:r>
      <w:proofErr w:type="gramEnd"/>
      <w:r w:rsidRPr="00A3526F">
        <w:rPr>
          <w:rFonts w:eastAsiaTheme="minorHAnsi"/>
          <w:b/>
          <w:lang w:eastAsia="en-US"/>
        </w:rPr>
        <w:t xml:space="preserve"> предоставлением муниципальной услуги, в том числе со стороны граждан, их объединений и организаций</w:t>
      </w:r>
    </w:p>
    <w:p w:rsidR="00C32A88" w:rsidRPr="00A3526F" w:rsidRDefault="00C32A88" w:rsidP="00C32A88">
      <w:pPr>
        <w:jc w:val="both"/>
        <w:rPr>
          <w:rFonts w:eastAsiaTheme="minorHAnsi"/>
          <w:lang w:eastAsia="en-US"/>
        </w:rPr>
      </w:pPr>
    </w:p>
    <w:p w:rsidR="00C32A88" w:rsidRPr="00A3526F" w:rsidRDefault="00C32A88" w:rsidP="00E77F42">
      <w:pPr>
        <w:ind w:firstLine="708"/>
        <w:jc w:val="both"/>
        <w:rPr>
          <w:rFonts w:eastAsiaTheme="minorHAnsi"/>
          <w:lang w:eastAsia="en-US"/>
        </w:rPr>
      </w:pPr>
      <w:r w:rsidRPr="00A3526F">
        <w:rPr>
          <w:rFonts w:eastAsiaTheme="minorHAnsi"/>
          <w:lang w:eastAsia="en-US"/>
        </w:rPr>
        <w:t xml:space="preserve">4.6. Граждане, их объединения и организации имеют право осуществлять </w:t>
      </w:r>
      <w:proofErr w:type="gramStart"/>
      <w:r w:rsidRPr="00A3526F">
        <w:rPr>
          <w:rFonts w:eastAsiaTheme="minorHAnsi"/>
          <w:lang w:eastAsia="en-US"/>
        </w:rPr>
        <w:t>контроль за</w:t>
      </w:r>
      <w:proofErr w:type="gramEnd"/>
      <w:r w:rsidRPr="00A3526F">
        <w:rPr>
          <w:rFonts w:eastAsiaTheme="minorHAnsi"/>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2A88" w:rsidRPr="00A3526F" w:rsidRDefault="00C32A88" w:rsidP="005876C2">
      <w:pPr>
        <w:ind w:firstLine="708"/>
        <w:jc w:val="both"/>
        <w:rPr>
          <w:rFonts w:eastAsiaTheme="minorHAnsi"/>
          <w:lang w:eastAsia="en-US"/>
        </w:rPr>
      </w:pPr>
      <w:r w:rsidRPr="00A3526F">
        <w:rPr>
          <w:rFonts w:eastAsiaTheme="minorHAnsi"/>
          <w:lang w:eastAsia="en-US"/>
        </w:rPr>
        <w:t>Граждане, их объединения и организации также имеют право:</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направлять замечания и предложения по улучшению доступности и качества предоставления муниципальной услуги;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вносить предложения о мерах по устранению нарушений настоящего Административного регламента.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32A88" w:rsidRPr="00A3526F" w:rsidRDefault="00C32A88" w:rsidP="00C32A88">
      <w:pPr>
        <w:jc w:val="both"/>
        <w:rPr>
          <w:rFonts w:eastAsiaTheme="minorHAnsi"/>
          <w:lang w:eastAsia="en-US"/>
        </w:rPr>
      </w:pPr>
    </w:p>
    <w:p w:rsidR="00CD3F2D" w:rsidRPr="00A3526F" w:rsidRDefault="00CD3F2D" w:rsidP="00C32A88">
      <w:pPr>
        <w:jc w:val="both"/>
        <w:rPr>
          <w:rFonts w:eastAsiaTheme="minorHAnsi"/>
          <w:lang w:eastAsia="en-US"/>
        </w:rPr>
      </w:pPr>
    </w:p>
    <w:p w:rsidR="00C32A88" w:rsidRPr="00A3526F" w:rsidRDefault="00C32A88" w:rsidP="005876C2">
      <w:pPr>
        <w:jc w:val="center"/>
        <w:rPr>
          <w:rFonts w:eastAsiaTheme="minorHAnsi"/>
          <w:b/>
          <w:lang w:eastAsia="en-US"/>
        </w:rPr>
      </w:pPr>
      <w:r w:rsidRPr="00A3526F">
        <w:rPr>
          <w:rFonts w:eastAsiaTheme="minorHAnsi"/>
          <w:b/>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32A88" w:rsidRPr="00A3526F" w:rsidRDefault="00C32A88" w:rsidP="00C32A88">
      <w:pPr>
        <w:jc w:val="both"/>
        <w:rPr>
          <w:rFonts w:eastAsiaTheme="minorHAnsi"/>
          <w:lang w:eastAsia="en-US"/>
        </w:rPr>
      </w:pP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5.1. </w:t>
      </w:r>
      <w:proofErr w:type="gramStart"/>
      <w:r w:rsidRPr="00A3526F">
        <w:rPr>
          <w:rFonts w:eastAsiaTheme="minorHAnsi"/>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w:t>
      </w:r>
      <w:r w:rsidRPr="00A3526F">
        <w:rPr>
          <w:rFonts w:eastAsiaTheme="minorHAnsi"/>
          <w:lang w:eastAsia="en-US"/>
        </w:rPr>
        <w:lastRenderedPageBreak/>
        <w:t xml:space="preserve">предоставлении муниципальной услуги в досудебном (внесудебном) порядке (далее – жалоба). </w:t>
      </w:r>
      <w:proofErr w:type="gramEnd"/>
    </w:p>
    <w:p w:rsidR="00C32A88" w:rsidRPr="00A3526F" w:rsidRDefault="00C32A88" w:rsidP="00C32A88">
      <w:pPr>
        <w:jc w:val="both"/>
        <w:rPr>
          <w:rFonts w:eastAsiaTheme="minorHAnsi"/>
          <w:lang w:eastAsia="en-US"/>
        </w:rPr>
      </w:pPr>
    </w:p>
    <w:p w:rsidR="00C32A88" w:rsidRPr="00A3526F" w:rsidRDefault="00C32A88" w:rsidP="005876C2">
      <w:pPr>
        <w:jc w:val="center"/>
        <w:rPr>
          <w:rFonts w:eastAsiaTheme="minorHAnsi"/>
          <w:b/>
          <w:lang w:eastAsia="en-US"/>
        </w:rPr>
      </w:pPr>
      <w:r w:rsidRPr="00A3526F">
        <w:rPr>
          <w:rFonts w:eastAsiaTheme="minorHAnsi"/>
          <w:b/>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2A88" w:rsidRPr="00A3526F" w:rsidRDefault="00C32A88" w:rsidP="00C32A88">
      <w:pPr>
        <w:jc w:val="both"/>
        <w:rPr>
          <w:rFonts w:eastAsiaTheme="minorHAnsi"/>
          <w:lang w:eastAsia="en-US"/>
        </w:rPr>
      </w:pP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32A88" w:rsidRPr="00A3526F" w:rsidRDefault="00C32A88" w:rsidP="005876C2">
      <w:pPr>
        <w:ind w:firstLine="708"/>
        <w:jc w:val="both"/>
        <w:rPr>
          <w:rFonts w:eastAsiaTheme="minorHAnsi"/>
          <w:lang w:eastAsia="en-US"/>
        </w:rPr>
      </w:pPr>
      <w:proofErr w:type="gramStart"/>
      <w:r w:rsidRPr="00A3526F">
        <w:rPr>
          <w:rFonts w:eastAsiaTheme="minorHAnsi"/>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005876C2" w:rsidRPr="00A3526F">
        <w:rPr>
          <w:rFonts w:eastAsiaTheme="minorHAnsi"/>
          <w:lang w:eastAsia="en-US"/>
        </w:rPr>
        <w:t>Г</w:t>
      </w:r>
      <w:r w:rsidRPr="00A3526F">
        <w:rPr>
          <w:rFonts w:eastAsiaTheme="minorHAnsi"/>
          <w:lang w:eastAsia="en-US"/>
        </w:rPr>
        <w:t>лаву</w:t>
      </w:r>
      <w:r w:rsidR="00BD1FA2" w:rsidRPr="00A3526F">
        <w:rPr>
          <w:rFonts w:eastAsiaTheme="minorHAnsi"/>
          <w:lang w:eastAsia="en-US"/>
        </w:rPr>
        <w:t xml:space="preserve"> Администрации</w:t>
      </w:r>
      <w:r w:rsidRPr="00A3526F">
        <w:rPr>
          <w:rFonts w:eastAsiaTheme="minorHAnsi"/>
          <w:lang w:eastAsia="en-US"/>
        </w:rPr>
        <w:t xml:space="preserve">; </w:t>
      </w:r>
      <w:proofErr w:type="gramEnd"/>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в вышестоящий орган на решение и (или) действия (бездействие) должностного лица, </w:t>
      </w:r>
      <w:r w:rsidR="005876C2" w:rsidRPr="00A3526F">
        <w:rPr>
          <w:rFonts w:eastAsiaTheme="minorHAnsi"/>
          <w:lang w:eastAsia="en-US"/>
        </w:rPr>
        <w:t>Г</w:t>
      </w:r>
      <w:r w:rsidRPr="00A3526F">
        <w:rPr>
          <w:rFonts w:eastAsiaTheme="minorHAnsi"/>
          <w:lang w:eastAsia="en-US"/>
        </w:rPr>
        <w:t>лавы</w:t>
      </w:r>
      <w:r w:rsidR="00BD1FA2" w:rsidRPr="00A3526F">
        <w:rPr>
          <w:rFonts w:eastAsiaTheme="minorHAnsi"/>
          <w:lang w:eastAsia="en-US"/>
        </w:rPr>
        <w:t xml:space="preserve"> Администрации</w:t>
      </w:r>
      <w:r w:rsidRPr="00A3526F">
        <w:rPr>
          <w:rFonts w:eastAsiaTheme="minorHAnsi"/>
          <w:lang w:eastAsia="en-US"/>
        </w:rPr>
        <w:t xml:space="preserve">; </w:t>
      </w:r>
    </w:p>
    <w:p w:rsidR="00C32A88" w:rsidRPr="00A3526F" w:rsidRDefault="00C32A88" w:rsidP="005876C2">
      <w:pPr>
        <w:ind w:firstLine="708"/>
        <w:jc w:val="both"/>
        <w:rPr>
          <w:rFonts w:eastAsiaTheme="minorHAnsi"/>
          <w:lang w:eastAsia="en-US"/>
        </w:rPr>
      </w:pPr>
      <w:r w:rsidRPr="00A3526F">
        <w:rPr>
          <w:rFonts w:eastAsiaTheme="minorHAnsi"/>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к учредителю многофункционального центра – на решение и действия (бездействие) многофункционального центра.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32A88" w:rsidRPr="00A3526F" w:rsidRDefault="00C32A88" w:rsidP="00C32A88">
      <w:pPr>
        <w:jc w:val="both"/>
        <w:rPr>
          <w:rFonts w:eastAsiaTheme="minorHAnsi"/>
          <w:lang w:eastAsia="en-US"/>
        </w:rPr>
      </w:pPr>
    </w:p>
    <w:p w:rsidR="00BD1FA2" w:rsidRPr="00A3526F" w:rsidRDefault="00BD1FA2"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proofErr w:type="gramStart"/>
      <w:r w:rsidRPr="00A3526F">
        <w:rPr>
          <w:rFonts w:eastAsiaTheme="minorHAnsi"/>
          <w:b/>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 </w:t>
      </w:r>
    </w:p>
    <w:p w:rsidR="00C32A88" w:rsidRPr="00A3526F" w:rsidRDefault="00C32A88" w:rsidP="00BD1FA2">
      <w:pPr>
        <w:ind w:firstLine="708"/>
        <w:jc w:val="both"/>
        <w:rPr>
          <w:rFonts w:eastAsiaTheme="minorHAnsi"/>
          <w:lang w:eastAsia="en-US"/>
        </w:rPr>
      </w:pPr>
      <w:r w:rsidRPr="00A3526F">
        <w:rPr>
          <w:rFonts w:eastAsiaTheme="minorHAnsi"/>
          <w:lang w:eastAsia="en-US"/>
        </w:rPr>
        <w:t>Федеральным законом</w:t>
      </w:r>
      <w:r w:rsidR="00BD1FA2" w:rsidRPr="00A3526F">
        <w:rPr>
          <w:rFonts w:eastAsiaTheme="minorHAnsi"/>
          <w:lang w:eastAsia="en-US"/>
        </w:rPr>
        <w:t xml:space="preserve"> от 27.07.2010 № 210-ФЗ</w:t>
      </w:r>
      <w:r w:rsidRPr="00A3526F">
        <w:rPr>
          <w:rFonts w:eastAsiaTheme="minorHAnsi"/>
          <w:lang w:eastAsia="en-US"/>
        </w:rPr>
        <w:t xml:space="preserve"> «Об организации предоставления государственных и муниципальных услуг»;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2A88" w:rsidRPr="00A3526F" w:rsidRDefault="00C32A88" w:rsidP="00C32A88">
      <w:pPr>
        <w:jc w:val="both"/>
        <w:rPr>
          <w:rFonts w:eastAsiaTheme="minorHAnsi"/>
          <w:lang w:eastAsia="en-US"/>
        </w:rPr>
      </w:pPr>
    </w:p>
    <w:p w:rsidR="00BD1FA2" w:rsidRPr="00A3526F" w:rsidRDefault="00C32A88" w:rsidP="001E1846">
      <w:pPr>
        <w:jc w:val="center"/>
        <w:rPr>
          <w:rFonts w:eastAsiaTheme="minorHAnsi"/>
          <w:b/>
          <w:lang w:eastAsia="en-US"/>
        </w:rPr>
      </w:pPr>
      <w:r w:rsidRPr="00A3526F">
        <w:rPr>
          <w:rFonts w:eastAsiaTheme="minorHAnsi"/>
          <w:b/>
          <w:lang w:eastAsia="en-US"/>
        </w:rPr>
        <w:t xml:space="preserve">VI. Особенности выполнения административных процедур (действий) в многофункциональных центрах предоставления государственных </w:t>
      </w:r>
    </w:p>
    <w:p w:rsidR="00C32A88" w:rsidRPr="00A3526F" w:rsidRDefault="00C32A88" w:rsidP="001E1846">
      <w:pPr>
        <w:jc w:val="center"/>
        <w:rPr>
          <w:rFonts w:eastAsiaTheme="minorHAnsi"/>
          <w:b/>
          <w:lang w:eastAsia="en-US"/>
        </w:rPr>
      </w:pPr>
      <w:r w:rsidRPr="00A3526F">
        <w:rPr>
          <w:rFonts w:eastAsiaTheme="minorHAnsi"/>
          <w:b/>
          <w:lang w:eastAsia="en-US"/>
        </w:rPr>
        <w:t>и муниципальных услуг</w:t>
      </w:r>
    </w:p>
    <w:p w:rsidR="00C32A88" w:rsidRPr="00A3526F" w:rsidRDefault="00C32A88" w:rsidP="001E1846">
      <w:pPr>
        <w:jc w:val="center"/>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32A88" w:rsidRPr="00A3526F" w:rsidRDefault="00C32A88" w:rsidP="00C32A88">
      <w:pPr>
        <w:jc w:val="both"/>
        <w:rPr>
          <w:rFonts w:eastAsiaTheme="minorHAnsi"/>
          <w:lang w:eastAsia="en-US"/>
        </w:rPr>
      </w:pP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6.1 Многофункциональный центр осуществляет: </w:t>
      </w:r>
    </w:p>
    <w:p w:rsidR="00C32A88" w:rsidRPr="00A3526F" w:rsidRDefault="00C32A88" w:rsidP="001E1846">
      <w:pPr>
        <w:ind w:firstLine="708"/>
        <w:jc w:val="both"/>
        <w:rPr>
          <w:rFonts w:eastAsiaTheme="minorHAnsi"/>
          <w:lang w:eastAsia="en-US"/>
        </w:rPr>
      </w:pPr>
      <w:r w:rsidRPr="00A3526F">
        <w:rPr>
          <w:rFonts w:eastAsiaTheme="minorHAnsi"/>
          <w:lang w:eastAsia="en-US"/>
        </w:rPr>
        <w:t xml:space="preserve">информирование заявителей о порядке предоставления </w:t>
      </w:r>
      <w:r w:rsidR="001E1846" w:rsidRPr="00A3526F">
        <w:rPr>
          <w:rFonts w:eastAsiaTheme="minorHAnsi"/>
          <w:lang w:eastAsia="en-US"/>
        </w:rPr>
        <w:t>муниципальной услуги</w:t>
      </w:r>
      <w:r w:rsidRPr="00A3526F">
        <w:rPr>
          <w:rFonts w:eastAsiaTheme="minorHAnsi"/>
          <w:lang w:eastAsia="en-US"/>
        </w:rPr>
        <w:t xml:space="preserve">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3526F">
        <w:rPr>
          <w:rFonts w:eastAsiaTheme="minorHAnsi"/>
          <w:lang w:eastAsia="en-US"/>
        </w:rPr>
        <w:t>заверение выписок</w:t>
      </w:r>
      <w:proofErr w:type="gramEnd"/>
      <w:r w:rsidRPr="00A3526F">
        <w:rPr>
          <w:rFonts w:eastAsiaTheme="minorHAnsi"/>
          <w:lang w:eastAsia="en-US"/>
        </w:rPr>
        <w:t xml:space="preserve"> из информационных систем органов, предоставляющих муниципальных услуг;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иные процедуры и действия, предусмотренные Федеральным законом </w:t>
      </w:r>
      <w:r w:rsidR="00BD1FA2" w:rsidRPr="00A3526F">
        <w:rPr>
          <w:rFonts w:eastAsiaTheme="minorHAnsi"/>
          <w:lang w:eastAsia="en-US"/>
        </w:rPr>
        <w:t xml:space="preserve">от 27.07.2010  </w:t>
      </w:r>
      <w:r w:rsidRPr="00A3526F">
        <w:rPr>
          <w:rFonts w:eastAsiaTheme="minorHAnsi"/>
          <w:lang w:eastAsia="en-US"/>
        </w:rPr>
        <w:t xml:space="preserve">№ 210- ФЗ.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 соответствии с частью 1.1 статьи 16 Федерального закона </w:t>
      </w:r>
      <w:r w:rsidR="00BD1FA2" w:rsidRPr="00A3526F">
        <w:rPr>
          <w:rFonts w:eastAsiaTheme="minorHAnsi"/>
          <w:lang w:eastAsia="en-US"/>
        </w:rPr>
        <w:t xml:space="preserve">от 27.07.2010 </w:t>
      </w:r>
      <w:r w:rsidRPr="00A3526F">
        <w:rPr>
          <w:rFonts w:eastAsiaTheme="minorHAnsi"/>
          <w:lang w:eastAsia="en-US"/>
        </w:rPr>
        <w:t xml:space="preserve">№ 210-ФЗ для реализации своих функций многофункциональные центры вправе привлекать иные организации. </w:t>
      </w:r>
    </w:p>
    <w:p w:rsidR="00C32A88" w:rsidRPr="00A3526F" w:rsidRDefault="00C32A88" w:rsidP="00C32A88">
      <w:pPr>
        <w:jc w:val="both"/>
        <w:rPr>
          <w:rFonts w:eastAsiaTheme="minorHAnsi"/>
          <w:lang w:eastAsia="en-US"/>
        </w:rPr>
      </w:pPr>
    </w:p>
    <w:p w:rsidR="00C32A88" w:rsidRPr="00A3526F" w:rsidRDefault="00C32A88" w:rsidP="00C32A88">
      <w:pPr>
        <w:jc w:val="center"/>
        <w:rPr>
          <w:rFonts w:eastAsiaTheme="minorHAnsi"/>
          <w:b/>
          <w:lang w:eastAsia="en-US"/>
        </w:rPr>
      </w:pPr>
      <w:r w:rsidRPr="00A3526F">
        <w:rPr>
          <w:rFonts w:eastAsiaTheme="minorHAnsi"/>
          <w:b/>
          <w:lang w:eastAsia="en-US"/>
        </w:rPr>
        <w:t>Информирование заявителей</w:t>
      </w:r>
    </w:p>
    <w:p w:rsidR="00C32A88" w:rsidRPr="00A3526F" w:rsidRDefault="00C32A88" w:rsidP="00C32A88">
      <w:pPr>
        <w:jc w:val="both"/>
        <w:rPr>
          <w:rFonts w:eastAsiaTheme="minorHAnsi"/>
          <w:lang w:eastAsia="en-US"/>
        </w:rPr>
      </w:pP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6.2. Информирование заявителя многофункциональными центрами осуществляется следующими способами: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32A88" w:rsidRPr="00A3526F" w:rsidRDefault="00C32A88" w:rsidP="004F1AB4">
      <w:pPr>
        <w:ind w:firstLine="708"/>
        <w:jc w:val="both"/>
        <w:rPr>
          <w:rFonts w:eastAsiaTheme="minorHAnsi"/>
          <w:lang w:eastAsia="en-US"/>
        </w:rPr>
      </w:pPr>
      <w:r w:rsidRPr="00A3526F">
        <w:rPr>
          <w:rFonts w:eastAsiaTheme="minorHAnsi"/>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32A88" w:rsidRPr="00A3526F" w:rsidRDefault="00C32A88" w:rsidP="004F1AB4">
      <w:pPr>
        <w:ind w:firstLine="708"/>
        <w:jc w:val="both"/>
        <w:rPr>
          <w:rFonts w:eastAsiaTheme="minorHAnsi"/>
          <w:lang w:eastAsia="en-US"/>
        </w:rPr>
      </w:pPr>
      <w:r w:rsidRPr="00A3526F">
        <w:rPr>
          <w:rFonts w:eastAsiaTheme="minorHAnsi"/>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2A88" w:rsidRPr="00A3526F" w:rsidRDefault="00C32A88" w:rsidP="004F1AB4">
      <w:pPr>
        <w:ind w:firstLine="708"/>
        <w:jc w:val="both"/>
        <w:rPr>
          <w:rFonts w:eastAsiaTheme="minorHAnsi"/>
          <w:lang w:eastAsia="en-US"/>
        </w:rPr>
      </w:pPr>
      <w:r w:rsidRPr="00A3526F">
        <w:rPr>
          <w:rFonts w:eastAsiaTheme="minorHAnsi"/>
          <w:lang w:eastAsia="en-US"/>
        </w:rPr>
        <w:t>изложить обращение в письменной форме (ответ направляется Заявителю в соответствии со способом, указанным в обращении);</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назначить другое время для консультаций. </w:t>
      </w:r>
    </w:p>
    <w:p w:rsidR="00C32A88" w:rsidRPr="00A3526F" w:rsidRDefault="00C32A88" w:rsidP="004F1AB4">
      <w:pPr>
        <w:ind w:firstLine="708"/>
        <w:jc w:val="both"/>
        <w:rPr>
          <w:rFonts w:eastAsiaTheme="minorHAnsi"/>
          <w:lang w:eastAsia="en-US"/>
        </w:rPr>
      </w:pPr>
      <w:proofErr w:type="gramStart"/>
      <w:r w:rsidRPr="00A3526F">
        <w:rPr>
          <w:rFonts w:eastAsiaTheme="minorHAnsi"/>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C32A88" w:rsidRPr="00A3526F" w:rsidRDefault="00C32A88" w:rsidP="00C32A88">
      <w:pPr>
        <w:jc w:val="both"/>
        <w:rPr>
          <w:rFonts w:eastAsiaTheme="minorHAnsi"/>
          <w:lang w:eastAsia="en-US"/>
        </w:rPr>
      </w:pPr>
    </w:p>
    <w:p w:rsidR="00CD3F2D" w:rsidRPr="00A3526F" w:rsidRDefault="00CD3F2D" w:rsidP="004F1AB4">
      <w:pPr>
        <w:jc w:val="center"/>
        <w:rPr>
          <w:rFonts w:eastAsiaTheme="minorHAnsi"/>
          <w:b/>
          <w:lang w:eastAsia="en-US"/>
        </w:rPr>
      </w:pPr>
    </w:p>
    <w:p w:rsidR="00CD3F2D" w:rsidRPr="00A3526F" w:rsidRDefault="00CD3F2D" w:rsidP="004F1AB4">
      <w:pPr>
        <w:jc w:val="center"/>
        <w:rPr>
          <w:rFonts w:eastAsiaTheme="minorHAnsi"/>
          <w:b/>
          <w:lang w:eastAsia="en-US"/>
        </w:rPr>
      </w:pPr>
    </w:p>
    <w:p w:rsidR="00CD3F2D" w:rsidRPr="00A3526F" w:rsidRDefault="00CD3F2D" w:rsidP="004F1AB4">
      <w:pPr>
        <w:jc w:val="center"/>
        <w:rPr>
          <w:rFonts w:eastAsiaTheme="minorHAnsi"/>
          <w:b/>
          <w:lang w:eastAsia="en-US"/>
        </w:rPr>
      </w:pPr>
    </w:p>
    <w:p w:rsidR="00C32A88" w:rsidRPr="00A3526F" w:rsidRDefault="00C32A88" w:rsidP="004F1AB4">
      <w:pPr>
        <w:jc w:val="center"/>
        <w:rPr>
          <w:rFonts w:eastAsiaTheme="minorHAnsi"/>
          <w:b/>
          <w:lang w:eastAsia="en-US"/>
        </w:rPr>
      </w:pPr>
      <w:r w:rsidRPr="00A3526F">
        <w:rPr>
          <w:rFonts w:eastAsiaTheme="minorHAnsi"/>
          <w:b/>
          <w:lang w:eastAsia="en-US"/>
        </w:rPr>
        <w:t>Выдача заявителю результата предоставления муниципальной услуги</w:t>
      </w:r>
    </w:p>
    <w:p w:rsidR="00C32A88" w:rsidRPr="00A3526F" w:rsidRDefault="00C32A88" w:rsidP="00C32A88">
      <w:pPr>
        <w:jc w:val="both"/>
        <w:rPr>
          <w:rFonts w:eastAsiaTheme="minorHAnsi"/>
          <w:lang w:eastAsia="en-US"/>
        </w:rPr>
      </w:pP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6.3. </w:t>
      </w:r>
      <w:proofErr w:type="gramStart"/>
      <w:r w:rsidRPr="00A3526F">
        <w:rPr>
          <w:rFonts w:eastAsiaTheme="minorHAnsi"/>
          <w:lang w:eastAsia="en-US"/>
        </w:rPr>
        <w:t>При наличии в уведомлении о</w:t>
      </w:r>
      <w:r w:rsidR="00CD3F2D" w:rsidRPr="00A3526F">
        <w:rPr>
          <w:rFonts w:eastAsiaTheme="minorHAnsi"/>
          <w:lang w:eastAsia="en-US"/>
        </w:rPr>
        <w:t xml:space="preserve">б окончании </w:t>
      </w:r>
      <w:r w:rsidRPr="00A3526F">
        <w:rPr>
          <w:rFonts w:eastAsiaTheme="minorHAnsi"/>
          <w:lang w:eastAsia="en-US"/>
        </w:rPr>
        <w:t>строительств</w:t>
      </w:r>
      <w:r w:rsidR="00CD3F2D" w:rsidRPr="00A3526F">
        <w:rPr>
          <w:rFonts w:eastAsiaTheme="minorHAnsi"/>
          <w:lang w:eastAsia="en-US"/>
        </w:rPr>
        <w:t>а</w:t>
      </w:r>
      <w:r w:rsidRPr="00A3526F">
        <w:rPr>
          <w:rFonts w:eastAsiaTheme="minorHAnsi"/>
          <w:lang w:eastAsia="en-US"/>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w:t>
      </w:r>
      <w:r w:rsidR="00BD1FA2" w:rsidRPr="00A3526F">
        <w:rPr>
          <w:rFonts w:eastAsiaTheme="minorHAnsi"/>
          <w:lang w:eastAsia="en-US"/>
        </w:rPr>
        <w:t>«</w:t>
      </w:r>
      <w:r w:rsidRPr="00A3526F">
        <w:rPr>
          <w:rFonts w:eastAsiaTheme="minorHAnsi"/>
          <w:lang w:eastAsia="en-US"/>
        </w:rPr>
        <w:t>О взаимодействии между многофункциональными центрами предоставления государственных и</w:t>
      </w:r>
      <w:proofErr w:type="gramEnd"/>
      <w:r w:rsidRPr="00A3526F">
        <w:rPr>
          <w:rFonts w:eastAsiaTheme="minorHAnsi"/>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A3526F">
        <w:rPr>
          <w:rFonts w:eastAsiaTheme="minorHAnsi"/>
          <w:lang w:eastAsia="en-US"/>
        </w:rPr>
        <w:t>»</w:t>
      </w:r>
      <w:r w:rsidRPr="00A3526F">
        <w:rPr>
          <w:rFonts w:eastAsiaTheme="minorHAnsi"/>
          <w:lang w:eastAsia="en-US"/>
        </w:rPr>
        <w:t xml:space="preserve">. </w:t>
      </w:r>
    </w:p>
    <w:p w:rsidR="00C32A88" w:rsidRPr="00A3526F" w:rsidRDefault="00C32A88" w:rsidP="004F1AB4">
      <w:pPr>
        <w:ind w:firstLine="708"/>
        <w:jc w:val="both"/>
        <w:rPr>
          <w:rFonts w:eastAsiaTheme="minorHAnsi"/>
          <w:lang w:eastAsia="en-US"/>
        </w:rPr>
      </w:pPr>
      <w:proofErr w:type="gramStart"/>
      <w:r w:rsidRPr="00A3526F">
        <w:rPr>
          <w:rFonts w:eastAsiaTheme="minorHAnsi"/>
          <w:lang w:eastAsia="en-US"/>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D1FA2" w:rsidRPr="00A3526F">
        <w:rPr>
          <w:rFonts w:eastAsiaTheme="minorHAnsi"/>
          <w:lang w:eastAsia="en-US"/>
        </w:rPr>
        <w:t>«</w:t>
      </w:r>
      <w:r w:rsidRPr="00A3526F">
        <w:rPr>
          <w:rFonts w:eastAsiaTheme="minorHAns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1FA2" w:rsidRPr="00A3526F">
        <w:rPr>
          <w:rFonts w:eastAsiaTheme="minorHAnsi"/>
          <w:lang w:eastAsia="en-US"/>
        </w:rPr>
        <w:t>»</w:t>
      </w:r>
      <w:r w:rsidRPr="00A3526F">
        <w:rPr>
          <w:rFonts w:eastAsiaTheme="minorHAnsi"/>
          <w:lang w:eastAsia="en-US"/>
        </w:rPr>
        <w:t xml:space="preserve">. </w:t>
      </w:r>
      <w:proofErr w:type="gramEnd"/>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Работник многофункционального центра осуществляет следующие действия: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проверяет полномочия представителя заявителя (в случае обращения представителя заявителя);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определяет статус исполнения уведомление о планируемом строительстве, уведомления об изменении параметров в ГИС; </w:t>
      </w:r>
    </w:p>
    <w:p w:rsidR="00C32A88" w:rsidRPr="00A3526F" w:rsidRDefault="00C32A88" w:rsidP="004F1AB4">
      <w:pPr>
        <w:ind w:firstLine="708"/>
        <w:jc w:val="both"/>
        <w:rPr>
          <w:rFonts w:eastAsiaTheme="minorHAnsi"/>
          <w:lang w:eastAsia="en-US"/>
        </w:rPr>
      </w:pPr>
      <w:proofErr w:type="gramStart"/>
      <w:r w:rsidRPr="00A3526F">
        <w:rPr>
          <w:rFonts w:eastAsiaTheme="minorHAnsi"/>
          <w:lang w:eastAsia="en-US"/>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32A88" w:rsidRPr="00A3526F" w:rsidRDefault="00C32A88" w:rsidP="004F1AB4">
      <w:pPr>
        <w:ind w:firstLine="708"/>
        <w:jc w:val="both"/>
        <w:rPr>
          <w:rFonts w:eastAsiaTheme="minorHAnsi"/>
          <w:lang w:eastAsia="en-US"/>
        </w:rPr>
      </w:pPr>
      <w:r w:rsidRPr="00A3526F">
        <w:rPr>
          <w:rFonts w:eastAsiaTheme="minorHAnsi"/>
          <w:lang w:eastAsia="en-US"/>
        </w:rPr>
        <w:t xml:space="preserve">выдает документы заявителю, при необходимости запрашивает у заявителя подписи за каждый выданный документ; </w:t>
      </w:r>
    </w:p>
    <w:p w:rsidR="00C32A88" w:rsidRPr="00A3526F" w:rsidRDefault="00C32A88" w:rsidP="004F1AB4">
      <w:pPr>
        <w:ind w:firstLine="708"/>
        <w:jc w:val="both"/>
        <w:rPr>
          <w:rFonts w:eastAsiaTheme="minorHAnsi"/>
          <w:lang w:eastAsia="en-US"/>
        </w:rPr>
      </w:pPr>
      <w:r w:rsidRPr="00A3526F">
        <w:rPr>
          <w:rFonts w:eastAsiaTheme="minorHAnsi"/>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p>
    <w:p w:rsidR="004D0B6D" w:rsidRPr="00A3526F" w:rsidRDefault="004D0B6D" w:rsidP="00C32A88">
      <w:pPr>
        <w:jc w:val="both"/>
        <w:rPr>
          <w:rFonts w:eastAsiaTheme="minorHAnsi"/>
          <w:lang w:eastAsia="en-US"/>
        </w:rPr>
      </w:pPr>
    </w:p>
    <w:p w:rsidR="00C32A88" w:rsidRPr="00A3526F" w:rsidRDefault="00C32A88" w:rsidP="00C32A88">
      <w:pPr>
        <w:jc w:val="right"/>
        <w:rPr>
          <w:rFonts w:eastAsiaTheme="minorHAnsi"/>
          <w:lang w:eastAsia="en-US"/>
        </w:rPr>
      </w:pPr>
      <w:r w:rsidRPr="00A3526F">
        <w:rPr>
          <w:rFonts w:eastAsiaTheme="minorHAnsi"/>
          <w:lang w:eastAsia="en-US"/>
        </w:rPr>
        <w:t xml:space="preserve">Приложение № 1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both"/>
        <w:rPr>
          <w:rFonts w:eastAsiaTheme="minorHAnsi"/>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 xml:space="preserve">ФОРМА </w:t>
      </w:r>
    </w:p>
    <w:p w:rsidR="00C32A88" w:rsidRPr="00A3526F" w:rsidRDefault="00C32A88" w:rsidP="00C32A88">
      <w:pPr>
        <w:jc w:val="both"/>
        <w:rPr>
          <w:rFonts w:eastAsiaTheme="minorHAnsi"/>
          <w:sz w:val="28"/>
          <w:szCs w:val="28"/>
          <w:lang w:eastAsia="en-US"/>
        </w:rPr>
      </w:pPr>
      <w:r w:rsidRPr="00A3526F">
        <w:rPr>
          <w:rFonts w:eastAsiaTheme="minorHAnsi"/>
          <w:noProof/>
          <w:sz w:val="28"/>
          <w:szCs w:val="28"/>
        </w:rPr>
        <mc:AlternateContent>
          <mc:Choice Requires="wps">
            <w:drawing>
              <wp:anchor distT="0" distB="0" distL="114300" distR="114300" simplePos="0" relativeHeight="251661312" behindDoc="0" locked="0" layoutInCell="1" allowOverlap="1" wp14:anchorId="5395CF64" wp14:editId="3541FEAE">
                <wp:simplePos x="0" y="0"/>
                <wp:positionH relativeFrom="column">
                  <wp:posOffset>2680832</wp:posOffset>
                </wp:positionH>
                <wp:positionV relativeFrom="paragraph">
                  <wp:posOffset>181776</wp:posOffset>
                </wp:positionV>
                <wp:extent cx="3403158" cy="1693627"/>
                <wp:effectExtent l="0" t="0" r="26035" b="20955"/>
                <wp:wrapNone/>
                <wp:docPr id="2" name="Поле 2"/>
                <wp:cNvGraphicFramePr/>
                <a:graphic xmlns:a="http://schemas.openxmlformats.org/drawingml/2006/main">
                  <a:graphicData uri="http://schemas.microsoft.com/office/word/2010/wordprocessingShape">
                    <wps:wsp>
                      <wps:cNvSpPr txBox="1"/>
                      <wps:spPr>
                        <a:xfrm>
                          <a:off x="0" y="0"/>
                          <a:ext cx="3403158" cy="1693627"/>
                        </a:xfrm>
                        <a:prstGeom prst="rect">
                          <a:avLst/>
                        </a:prstGeom>
                        <a:solidFill>
                          <a:sysClr val="window" lastClr="FFFFFF"/>
                        </a:solidFill>
                        <a:ln w="6350">
                          <a:solidFill>
                            <a:sysClr val="window" lastClr="FFFFFF"/>
                          </a:solidFill>
                        </a:ln>
                        <a:effectLst/>
                      </wps:spPr>
                      <wps:txbx>
                        <w:txbxContent>
                          <w:p w:rsidR="00994E08" w:rsidRDefault="00994E08" w:rsidP="00C32A88">
                            <w:r>
                              <w:t>Кому</w:t>
                            </w:r>
                            <w:r w:rsidRPr="00B97367">
                              <w:t xml:space="preserve">_____________________________________ </w:t>
                            </w:r>
                          </w:p>
                          <w:p w:rsidR="00994E08" w:rsidRDefault="00994E08" w:rsidP="00C32A88"/>
                          <w:p w:rsidR="00994E08" w:rsidRDefault="00994E08" w:rsidP="00C32A88">
                            <w:r>
                              <w:rPr>
                                <w:sz w:val="16"/>
                                <w:szCs w:val="16"/>
                              </w:rPr>
                              <w:t>_____________________________________________________________</w:t>
                            </w:r>
                          </w:p>
                          <w:p w:rsidR="00994E08" w:rsidRPr="00B97367" w:rsidRDefault="00994E08" w:rsidP="00C32A88">
                            <w:pPr>
                              <w:jc w:val="center"/>
                              <w:rPr>
                                <w:sz w:val="16"/>
                                <w:szCs w:val="16"/>
                              </w:rPr>
                            </w:pPr>
                            <w:proofErr w:type="gramStart"/>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94E08" w:rsidRPr="00B97367" w:rsidRDefault="00994E08"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994E08" w:rsidRPr="00B97367" w:rsidRDefault="00994E08"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395CF64" id="_x0000_t202" coordsize="21600,21600" o:spt="202" path="m,l,21600r21600,l21600,xe">
                <v:stroke joinstyle="miter"/>
                <v:path gradientshapeok="t" o:connecttype="rect"/>
              </v:shapetype>
              <v:shape id="Поле 2" o:spid="_x0000_s1026" type="#_x0000_t202" style="position:absolute;left:0;text-align:left;margin-left:211.1pt;margin-top:14.3pt;width:267.95pt;height:13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" fillcolor="window" strokecolor="window" strokeweight=".5pt">
                <v:textbox>
                  <w:txbxContent>
                    <w:p w:rsidR="001D1F52" w:rsidRDefault="001D1F52" w:rsidP="00C32A88">
                      <w:r>
                        <w:t>Кому</w:t>
                      </w:r>
                      <w:r w:rsidRPr="00B97367">
                        <w:t xml:space="preserve">_____________________________________ </w:t>
                      </w:r>
                    </w:p>
                    <w:p w:rsidR="001D1F52" w:rsidRDefault="001D1F52" w:rsidP="00C32A88"/>
                    <w:p w:rsidR="001D1F52" w:rsidRDefault="001D1F52" w:rsidP="00C32A88">
                      <w:r>
                        <w:rPr>
                          <w:sz w:val="16"/>
                          <w:szCs w:val="16"/>
                        </w:rPr>
                        <w:t>_____________________________________________________________</w:t>
                      </w:r>
                    </w:p>
                    <w:p w:rsidR="001D1F52" w:rsidRPr="00B97367" w:rsidRDefault="001D1F52"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D1F52" w:rsidRPr="00B97367" w:rsidRDefault="001D1F52"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1D1F52" w:rsidRPr="00B97367" w:rsidRDefault="001D1F52" w:rsidP="00C32A88"/>
                  </w:txbxContent>
                </v:textbox>
              </v:shape>
            </w:pict>
          </mc:Fallback>
        </mc:AlternateContent>
      </w:r>
    </w:p>
    <w:p w:rsidR="00C32A88" w:rsidRPr="00A3526F" w:rsidRDefault="00C32A88" w:rsidP="00C32A88">
      <w:pPr>
        <w:jc w:val="both"/>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p>
    <w:p w:rsidR="00C32A88" w:rsidRPr="00A3526F" w:rsidRDefault="00C32A88" w:rsidP="00C32A88">
      <w:pPr>
        <w:jc w:val="both"/>
        <w:rPr>
          <w:rFonts w:eastAsiaTheme="minorHAnsi"/>
          <w:sz w:val="28"/>
          <w:szCs w:val="28"/>
          <w:lang w:eastAsia="en-US"/>
        </w:rPr>
      </w:pPr>
    </w:p>
    <w:p w:rsidR="00C32A88" w:rsidRPr="00A3526F" w:rsidRDefault="00C32A88" w:rsidP="00C32A88">
      <w:pPr>
        <w:jc w:val="center"/>
        <w:rPr>
          <w:rFonts w:eastAsiaTheme="minorHAnsi"/>
          <w:b/>
          <w:sz w:val="28"/>
          <w:szCs w:val="28"/>
          <w:lang w:eastAsia="en-US"/>
        </w:rPr>
      </w:pPr>
      <w:proofErr w:type="gramStart"/>
      <w:r w:rsidRPr="00A3526F">
        <w:rPr>
          <w:rFonts w:eastAsiaTheme="minorHAnsi"/>
          <w:b/>
          <w:sz w:val="28"/>
          <w:szCs w:val="28"/>
          <w:lang w:eastAsia="en-US"/>
        </w:rPr>
        <w:t>Р</w:t>
      </w:r>
      <w:proofErr w:type="gramEnd"/>
      <w:r w:rsidRPr="00A3526F">
        <w:rPr>
          <w:rFonts w:eastAsiaTheme="minorHAnsi"/>
          <w:b/>
          <w:sz w:val="28"/>
          <w:szCs w:val="28"/>
          <w:lang w:eastAsia="en-US"/>
        </w:rPr>
        <w:t xml:space="preserve"> Е Ш Е Н И Е</w:t>
      </w:r>
    </w:p>
    <w:p w:rsidR="00C32A88" w:rsidRPr="00A3526F" w:rsidRDefault="00C32A88" w:rsidP="00C32A88">
      <w:pPr>
        <w:jc w:val="center"/>
        <w:rPr>
          <w:rFonts w:eastAsiaTheme="minorHAnsi"/>
          <w:sz w:val="28"/>
          <w:szCs w:val="28"/>
          <w:lang w:eastAsia="en-US"/>
        </w:rPr>
      </w:pPr>
      <w:r w:rsidRPr="00A3526F">
        <w:rPr>
          <w:rFonts w:eastAsiaTheme="minorHAnsi"/>
          <w:b/>
          <w:sz w:val="28"/>
          <w:szCs w:val="28"/>
          <w:lang w:eastAsia="en-US"/>
        </w:rPr>
        <w:t>об отказе в приеме документов</w:t>
      </w:r>
      <w:r w:rsidRPr="00A3526F">
        <w:rPr>
          <w:rFonts w:eastAsiaTheme="minorHAnsi"/>
          <w:sz w:val="28"/>
          <w:szCs w:val="28"/>
          <w:lang w:eastAsia="en-US"/>
        </w:rPr>
        <w:t xml:space="preserve"> </w:t>
      </w:r>
    </w:p>
    <w:p w:rsidR="00C32A88" w:rsidRPr="00A3526F" w:rsidRDefault="00C32A88" w:rsidP="00C32A88">
      <w:pPr>
        <w:jc w:val="both"/>
        <w:rPr>
          <w:rFonts w:eastAsiaTheme="minorHAnsi"/>
          <w:sz w:val="28"/>
          <w:szCs w:val="28"/>
          <w:lang w:eastAsia="en-US"/>
        </w:rPr>
      </w:pPr>
      <w:r w:rsidRPr="00A3526F">
        <w:rPr>
          <w:rFonts w:eastAsiaTheme="minorHAnsi"/>
          <w:sz w:val="28"/>
          <w:szCs w:val="28"/>
          <w:lang w:eastAsia="en-US"/>
        </w:rPr>
        <w:t xml:space="preserve">__________________________________________________________________ </w:t>
      </w:r>
    </w:p>
    <w:p w:rsidR="00C32A88" w:rsidRPr="00A3526F" w:rsidRDefault="00C32A88" w:rsidP="00C32A88">
      <w:pPr>
        <w:jc w:val="center"/>
        <w:rPr>
          <w:rFonts w:eastAsiaTheme="minorHAnsi"/>
          <w:sz w:val="18"/>
          <w:szCs w:val="18"/>
          <w:lang w:eastAsia="en-US"/>
        </w:rPr>
      </w:pPr>
      <w:r w:rsidRPr="00A3526F">
        <w:rPr>
          <w:rFonts w:eastAsiaTheme="minorHAns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jc w:val="both"/>
        <w:rPr>
          <w:rFonts w:eastAsiaTheme="minorHAnsi"/>
          <w:sz w:val="28"/>
          <w:szCs w:val="28"/>
          <w:lang w:eastAsia="en-US"/>
        </w:rPr>
      </w:pPr>
    </w:p>
    <w:p w:rsidR="00C32A88" w:rsidRPr="00A3526F" w:rsidRDefault="00C32A88" w:rsidP="00C32A88">
      <w:pPr>
        <w:jc w:val="both"/>
        <w:rPr>
          <w:rFonts w:eastAsiaTheme="minorHAnsi"/>
          <w:lang w:eastAsia="en-US"/>
        </w:rPr>
      </w:pPr>
      <w:r w:rsidRPr="00A3526F">
        <w:rPr>
          <w:rFonts w:eastAsiaTheme="minorHAnsi"/>
          <w:lang w:eastAsia="en-US"/>
        </w:rPr>
        <w:t xml:space="preserve">В приеме документов для предоставления услуги </w:t>
      </w:r>
      <w:r w:rsidR="00BD1FA2" w:rsidRPr="00A3526F">
        <w:rPr>
          <w:rFonts w:eastAsiaTheme="minorHAnsi"/>
          <w:lang w:eastAsia="en-US"/>
        </w:rPr>
        <w:t>«</w:t>
      </w:r>
      <w:r w:rsidRPr="00A3526F">
        <w:rPr>
          <w:rFonts w:eastAsiaTheme="minorHAnsi"/>
          <w:lang w:eastAsia="en-US"/>
        </w:rPr>
        <w:t xml:space="preserve">Направление уведомления о соответствии </w:t>
      </w:r>
      <w:r w:rsidR="00CD3F2D" w:rsidRPr="00A3526F">
        <w:rPr>
          <w:rFonts w:eastAsiaTheme="minorHAnsi"/>
          <w:lang w:eastAsia="en-US"/>
        </w:rPr>
        <w:t xml:space="preserve">построенных или реконструированных </w:t>
      </w:r>
      <w:r w:rsidRPr="00A3526F">
        <w:rPr>
          <w:rFonts w:eastAsiaTheme="minorHAnsi"/>
          <w:lang w:eastAsia="en-US"/>
        </w:rPr>
        <w:t xml:space="preserve">объекта индивидуального жилищного строительства или садового дома </w:t>
      </w:r>
      <w:r w:rsidR="005D0360" w:rsidRPr="00A3526F">
        <w:rPr>
          <w:rFonts w:eastAsiaTheme="minorHAnsi"/>
          <w:lang w:eastAsia="en-US"/>
        </w:rPr>
        <w:t xml:space="preserve">требованиям законодательства </w:t>
      </w:r>
      <w:r w:rsidR="007054C1" w:rsidRPr="00A3526F">
        <w:rPr>
          <w:rFonts w:eastAsiaTheme="minorHAnsi"/>
          <w:lang w:eastAsia="en-US"/>
        </w:rPr>
        <w:t xml:space="preserve"> о градостроительной деятельности</w:t>
      </w:r>
      <w:r w:rsidRPr="00A3526F">
        <w:rPr>
          <w:rFonts w:eastAsiaTheme="minorHAnsi"/>
          <w:lang w:eastAsia="en-US"/>
        </w:rPr>
        <w:t xml:space="preserve"> либо несоответствии </w:t>
      </w:r>
      <w:r w:rsidR="007054C1" w:rsidRPr="00A3526F">
        <w:rPr>
          <w:rFonts w:eastAsiaTheme="minorHAnsi"/>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FA2" w:rsidRPr="00A3526F">
        <w:rPr>
          <w:rFonts w:eastAsiaTheme="minorHAnsi"/>
          <w:lang w:eastAsia="en-US"/>
        </w:rPr>
        <w:t>»</w:t>
      </w:r>
      <w:r w:rsidRPr="00A3526F">
        <w:rPr>
          <w:rFonts w:eastAsiaTheme="minorHAnsi"/>
          <w:lang w:eastAsia="en-US"/>
        </w:rPr>
        <w:t xml:space="preserve">, Вам отказано по следующим основаниям: </w:t>
      </w:r>
    </w:p>
    <w:p w:rsidR="00C32A88" w:rsidRPr="00A3526F" w:rsidRDefault="00C32A88" w:rsidP="00C32A88">
      <w:pPr>
        <w:jc w:val="both"/>
        <w:rPr>
          <w:rFonts w:eastAsiaTheme="minorHAnsi"/>
          <w:lang w:eastAsia="en-US"/>
        </w:rPr>
      </w:pPr>
    </w:p>
    <w:tbl>
      <w:tblPr>
        <w:tblStyle w:val="a5"/>
        <w:tblW w:w="0" w:type="auto"/>
        <w:tblInd w:w="108" w:type="dxa"/>
        <w:tblLayout w:type="fixed"/>
        <w:tblLook w:val="04A0" w:firstRow="1" w:lastRow="0" w:firstColumn="1" w:lastColumn="0" w:noHBand="0" w:noVBand="1"/>
      </w:tblPr>
      <w:tblGrid>
        <w:gridCol w:w="2410"/>
        <w:gridCol w:w="3862"/>
        <w:gridCol w:w="3191"/>
      </w:tblGrid>
      <w:tr w:rsidR="00C32A88" w:rsidRPr="00A3526F" w:rsidTr="00335F83">
        <w:tc>
          <w:tcPr>
            <w:tcW w:w="2410" w:type="dxa"/>
          </w:tcPr>
          <w:p w:rsidR="00C32A88" w:rsidRPr="00A3526F" w:rsidRDefault="00C32A88" w:rsidP="00C32A88">
            <w:pPr>
              <w:jc w:val="center"/>
              <w:rPr>
                <w:rFonts w:eastAsiaTheme="minorHAnsi"/>
                <w:lang w:eastAsia="en-US"/>
              </w:rPr>
            </w:pPr>
            <w:r w:rsidRPr="00A3526F">
              <w:rPr>
                <w:rFonts w:eastAsiaTheme="minorHAnsi"/>
                <w:lang w:eastAsia="en-US"/>
              </w:rPr>
              <w:t>№ пункта Административного регламента</w:t>
            </w:r>
          </w:p>
        </w:tc>
        <w:tc>
          <w:tcPr>
            <w:tcW w:w="3862" w:type="dxa"/>
          </w:tcPr>
          <w:p w:rsidR="00C32A88" w:rsidRPr="00A3526F" w:rsidRDefault="00C32A88" w:rsidP="00C32A88">
            <w:pPr>
              <w:jc w:val="center"/>
              <w:rPr>
                <w:rFonts w:eastAsiaTheme="minorHAnsi"/>
                <w:lang w:eastAsia="en-US"/>
              </w:rPr>
            </w:pPr>
            <w:r w:rsidRPr="00A3526F">
              <w:rPr>
                <w:rFonts w:eastAsiaTheme="minorHAnsi"/>
                <w:lang w:eastAsia="en-US"/>
              </w:rPr>
              <w:t>Наименование основания для отказа в соответствии с Административным регламентом</w:t>
            </w:r>
          </w:p>
        </w:tc>
        <w:tc>
          <w:tcPr>
            <w:tcW w:w="3191" w:type="dxa"/>
          </w:tcPr>
          <w:p w:rsidR="00C32A88" w:rsidRPr="00A3526F" w:rsidRDefault="00C32A88" w:rsidP="00C32A88">
            <w:pPr>
              <w:jc w:val="center"/>
              <w:rPr>
                <w:rFonts w:eastAsiaTheme="minorHAnsi"/>
                <w:lang w:eastAsia="en-US"/>
              </w:rPr>
            </w:pPr>
            <w:r w:rsidRPr="00A3526F">
              <w:rPr>
                <w:rFonts w:eastAsiaTheme="minorHAnsi"/>
                <w:lang w:eastAsia="en-US"/>
              </w:rPr>
              <w:t>Разъяснение причин отказа в приеме документов</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Подпункт «а»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Уведомление о планируемом строительстве, уведомление об изменении параметров представлено в орган государственной власти, в орган местного самоуправления, в полномочия которых не входит представление услуги</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Указывается, какое ведомство предоставляет услугу, информация о его местонахождении</w:t>
            </w:r>
          </w:p>
        </w:tc>
      </w:tr>
      <w:tr w:rsidR="00C32A88" w:rsidRPr="00A3526F" w:rsidTr="00335F83">
        <w:tc>
          <w:tcPr>
            <w:tcW w:w="2410" w:type="dxa"/>
          </w:tcPr>
          <w:p w:rsidR="00C32A88" w:rsidRPr="00A3526F" w:rsidRDefault="00C32A88" w:rsidP="00C32A88">
            <w:pPr>
              <w:rPr>
                <w:rFonts w:eastAsiaTheme="minorHAnsi"/>
                <w:lang w:eastAsia="en-US"/>
              </w:rPr>
            </w:pPr>
            <w:r w:rsidRPr="00A3526F">
              <w:rPr>
                <w:rFonts w:eastAsiaTheme="minorHAnsi"/>
                <w:lang w:eastAsia="en-US"/>
              </w:rPr>
              <w:t xml:space="preserve">Подпункт «б» пункта 2.13  </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91" w:type="dxa"/>
          </w:tcPr>
          <w:p w:rsidR="00C32A88" w:rsidRPr="00A3526F" w:rsidRDefault="00C32A88" w:rsidP="00C32A88">
            <w:pPr>
              <w:jc w:val="both"/>
              <w:rPr>
                <w:rFonts w:eastAsiaTheme="minorHAnsi"/>
                <w:i/>
                <w:lang w:eastAsia="en-US"/>
              </w:rPr>
            </w:pPr>
            <w:r w:rsidRPr="00A3526F">
              <w:rPr>
                <w:rFonts w:eastAsiaTheme="minorHAnsi"/>
                <w:i/>
                <w:lang w:eastAsia="en-US"/>
              </w:rPr>
              <w:t>Указывается исчерпывающий перечень документов, утративших силу</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 xml:space="preserve">Подпункт «в» пункта </w:t>
            </w:r>
            <w:r w:rsidRPr="00A3526F">
              <w:rPr>
                <w:rFonts w:eastAsiaTheme="minorHAnsi"/>
                <w:lang w:eastAsia="en-US"/>
              </w:rPr>
              <w:lastRenderedPageBreak/>
              <w:t>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lastRenderedPageBreak/>
              <w:t xml:space="preserve">Представленные документы </w:t>
            </w:r>
            <w:r w:rsidRPr="00A3526F">
              <w:rPr>
                <w:rFonts w:eastAsiaTheme="minorHAnsi"/>
                <w:lang w:eastAsia="en-US"/>
              </w:rPr>
              <w:lastRenderedPageBreak/>
              <w:t>содержат подчистки и исправления текста</w:t>
            </w:r>
          </w:p>
        </w:tc>
        <w:tc>
          <w:tcPr>
            <w:tcW w:w="3191" w:type="dxa"/>
          </w:tcPr>
          <w:p w:rsidR="00C32A88" w:rsidRPr="00A3526F" w:rsidRDefault="00C32A88" w:rsidP="00C32A88">
            <w:pPr>
              <w:jc w:val="both"/>
              <w:rPr>
                <w:rFonts w:eastAsiaTheme="minorHAnsi"/>
                <w:i/>
                <w:lang w:eastAsia="en-US"/>
              </w:rPr>
            </w:pPr>
            <w:r w:rsidRPr="00A3526F">
              <w:rPr>
                <w:rFonts w:eastAsiaTheme="minorHAnsi"/>
                <w:i/>
                <w:lang w:eastAsia="en-US"/>
              </w:rPr>
              <w:lastRenderedPageBreak/>
              <w:t xml:space="preserve">Указывается </w:t>
            </w:r>
            <w:r w:rsidRPr="00A3526F">
              <w:rPr>
                <w:rFonts w:eastAsiaTheme="minorHAnsi"/>
                <w:i/>
                <w:lang w:eastAsia="en-US"/>
              </w:rPr>
              <w:lastRenderedPageBreak/>
              <w:t xml:space="preserve">исчерпывающий перечень документов, содержащих подчистки и исправления текста, не </w:t>
            </w:r>
            <w:r w:rsidR="004F1AB4" w:rsidRPr="00A3526F">
              <w:rPr>
                <w:rFonts w:eastAsiaTheme="minorHAnsi"/>
                <w:i/>
                <w:lang w:eastAsia="en-US"/>
              </w:rPr>
              <w:t>заверенные в</w:t>
            </w:r>
            <w:r w:rsidRPr="00A3526F">
              <w:rPr>
                <w:rFonts w:eastAsiaTheme="minorHAnsi"/>
                <w:i/>
                <w:lang w:eastAsia="en-US"/>
              </w:rPr>
              <w:t xml:space="preserve"> порядке, установленном законодательством Российской Федерации </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lastRenderedPageBreak/>
              <w:t>Подпункт «г»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Представленные документы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 xml:space="preserve">Указывается исчерпывающий перечень документов, содержащих повреждения </w:t>
            </w:r>
          </w:p>
        </w:tc>
      </w:tr>
      <w:tr w:rsidR="00C32A88" w:rsidRPr="00A3526F" w:rsidTr="00335F83">
        <w:tc>
          <w:tcPr>
            <w:tcW w:w="2410" w:type="dxa"/>
          </w:tcPr>
          <w:p w:rsidR="00C32A88" w:rsidRPr="00A3526F" w:rsidRDefault="00C32A88" w:rsidP="00C32A88">
            <w:pPr>
              <w:rPr>
                <w:rFonts w:eastAsiaTheme="minorHAnsi"/>
                <w:lang w:eastAsia="en-US"/>
              </w:rPr>
            </w:pPr>
            <w:r w:rsidRPr="00A3526F">
              <w:rPr>
                <w:rFonts w:eastAsiaTheme="minorHAnsi"/>
                <w:lang w:eastAsia="en-US"/>
              </w:rPr>
              <w:t>Подпункт «д»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Уведомление о планируемом строительстве, уведомление об изменении параметров и документы, необходимые для предоставления слуги, поданы в форме с нарушением требований, установленных пунктами 2.5-2.7 Административного регламента</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Указывается исчерпывающий перечень документов, поданных с нарушением указанных требований, а также нарушение требования</w:t>
            </w:r>
          </w:p>
        </w:tc>
      </w:tr>
      <w:tr w:rsidR="00C32A88" w:rsidRPr="00A3526F" w:rsidTr="00335F83">
        <w:tc>
          <w:tcPr>
            <w:tcW w:w="2410" w:type="dxa"/>
          </w:tcPr>
          <w:p w:rsidR="00C32A88" w:rsidRPr="00A3526F" w:rsidRDefault="00C32A88" w:rsidP="00C32A88">
            <w:pPr>
              <w:jc w:val="both"/>
              <w:rPr>
                <w:rFonts w:eastAsiaTheme="minorHAnsi"/>
                <w:lang w:eastAsia="en-US"/>
              </w:rPr>
            </w:pPr>
            <w:r w:rsidRPr="00A3526F">
              <w:rPr>
                <w:rFonts w:eastAsiaTheme="minorHAnsi"/>
                <w:lang w:eastAsia="en-US"/>
              </w:rPr>
              <w:t>Подпункт «е» пункта 2.13</w:t>
            </w:r>
          </w:p>
        </w:tc>
        <w:tc>
          <w:tcPr>
            <w:tcW w:w="3862" w:type="dxa"/>
          </w:tcPr>
          <w:p w:rsidR="00C32A88" w:rsidRPr="00A3526F" w:rsidRDefault="00C32A88" w:rsidP="00C32A88">
            <w:pPr>
              <w:rPr>
                <w:rFonts w:eastAsiaTheme="minorHAnsi"/>
                <w:lang w:eastAsia="en-US"/>
              </w:rPr>
            </w:pPr>
            <w:r w:rsidRPr="00A3526F">
              <w:rPr>
                <w:rFonts w:eastAsiaTheme="minorHAnsi"/>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91" w:type="dxa"/>
          </w:tcPr>
          <w:p w:rsidR="00C32A88" w:rsidRPr="00A3526F" w:rsidRDefault="00C32A88" w:rsidP="00C32A88">
            <w:pPr>
              <w:rPr>
                <w:rFonts w:eastAsiaTheme="minorHAnsi"/>
                <w:i/>
                <w:lang w:eastAsia="en-US"/>
              </w:rPr>
            </w:pPr>
            <w:r w:rsidRPr="00A3526F">
              <w:rPr>
                <w:rFonts w:eastAsiaTheme="minorHAnsi"/>
                <w:i/>
                <w:lang w:eastAsia="en-US"/>
              </w:rPr>
              <w:t xml:space="preserve">Указывается </w:t>
            </w:r>
            <w:r w:rsidR="004F1AB4" w:rsidRPr="00A3526F">
              <w:rPr>
                <w:rFonts w:eastAsiaTheme="minorHAnsi"/>
                <w:i/>
                <w:lang w:eastAsia="en-US"/>
              </w:rPr>
              <w:t>исчерпывающий перечень</w:t>
            </w:r>
            <w:r w:rsidRPr="00A3526F">
              <w:rPr>
                <w:rFonts w:eastAsiaTheme="minorHAnsi"/>
                <w:i/>
                <w:lang w:eastAsia="en-US"/>
              </w:rPr>
              <w:t xml:space="preserve"> электронных документов, нее соответствующих указанному критерию </w:t>
            </w:r>
          </w:p>
        </w:tc>
      </w:tr>
    </w:tbl>
    <w:p w:rsidR="00C32A88" w:rsidRPr="00A3526F" w:rsidRDefault="00C32A88" w:rsidP="00C32A88">
      <w:pPr>
        <w:jc w:val="both"/>
        <w:rPr>
          <w:rFonts w:eastAsiaTheme="minorHAnsi"/>
          <w:sz w:val="28"/>
          <w:szCs w:val="28"/>
          <w:lang w:eastAsia="en-US"/>
        </w:rPr>
      </w:pPr>
    </w:p>
    <w:p w:rsidR="00C32A88" w:rsidRPr="00A3526F" w:rsidRDefault="00C32A88" w:rsidP="00C32A88">
      <w:pPr>
        <w:jc w:val="both"/>
        <w:rPr>
          <w:rFonts w:eastAsiaTheme="minorHAnsi"/>
          <w:sz w:val="28"/>
          <w:szCs w:val="28"/>
          <w:lang w:eastAsia="en-US"/>
        </w:rPr>
      </w:pPr>
      <w:r w:rsidRPr="00A3526F">
        <w:rPr>
          <w:rFonts w:eastAsiaTheme="minorHAnsi"/>
          <w:lang w:eastAsia="en-US"/>
        </w:rPr>
        <w:t>Дополнительно информируем:</w:t>
      </w:r>
      <w:r w:rsidRPr="00A3526F">
        <w:rPr>
          <w:rFonts w:eastAsiaTheme="minorHAnsi"/>
          <w:sz w:val="28"/>
          <w:szCs w:val="28"/>
          <w:lang w:eastAsia="en-US"/>
        </w:rPr>
        <w:t xml:space="preserve"> ___________________________________________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sz w:val="28"/>
          <w:szCs w:val="28"/>
          <w:lang w:eastAsia="en-US"/>
        </w:rPr>
        <w:t>__________________________________________________________________</w:t>
      </w:r>
    </w:p>
    <w:p w:rsidR="00C32A88" w:rsidRPr="00A3526F" w:rsidRDefault="00C32A88" w:rsidP="00C32A88">
      <w:pPr>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32A88" w:rsidRPr="00A3526F" w:rsidRDefault="00C32A88" w:rsidP="00C32A88">
      <w:pPr>
        <w:jc w:val="both"/>
        <w:rPr>
          <w:rFonts w:eastAsiaTheme="minorHAnsi"/>
          <w:sz w:val="20"/>
          <w:szCs w:val="20"/>
          <w:lang w:eastAsia="en-US"/>
        </w:rPr>
      </w:pPr>
    </w:p>
    <w:p w:rsidR="00C32A88" w:rsidRPr="00A3526F" w:rsidRDefault="00C32A88" w:rsidP="00C32A88">
      <w:pPr>
        <w:jc w:val="both"/>
        <w:rPr>
          <w:rFonts w:eastAsiaTheme="minorHAnsi"/>
          <w:lang w:eastAsia="en-US"/>
        </w:rPr>
      </w:pPr>
      <w:r w:rsidRPr="00A3526F">
        <w:rPr>
          <w:rFonts w:eastAsiaTheme="minorHAnsi"/>
          <w:sz w:val="20"/>
          <w:szCs w:val="20"/>
          <w:lang w:eastAsia="en-US"/>
        </w:rPr>
        <w:t xml:space="preserve"> </w:t>
      </w:r>
      <w:r w:rsidRPr="00A3526F">
        <w:rPr>
          <w:rFonts w:eastAsiaTheme="minorHAnsi"/>
          <w:lang w:eastAsia="en-US"/>
        </w:rPr>
        <w:t>Приложение: ______________________________________________________________</w:t>
      </w:r>
    </w:p>
    <w:p w:rsidR="00C32A88" w:rsidRPr="00A3526F" w:rsidRDefault="00C32A88" w:rsidP="00C32A88">
      <w:pPr>
        <w:spacing w:after="200" w:line="276" w:lineRule="auto"/>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jc w:val="center"/>
        <w:rPr>
          <w:rFonts w:eastAsiaTheme="minorHAnsi"/>
          <w:sz w:val="20"/>
          <w:szCs w:val="20"/>
          <w:lang w:eastAsia="en-US"/>
        </w:rPr>
      </w:pPr>
      <w:r w:rsidRPr="00A3526F">
        <w:rPr>
          <w:rFonts w:eastAsiaTheme="minorHAnsi"/>
          <w:sz w:val="20"/>
          <w:szCs w:val="20"/>
          <w:lang w:eastAsia="en-US"/>
        </w:rPr>
        <w:t>( прилагаются документы, представленные заявителем)</w:t>
      </w:r>
    </w:p>
    <w:p w:rsidR="00C32A88" w:rsidRPr="00A3526F" w:rsidRDefault="00C32A88" w:rsidP="00C32A88">
      <w:pPr>
        <w:jc w:val="center"/>
        <w:rPr>
          <w:rFonts w:eastAsiaTheme="minorHAnsi"/>
          <w:sz w:val="20"/>
          <w:szCs w:val="20"/>
          <w:lang w:eastAsia="en-US"/>
        </w:rPr>
      </w:pPr>
    </w:p>
    <w:p w:rsidR="00C32A88" w:rsidRPr="00A3526F" w:rsidRDefault="00C32A88" w:rsidP="00C32A88">
      <w:pPr>
        <w:jc w:val="center"/>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C32A88">
      <w:pPr>
        <w:tabs>
          <w:tab w:val="left" w:pos="3757"/>
          <w:tab w:val="left" w:pos="7162"/>
        </w:tabs>
        <w:jc w:val="right"/>
        <w:rPr>
          <w:rFonts w:eastAsiaTheme="minorHAnsi"/>
          <w:sz w:val="20"/>
          <w:szCs w:val="20"/>
          <w:lang w:eastAsia="en-US"/>
        </w:rPr>
      </w:pPr>
      <w:r w:rsidRPr="00A3526F">
        <w:rPr>
          <w:rFonts w:eastAsiaTheme="minorHAnsi"/>
          <w:sz w:val="20"/>
          <w:szCs w:val="20"/>
          <w:lang w:eastAsia="en-US"/>
        </w:rPr>
        <w:t xml:space="preserve">  (должность)</w:t>
      </w:r>
      <w:r w:rsidRPr="00A3526F">
        <w:rPr>
          <w:rFonts w:eastAsiaTheme="minorHAnsi"/>
          <w:sz w:val="20"/>
          <w:szCs w:val="20"/>
          <w:lang w:eastAsia="en-US"/>
        </w:rPr>
        <w:tab/>
        <w:t xml:space="preserve">  (подпись)</w:t>
      </w:r>
      <w:r w:rsidRPr="00A3526F">
        <w:rPr>
          <w:rFonts w:eastAsiaTheme="minorHAnsi"/>
          <w:sz w:val="20"/>
          <w:szCs w:val="20"/>
          <w:lang w:eastAsia="en-US"/>
        </w:rPr>
        <w:tab/>
        <w:t xml:space="preserve">         (фамилия,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7054C1" w:rsidRPr="00A3526F" w:rsidRDefault="007054C1" w:rsidP="00C32A88">
      <w:pPr>
        <w:tabs>
          <w:tab w:val="left" w:pos="3757"/>
          <w:tab w:val="left" w:pos="7162"/>
        </w:tabs>
        <w:jc w:val="both"/>
        <w:rPr>
          <w:rFonts w:eastAsiaTheme="minorHAnsi"/>
          <w:sz w:val="20"/>
          <w:szCs w:val="20"/>
          <w:lang w:eastAsia="en-US"/>
        </w:rPr>
      </w:pPr>
    </w:p>
    <w:p w:rsidR="007054C1" w:rsidRPr="00A3526F" w:rsidRDefault="007054C1" w:rsidP="00C32A88">
      <w:pPr>
        <w:tabs>
          <w:tab w:val="left" w:pos="3757"/>
          <w:tab w:val="left" w:pos="7162"/>
        </w:tabs>
        <w:jc w:val="both"/>
        <w:rPr>
          <w:rFonts w:eastAsiaTheme="minorHAnsi"/>
          <w:sz w:val="20"/>
          <w:szCs w:val="20"/>
          <w:lang w:eastAsia="en-US"/>
        </w:rPr>
      </w:pP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2A33EC" w:rsidRPr="00A3526F" w:rsidRDefault="002A33EC" w:rsidP="00C32A88">
      <w:pPr>
        <w:jc w:val="right"/>
        <w:rPr>
          <w:rFonts w:eastAsiaTheme="minorHAnsi"/>
          <w:lang w:eastAsia="en-US"/>
        </w:rPr>
      </w:pPr>
    </w:p>
    <w:p w:rsidR="007054C1" w:rsidRPr="00A3526F" w:rsidRDefault="007054C1" w:rsidP="00C32A88">
      <w:pPr>
        <w:jc w:val="right"/>
        <w:rPr>
          <w:rFonts w:eastAsiaTheme="minorHAnsi"/>
          <w:lang w:eastAsia="en-US"/>
        </w:rPr>
      </w:pPr>
    </w:p>
    <w:p w:rsidR="007054C1" w:rsidRPr="00A3526F" w:rsidRDefault="007054C1" w:rsidP="00C32A88">
      <w:pPr>
        <w:jc w:val="right"/>
        <w:rPr>
          <w:rFonts w:eastAsiaTheme="minorHAnsi"/>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2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tabs>
          <w:tab w:val="left" w:pos="3757"/>
          <w:tab w:val="left" w:pos="7162"/>
        </w:tabs>
        <w:jc w:val="both"/>
        <w:rPr>
          <w:rFonts w:eastAsiaTheme="minorHAnsi"/>
          <w:lang w:eastAsia="en-US"/>
        </w:rPr>
      </w:pPr>
    </w:p>
    <w:p w:rsidR="00C32A88" w:rsidRPr="00A3526F" w:rsidRDefault="00C32A88" w:rsidP="00C32A88">
      <w:pPr>
        <w:tabs>
          <w:tab w:val="left" w:pos="3757"/>
          <w:tab w:val="left" w:pos="7162"/>
        </w:tabs>
        <w:jc w:val="both"/>
        <w:rPr>
          <w:rFonts w:eastAsiaTheme="minorHAnsi"/>
          <w:lang w:eastAsia="en-US"/>
        </w:rPr>
      </w:pPr>
    </w:p>
    <w:p w:rsidR="00C32A88" w:rsidRPr="00A3526F" w:rsidRDefault="00C32A88" w:rsidP="00C32A88">
      <w:pPr>
        <w:tabs>
          <w:tab w:val="left" w:pos="3757"/>
          <w:tab w:val="left" w:pos="7162"/>
        </w:tabs>
        <w:jc w:val="both"/>
        <w:rPr>
          <w:rFonts w:eastAsiaTheme="minorHAnsi"/>
          <w:sz w:val="20"/>
          <w:szCs w:val="20"/>
          <w:lang w:eastAsia="en-US"/>
        </w:rPr>
      </w:pPr>
    </w:p>
    <w:p w:rsidR="00C32A88" w:rsidRPr="00A3526F" w:rsidRDefault="00C32A88" w:rsidP="00C32A88">
      <w:pPr>
        <w:tabs>
          <w:tab w:val="left" w:pos="3757"/>
          <w:tab w:val="left" w:pos="7162"/>
        </w:tabs>
        <w:jc w:val="center"/>
        <w:rPr>
          <w:rFonts w:eastAsiaTheme="minorHAnsi"/>
          <w:b/>
          <w:lang w:eastAsia="en-US"/>
        </w:rPr>
      </w:pPr>
      <w:proofErr w:type="gramStart"/>
      <w:r w:rsidRPr="00A3526F">
        <w:rPr>
          <w:rFonts w:eastAsiaTheme="minorHAnsi"/>
          <w:b/>
          <w:lang w:eastAsia="en-US"/>
        </w:rPr>
        <w:t>З</w:t>
      </w:r>
      <w:proofErr w:type="gramEnd"/>
      <w:r w:rsidRPr="00A3526F">
        <w:rPr>
          <w:rFonts w:eastAsiaTheme="minorHAnsi"/>
          <w:b/>
          <w:lang w:eastAsia="en-US"/>
        </w:rPr>
        <w:t xml:space="preserve"> А Я В Л Е Н И Е</w:t>
      </w:r>
    </w:p>
    <w:p w:rsidR="00C32A88" w:rsidRPr="00A3526F" w:rsidRDefault="00C32A88" w:rsidP="00D4693E">
      <w:pPr>
        <w:tabs>
          <w:tab w:val="left" w:pos="3757"/>
          <w:tab w:val="left" w:pos="7162"/>
        </w:tabs>
        <w:jc w:val="center"/>
        <w:rPr>
          <w:rFonts w:eastAsiaTheme="minorHAnsi"/>
          <w:b/>
          <w:lang w:eastAsia="en-US"/>
        </w:rPr>
      </w:pPr>
      <w:r w:rsidRPr="00A3526F">
        <w:rPr>
          <w:rFonts w:eastAsiaTheme="minorHAnsi"/>
          <w:b/>
          <w:lang w:eastAsia="en-US"/>
        </w:rPr>
        <w:t xml:space="preserve">об исправлении допущенных опечаток и ошибок в уведомлении о соответствии </w:t>
      </w:r>
      <w:r w:rsidR="00D4693E" w:rsidRPr="00A3526F">
        <w:rPr>
          <w:rFonts w:eastAsiaTheme="minorHAnsi"/>
          <w:b/>
          <w:lang w:eastAsia="en-US"/>
        </w:rPr>
        <w:t>построенных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r w:rsidRPr="00A3526F">
        <w:rPr>
          <w:rFonts w:eastAsiaTheme="minorHAnsi"/>
          <w:b/>
          <w:lang w:eastAsia="en-US"/>
        </w:rPr>
        <w:t xml:space="preserve">уведомлении о несоответствии </w:t>
      </w:r>
      <w:r w:rsidR="00D4693E" w:rsidRPr="00A3526F">
        <w:rPr>
          <w:rFonts w:eastAsiaTheme="minorHAnsi"/>
          <w:b/>
          <w:lang w:eastAsia="en-US"/>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3526F">
        <w:rPr>
          <w:rFonts w:eastAsiaTheme="minorHAnsi"/>
          <w:b/>
          <w:lang w:eastAsia="en-US"/>
        </w:rPr>
        <w:t>* (далее – уведомление)</w:t>
      </w:r>
    </w:p>
    <w:p w:rsidR="00C32A88" w:rsidRPr="00A3526F" w:rsidRDefault="00C32A88" w:rsidP="00C32A88">
      <w:pPr>
        <w:tabs>
          <w:tab w:val="left" w:pos="3757"/>
          <w:tab w:val="left" w:pos="7162"/>
        </w:tabs>
        <w:jc w:val="center"/>
        <w:rPr>
          <w:rFonts w:eastAsiaTheme="minorHAnsi"/>
          <w:b/>
          <w:lang w:eastAsia="en-US"/>
        </w:rPr>
      </w:pPr>
    </w:p>
    <w:p w:rsidR="00C32A88" w:rsidRPr="00A3526F" w:rsidRDefault="00C32A88" w:rsidP="00C32A88">
      <w:pPr>
        <w:tabs>
          <w:tab w:val="left" w:pos="3757"/>
          <w:tab w:val="left" w:pos="7162"/>
        </w:tabs>
        <w:jc w:val="right"/>
        <w:rPr>
          <w:rFonts w:eastAsiaTheme="minorHAnsi"/>
          <w:lang w:eastAsia="en-US"/>
        </w:rPr>
      </w:pPr>
      <w:r w:rsidRPr="00A3526F">
        <w:rPr>
          <w:rFonts w:eastAsiaTheme="minorHAnsi"/>
          <w:lang w:eastAsia="en-US"/>
        </w:rPr>
        <w:t>«_____» ________20____г.</w:t>
      </w:r>
    </w:p>
    <w:p w:rsidR="00C32A88" w:rsidRPr="00A3526F" w:rsidRDefault="00C32A88" w:rsidP="00C32A88">
      <w:pPr>
        <w:tabs>
          <w:tab w:val="left" w:pos="3757"/>
          <w:tab w:val="left" w:pos="7162"/>
        </w:tabs>
        <w:jc w:val="right"/>
        <w:rPr>
          <w:rFonts w:eastAsiaTheme="minorHAnsi"/>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Прошу исправить допущенную опечатку/ошибку в уведомлении.</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1. Сведения о застройщике</w:t>
      </w:r>
    </w:p>
    <w:tbl>
      <w:tblPr>
        <w:tblStyle w:val="a5"/>
        <w:tblW w:w="0" w:type="auto"/>
        <w:tblLook w:val="04A0" w:firstRow="1" w:lastRow="0" w:firstColumn="1" w:lastColumn="0" w:noHBand="0" w:noVBand="1"/>
      </w:tblPr>
      <w:tblGrid>
        <w:gridCol w:w="696"/>
        <w:gridCol w:w="4941"/>
        <w:gridCol w:w="3934"/>
      </w:tblGrid>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w:t>
            </w:r>
          </w:p>
        </w:tc>
        <w:tc>
          <w:tcPr>
            <w:tcW w:w="4941" w:type="dxa"/>
          </w:tcPr>
          <w:p w:rsidR="00C32A88" w:rsidRPr="00A3526F" w:rsidRDefault="00C32A88" w:rsidP="00C32A88">
            <w:pPr>
              <w:jc w:val="center"/>
              <w:rPr>
                <w:rFonts w:eastAsiaTheme="minorHAnsi"/>
                <w:lang w:eastAsia="en-US"/>
              </w:rPr>
            </w:pPr>
            <w:r w:rsidRPr="00A3526F">
              <w:rPr>
                <w:rFonts w:eastAsiaTheme="minorHAnsi"/>
                <w:lang w:eastAsia="en-US"/>
              </w:rPr>
              <w:t>Сведения о физическом лице, в случае если застройщиком является физическое лицо:</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1.1.1</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Фамилия, имя, отчество (при наличии)</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Реквизиты документа, удостоверяющего личность (не указывается в случае, если застройщик является индивидуальным предпринимателем)</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1.1.3</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Сведения о юридическом лице (в случае если застройщиком является юридическое лицо)</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1.2.1</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Полное наименование</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1.2.2</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 xml:space="preserve">Основной государственный регистрационный номер </w:t>
            </w:r>
          </w:p>
        </w:tc>
        <w:tc>
          <w:tcPr>
            <w:tcW w:w="3934"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1.2.3</w:t>
            </w:r>
          </w:p>
        </w:tc>
        <w:tc>
          <w:tcPr>
            <w:tcW w:w="4941" w:type="dxa"/>
          </w:tcPr>
          <w:p w:rsidR="00C32A88" w:rsidRPr="00A3526F" w:rsidRDefault="00C32A88" w:rsidP="00C32A88">
            <w:pPr>
              <w:rPr>
                <w:rFonts w:eastAsiaTheme="minorHAnsi"/>
                <w:lang w:eastAsia="en-US"/>
              </w:rPr>
            </w:pPr>
            <w:r w:rsidRPr="00A3526F">
              <w:rPr>
                <w:rFonts w:eastAsiaTheme="minorHAnsi"/>
                <w:lang w:eastAsia="en-US"/>
              </w:rPr>
              <w:t xml:space="preserve">Идентификационный номер </w:t>
            </w:r>
            <w:proofErr w:type="gramStart"/>
            <w:r w:rsidRPr="00A3526F">
              <w:rPr>
                <w:rFonts w:eastAsiaTheme="minorHAnsi"/>
                <w:lang w:eastAsia="en-US"/>
              </w:rPr>
              <w:t>налогоплательщика-юридического</w:t>
            </w:r>
            <w:proofErr w:type="gramEnd"/>
            <w:r w:rsidRPr="00A3526F">
              <w:rPr>
                <w:rFonts w:eastAsiaTheme="minorHAnsi"/>
                <w:lang w:eastAsia="en-US"/>
              </w:rPr>
              <w:t xml:space="preserve"> лица (не указывается в случае, если застройщиком является иностранное юридическое лицо)  </w:t>
            </w:r>
          </w:p>
        </w:tc>
        <w:tc>
          <w:tcPr>
            <w:tcW w:w="3934"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2. Сведения о выданном уведомлении, содержащем опечатку/ошибку</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Орган, выдавший уведомление</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Номер документа</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Дата документа</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lastRenderedPageBreak/>
        <w:t xml:space="preserve">  3. Обоснование для внесения исправлений в уведомление</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Данные (сведения), указанные в уведомлении</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Данные (сведения), которые необходимо указать в уведомлении</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Обоснование с указанием реквизита</w:t>
            </w:r>
            <w:proofErr w:type="gramStart"/>
            <w:r w:rsidRPr="00A3526F">
              <w:rPr>
                <w:rFonts w:eastAsiaTheme="minorHAnsi"/>
                <w:lang w:eastAsia="en-US"/>
              </w:rPr>
              <w:t xml:space="preserve"> (-</w:t>
            </w:r>
            <w:proofErr w:type="spellStart"/>
            <w:proofErr w:type="gramEnd"/>
            <w:r w:rsidRPr="00A3526F">
              <w:rPr>
                <w:rFonts w:eastAsiaTheme="minorHAnsi"/>
                <w:lang w:eastAsia="en-US"/>
              </w:rPr>
              <w:t>ов</w:t>
            </w:r>
            <w:proofErr w:type="spellEnd"/>
            <w:r w:rsidRPr="00A3526F">
              <w:rPr>
                <w:rFonts w:eastAsiaTheme="minorHAnsi"/>
                <w:lang w:eastAsia="en-US"/>
              </w:rPr>
              <w:t>) документа (-</w:t>
            </w:r>
            <w:proofErr w:type="spellStart"/>
            <w:r w:rsidRPr="00A3526F">
              <w:rPr>
                <w:rFonts w:eastAsiaTheme="minorHAnsi"/>
                <w:lang w:eastAsia="en-US"/>
              </w:rPr>
              <w:t>ов</w:t>
            </w:r>
            <w:proofErr w:type="spellEnd"/>
            <w:r w:rsidRPr="00A3526F">
              <w:rPr>
                <w:rFonts w:eastAsiaTheme="minorHAnsi"/>
                <w:lang w:eastAsia="en-US"/>
              </w:rPr>
              <w:t>), документации, на основании которых принималось решение о выдаче уведомления</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jc w:val="both"/>
        <w:rPr>
          <w:rFonts w:eastAsiaTheme="minorHAnsi"/>
          <w:lang w:eastAsia="en-US"/>
        </w:rPr>
      </w:pPr>
    </w:p>
    <w:p w:rsidR="00C32A88" w:rsidRPr="00A3526F" w:rsidRDefault="00C32A88" w:rsidP="00C32A88">
      <w:pPr>
        <w:jc w:val="both"/>
        <w:rPr>
          <w:rFonts w:eastAsiaTheme="minorHAnsi"/>
          <w:lang w:eastAsia="en-US"/>
        </w:rPr>
      </w:pPr>
      <w:r w:rsidRPr="00A3526F">
        <w:rPr>
          <w:rFonts w:eastAsiaTheme="minorHAnsi"/>
          <w:lang w:eastAsia="en-US"/>
        </w:rPr>
        <w:t>Приложение: _______________________________________________________________</w:t>
      </w:r>
    </w:p>
    <w:p w:rsidR="00C32A88" w:rsidRPr="00A3526F" w:rsidRDefault="00C32A88" w:rsidP="00C32A88">
      <w:pPr>
        <w:jc w:val="both"/>
        <w:rPr>
          <w:rFonts w:eastAsiaTheme="minorHAnsi"/>
          <w:lang w:eastAsia="en-US"/>
        </w:rPr>
      </w:pPr>
      <w:r w:rsidRPr="00A3526F">
        <w:rPr>
          <w:rFonts w:eastAsiaTheme="minorHAnsi"/>
          <w:lang w:eastAsia="en-US"/>
        </w:rPr>
        <w:t>Номер телефона и адрес электронной почты для связи: 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Результат рассмотрения настоящего заявления прошу:</w:t>
      </w:r>
    </w:p>
    <w:tbl>
      <w:tblPr>
        <w:tblStyle w:val="a5"/>
        <w:tblW w:w="0" w:type="auto"/>
        <w:tblLook w:val="04A0" w:firstRow="1" w:lastRow="0" w:firstColumn="1" w:lastColumn="0" w:noHBand="0" w:noVBand="1"/>
      </w:tblPr>
      <w:tblGrid>
        <w:gridCol w:w="7338"/>
        <w:gridCol w:w="2233"/>
      </w:tblGrid>
      <w:tr w:rsidR="00C32A88" w:rsidRPr="00A3526F" w:rsidTr="00335F83">
        <w:tc>
          <w:tcPr>
            <w:tcW w:w="7338" w:type="dxa"/>
          </w:tcPr>
          <w:p w:rsidR="00C32A88" w:rsidRPr="00A3526F" w:rsidRDefault="00C32A88" w:rsidP="001E3ADC">
            <w:pPr>
              <w:tabs>
                <w:tab w:val="left" w:pos="3757"/>
                <w:tab w:val="left" w:pos="7162"/>
              </w:tabs>
              <w:jc w:val="both"/>
              <w:rPr>
                <w:rFonts w:eastAsiaTheme="minorHAnsi"/>
                <w:lang w:eastAsia="en-US"/>
              </w:rPr>
            </w:pPr>
            <w:r w:rsidRPr="00A3526F">
              <w:rPr>
                <w:rFonts w:eastAsiaTheme="minorHAns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на бумажном носителе на почтовый адрес: 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center"/>
              <w:rPr>
                <w:rFonts w:eastAsiaTheme="minorHAnsi"/>
                <w:i/>
                <w:sz w:val="20"/>
                <w:szCs w:val="20"/>
                <w:lang w:eastAsia="en-US"/>
              </w:rPr>
            </w:pPr>
            <w:r w:rsidRPr="00A3526F">
              <w:rPr>
                <w:rFonts w:eastAsiaTheme="minorHAnsi"/>
                <w:i/>
                <w:sz w:val="20"/>
                <w:szCs w:val="20"/>
                <w:lang w:eastAsia="en-US"/>
              </w:rPr>
              <w:t>указывается один из перечисленных способов</w:t>
            </w:r>
          </w:p>
        </w:tc>
        <w:tc>
          <w:tcPr>
            <w:tcW w:w="2233" w:type="dxa"/>
          </w:tcPr>
          <w:p w:rsidR="00C32A88" w:rsidRPr="00A3526F" w:rsidRDefault="00C32A88" w:rsidP="00C32A88">
            <w:pPr>
              <w:tabs>
                <w:tab w:val="left" w:pos="3757"/>
                <w:tab w:val="left" w:pos="7162"/>
              </w:tabs>
              <w:jc w:val="both"/>
              <w:rPr>
                <w:rFonts w:eastAsiaTheme="minorHAnsi"/>
                <w:lang w:eastAsia="en-US"/>
              </w:rPr>
            </w:pPr>
          </w:p>
        </w:tc>
      </w:tr>
    </w:tbl>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 xml:space="preserve"> </w:t>
      </w:r>
    </w:p>
    <w:p w:rsidR="00C32A88" w:rsidRPr="00A3526F" w:rsidRDefault="00C32A88" w:rsidP="00C32A88">
      <w:pPr>
        <w:tabs>
          <w:tab w:val="left" w:pos="3757"/>
          <w:tab w:val="center" w:pos="4677"/>
          <w:tab w:val="left" w:pos="6749"/>
          <w:tab w:val="left" w:pos="7162"/>
        </w:tabs>
        <w:rPr>
          <w:rFonts w:eastAsiaTheme="minorHAnsi"/>
          <w:lang w:eastAsia="en-US"/>
        </w:rPr>
      </w:pPr>
      <w:r w:rsidRPr="00A3526F">
        <w:rPr>
          <w:rFonts w:eastAsiaTheme="minorHAnsi"/>
          <w:lang w:eastAsia="en-US"/>
        </w:rPr>
        <w:tab/>
        <w:t>_______________</w:t>
      </w:r>
      <w:r w:rsidRPr="00A3526F">
        <w:rPr>
          <w:rFonts w:eastAsiaTheme="minorHAnsi"/>
          <w:lang w:eastAsia="en-US"/>
        </w:rPr>
        <w:tab/>
        <w:t>_____________________</w:t>
      </w:r>
    </w:p>
    <w:p w:rsidR="00C32A88" w:rsidRPr="00A3526F" w:rsidRDefault="00C32A88" w:rsidP="00C32A88">
      <w:pPr>
        <w:tabs>
          <w:tab w:val="left" w:pos="3757"/>
          <w:tab w:val="left" w:pos="6749"/>
        </w:tabs>
        <w:rPr>
          <w:rFonts w:eastAsiaTheme="minorHAnsi"/>
          <w:sz w:val="20"/>
          <w:szCs w:val="20"/>
          <w:lang w:eastAsia="en-US"/>
        </w:rPr>
      </w:pPr>
      <w:r w:rsidRPr="00A3526F">
        <w:rPr>
          <w:rFonts w:eastAsiaTheme="minorHAnsi"/>
          <w:lang w:eastAsia="en-US"/>
        </w:rPr>
        <w:tab/>
      </w:r>
      <w:r w:rsidRPr="00A3526F">
        <w:rPr>
          <w:rFonts w:eastAsiaTheme="minorHAnsi"/>
          <w:sz w:val="20"/>
          <w:szCs w:val="20"/>
          <w:lang w:eastAsia="en-US"/>
        </w:rPr>
        <w:t xml:space="preserve">      </w:t>
      </w:r>
      <w:proofErr w:type="gramStart"/>
      <w:r w:rsidRPr="00A3526F">
        <w:rPr>
          <w:rFonts w:eastAsiaTheme="minorHAnsi"/>
          <w:sz w:val="20"/>
          <w:szCs w:val="20"/>
          <w:lang w:eastAsia="en-US"/>
        </w:rPr>
        <w:t>(подпись)</w:t>
      </w:r>
      <w:r w:rsidRPr="00A3526F">
        <w:rPr>
          <w:rFonts w:eastAsiaTheme="minorHAnsi"/>
          <w:sz w:val="20"/>
          <w:szCs w:val="20"/>
          <w:lang w:eastAsia="en-US"/>
        </w:rPr>
        <w:tab/>
        <w:t xml:space="preserve">    (фамилия, имя, отчество</w:t>
      </w:r>
      <w:proofErr w:type="gramEnd"/>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r w:rsidRPr="00A3526F">
        <w:rPr>
          <w:rFonts w:eastAsiaTheme="minorHAnsi"/>
          <w:sz w:val="20"/>
          <w:szCs w:val="20"/>
          <w:lang w:eastAsia="en-US"/>
        </w:rPr>
        <w:t xml:space="preserve">                                                                                                                                (при наличии)</w:t>
      </w:r>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p>
    <w:p w:rsidR="00C32A88" w:rsidRPr="00A3526F" w:rsidRDefault="00C32A88" w:rsidP="00C32A88">
      <w:pPr>
        <w:tabs>
          <w:tab w:val="left" w:pos="3757"/>
          <w:tab w:val="left" w:pos="6749"/>
        </w:tabs>
        <w:spacing w:after="200" w:line="276" w:lineRule="auto"/>
        <w:rPr>
          <w:rFonts w:eastAsiaTheme="minorHAnsi"/>
          <w:sz w:val="20"/>
          <w:szCs w:val="20"/>
          <w:lang w:eastAsia="en-US"/>
        </w:rPr>
      </w:pPr>
      <w:r w:rsidRPr="00A3526F">
        <w:rPr>
          <w:rFonts w:eastAsiaTheme="minorHAnsi"/>
          <w:sz w:val="20"/>
          <w:szCs w:val="20"/>
          <w:lang w:eastAsia="en-US"/>
        </w:rPr>
        <w:t>*Нужное подчеркнуть.</w:t>
      </w:r>
    </w:p>
    <w:p w:rsidR="00C32A88" w:rsidRPr="00A3526F" w:rsidRDefault="00C32A88"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Pr="00A3526F" w:rsidRDefault="00D4693E" w:rsidP="00C32A88">
      <w:pPr>
        <w:tabs>
          <w:tab w:val="left" w:pos="3757"/>
          <w:tab w:val="left" w:pos="6749"/>
        </w:tabs>
        <w:spacing w:after="200" w:line="276" w:lineRule="auto"/>
        <w:rPr>
          <w:rFonts w:eastAsiaTheme="minorHAnsi"/>
          <w:sz w:val="20"/>
          <w:szCs w:val="20"/>
          <w:lang w:eastAsia="en-US"/>
        </w:rPr>
      </w:pPr>
    </w:p>
    <w:p w:rsidR="00D4693E" w:rsidRDefault="00D4693E" w:rsidP="00C32A88">
      <w:pPr>
        <w:tabs>
          <w:tab w:val="left" w:pos="3757"/>
          <w:tab w:val="left" w:pos="6749"/>
        </w:tabs>
        <w:spacing w:after="200" w:line="276" w:lineRule="auto"/>
        <w:rPr>
          <w:rFonts w:eastAsiaTheme="minorHAnsi"/>
          <w:sz w:val="20"/>
          <w:szCs w:val="20"/>
          <w:lang w:eastAsia="en-US"/>
        </w:rPr>
      </w:pPr>
    </w:p>
    <w:p w:rsidR="0058613E" w:rsidRPr="00A3526F" w:rsidRDefault="0058613E" w:rsidP="00C32A88">
      <w:pPr>
        <w:tabs>
          <w:tab w:val="left" w:pos="3757"/>
          <w:tab w:val="left" w:pos="6749"/>
        </w:tabs>
        <w:spacing w:after="200" w:line="276" w:lineRule="auto"/>
        <w:rPr>
          <w:rFonts w:eastAsiaTheme="minorHAnsi"/>
          <w:sz w:val="20"/>
          <w:szCs w:val="20"/>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3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D4693E">
      <w:pPr>
        <w:tabs>
          <w:tab w:val="left" w:pos="3757"/>
          <w:tab w:val="left" w:pos="6749"/>
        </w:tabs>
        <w:spacing w:after="200" w:line="276" w:lineRule="auto"/>
        <w:rPr>
          <w:rFonts w:eastAsiaTheme="minorHAnsi"/>
          <w:sz w:val="20"/>
          <w:szCs w:val="20"/>
          <w:lang w:eastAsia="en-US"/>
        </w:rPr>
      </w:pPr>
      <w:r w:rsidRPr="00A3526F">
        <w:rPr>
          <w:rFonts w:eastAsiaTheme="minorHAnsi"/>
          <w:noProof/>
          <w:sz w:val="28"/>
          <w:szCs w:val="28"/>
        </w:rPr>
        <mc:AlternateContent>
          <mc:Choice Requires="wps">
            <w:drawing>
              <wp:anchor distT="0" distB="0" distL="114300" distR="114300" simplePos="0" relativeHeight="251662336" behindDoc="0" locked="0" layoutInCell="1" allowOverlap="1" wp14:anchorId="3FD41A66" wp14:editId="470595F1">
                <wp:simplePos x="0" y="0"/>
                <wp:positionH relativeFrom="column">
                  <wp:posOffset>2832735</wp:posOffset>
                </wp:positionH>
                <wp:positionV relativeFrom="paragraph">
                  <wp:posOffset>129540</wp:posOffset>
                </wp:positionV>
                <wp:extent cx="3403158" cy="1693627"/>
                <wp:effectExtent l="0" t="0" r="26035" b="20955"/>
                <wp:wrapNone/>
                <wp:docPr id="3" name="Поле 3"/>
                <wp:cNvGraphicFramePr/>
                <a:graphic xmlns:a="http://schemas.openxmlformats.org/drawingml/2006/main">
                  <a:graphicData uri="http://schemas.microsoft.com/office/word/2010/wordprocessingShape">
                    <wps:wsp>
                      <wps:cNvSpPr txBox="1"/>
                      <wps:spPr>
                        <a:xfrm>
                          <a:off x="0" y="0"/>
                          <a:ext cx="3403158" cy="1693627"/>
                        </a:xfrm>
                        <a:prstGeom prst="rect">
                          <a:avLst/>
                        </a:prstGeom>
                        <a:solidFill>
                          <a:sysClr val="window" lastClr="FFFFFF"/>
                        </a:solidFill>
                        <a:ln w="6350">
                          <a:solidFill>
                            <a:sysClr val="window" lastClr="FFFFFF"/>
                          </a:solidFill>
                        </a:ln>
                        <a:effectLst/>
                      </wps:spPr>
                      <wps:txbx>
                        <w:txbxContent>
                          <w:p w:rsidR="00994E08" w:rsidRDefault="00994E08" w:rsidP="00C32A88">
                            <w:r>
                              <w:t>Кому</w:t>
                            </w:r>
                            <w:r w:rsidRPr="00B97367">
                              <w:t xml:space="preserve">_____________________________________ </w:t>
                            </w:r>
                          </w:p>
                          <w:p w:rsidR="00994E08" w:rsidRDefault="00994E08" w:rsidP="00C32A88"/>
                          <w:p w:rsidR="00994E08" w:rsidRDefault="00994E08" w:rsidP="00C32A88">
                            <w:r>
                              <w:rPr>
                                <w:sz w:val="16"/>
                                <w:szCs w:val="16"/>
                              </w:rPr>
                              <w:t>_____________________________________________________________</w:t>
                            </w:r>
                          </w:p>
                          <w:p w:rsidR="00994E08" w:rsidRPr="00B97367" w:rsidRDefault="00994E08" w:rsidP="00C32A88">
                            <w:pPr>
                              <w:jc w:val="center"/>
                              <w:rPr>
                                <w:sz w:val="16"/>
                                <w:szCs w:val="16"/>
                              </w:rPr>
                            </w:pPr>
                            <w:proofErr w:type="gramStart"/>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94E08" w:rsidRPr="00B97367" w:rsidRDefault="00994E08"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994E08" w:rsidRPr="00B97367" w:rsidRDefault="00994E08"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FD41A66" id="Поле 3" o:spid="_x0000_s1027" type="#_x0000_t202" style="position:absolute;margin-left:223.05pt;margin-top:10.2pt;width:267.95pt;height:133.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" fillcolor="window" strokecolor="window" strokeweight=".5pt">
                <v:textbox>
                  <w:txbxContent>
                    <w:p w:rsidR="001D1F52" w:rsidRDefault="001D1F52" w:rsidP="00C32A88">
                      <w:r>
                        <w:t>Кому</w:t>
                      </w:r>
                      <w:r w:rsidRPr="00B97367">
                        <w:t xml:space="preserve">_____________________________________ </w:t>
                      </w:r>
                    </w:p>
                    <w:p w:rsidR="001D1F52" w:rsidRDefault="001D1F52" w:rsidP="00C32A88"/>
                    <w:p w:rsidR="001D1F52" w:rsidRDefault="001D1F52" w:rsidP="00C32A88">
                      <w:r>
                        <w:rPr>
                          <w:sz w:val="16"/>
                          <w:szCs w:val="16"/>
                        </w:rPr>
                        <w:t>_____________________________________________________________</w:t>
                      </w:r>
                    </w:p>
                    <w:p w:rsidR="001D1F52" w:rsidRPr="00B97367" w:rsidRDefault="001D1F52"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D1F52" w:rsidRPr="00B97367" w:rsidRDefault="001D1F52"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1D1F52" w:rsidRPr="00B97367" w:rsidRDefault="001D1F52" w:rsidP="00C32A88"/>
                  </w:txbxContent>
                </v:textbox>
              </v:shape>
            </w:pict>
          </mc:Fallback>
        </mc:AlternateContent>
      </w:r>
    </w:p>
    <w:p w:rsidR="00D4693E" w:rsidRPr="00A3526F" w:rsidRDefault="00D4693E" w:rsidP="00D4693E">
      <w:pPr>
        <w:tabs>
          <w:tab w:val="left" w:pos="3757"/>
          <w:tab w:val="left" w:pos="6749"/>
        </w:tabs>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C32A88" w:rsidRPr="00A3526F" w:rsidRDefault="00C32A88" w:rsidP="00C32A88">
      <w:pPr>
        <w:spacing w:after="200" w:line="276" w:lineRule="auto"/>
        <w:rPr>
          <w:rFonts w:eastAsiaTheme="minorHAnsi"/>
          <w:sz w:val="20"/>
          <w:szCs w:val="20"/>
          <w:lang w:eastAsia="en-US"/>
        </w:rPr>
      </w:pPr>
    </w:p>
    <w:p w:rsidR="00D4693E" w:rsidRPr="00A3526F" w:rsidRDefault="00D4693E"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roofErr w:type="gramStart"/>
      <w:r w:rsidRPr="00A3526F">
        <w:rPr>
          <w:rFonts w:eastAsiaTheme="minorHAnsi"/>
          <w:b/>
          <w:lang w:eastAsia="en-US"/>
        </w:rPr>
        <w:t>Р</w:t>
      </w:r>
      <w:proofErr w:type="gramEnd"/>
      <w:r w:rsidRPr="00A3526F">
        <w:rPr>
          <w:rFonts w:eastAsiaTheme="minorHAnsi"/>
          <w:b/>
          <w:lang w:eastAsia="en-US"/>
        </w:rPr>
        <w:t xml:space="preserve"> Е Ш Е Н И Е</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об отказе во внесен</w:t>
      </w:r>
      <w:r w:rsidR="00D4693E" w:rsidRPr="00A3526F">
        <w:rPr>
          <w:rFonts w:eastAsiaTheme="minorHAnsi"/>
          <w:b/>
          <w:lang w:eastAsia="en-US"/>
        </w:rPr>
        <w:t>ии исправлений в уведомлении о соответствии построенных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требованиям законодательства о градостроительной деятельности</w:t>
      </w:r>
      <w:r w:rsidRPr="00A3526F">
        <w:rPr>
          <w:rFonts w:eastAsiaTheme="minorHAnsi"/>
          <w:b/>
          <w:lang w:eastAsia="en-US"/>
        </w:rPr>
        <w:t xml:space="preserve">, уведомление о несоответствии </w:t>
      </w:r>
      <w:r w:rsidR="00D4693E" w:rsidRPr="00A3526F">
        <w:rPr>
          <w:rFonts w:eastAsiaTheme="minorHAnsi"/>
          <w:b/>
          <w:lang w:eastAsia="en-US"/>
        </w:rPr>
        <w:t xml:space="preserve">построенных или реконструированных объекта </w:t>
      </w:r>
      <w:r w:rsidRPr="00A3526F">
        <w:rPr>
          <w:rFonts w:eastAsiaTheme="minorHAnsi"/>
          <w:b/>
          <w:lang w:eastAsia="en-US"/>
        </w:rPr>
        <w:t xml:space="preserve"> индивидуального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r w:rsidRPr="00A3526F">
        <w:rPr>
          <w:rFonts w:eastAsiaTheme="minorHAnsi"/>
          <w:b/>
          <w:lang w:eastAsia="en-US"/>
        </w:rPr>
        <w:t>** (далее – 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b/>
          <w:lang w:eastAsia="en-US"/>
        </w:rPr>
        <w:t>_____________________________________________________________________________</w:t>
      </w:r>
    </w:p>
    <w:p w:rsidR="00C32A88" w:rsidRPr="00A3526F" w:rsidRDefault="00C32A88" w:rsidP="00C32A88">
      <w:pPr>
        <w:tabs>
          <w:tab w:val="left" w:pos="4057"/>
        </w:tabs>
        <w:jc w:val="both"/>
        <w:rPr>
          <w:rFonts w:eastAsiaTheme="minorHAnsi"/>
          <w:sz w:val="16"/>
          <w:szCs w:val="16"/>
          <w:lang w:eastAsia="en-US"/>
        </w:rPr>
      </w:pPr>
      <w:r w:rsidRPr="00A3526F">
        <w:rPr>
          <w:rFonts w:eastAsiaTheme="minorHAnsi"/>
          <w:sz w:val="16"/>
          <w:szCs w:val="16"/>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 xml:space="preserve">по результатам рассмотрения заявления об исправлении допущенных опечаток и ошибок </w:t>
      </w:r>
      <w:proofErr w:type="gramStart"/>
      <w:r w:rsidRPr="00A3526F">
        <w:rPr>
          <w:rFonts w:eastAsiaTheme="minorHAnsi"/>
          <w:lang w:eastAsia="en-US"/>
        </w:rPr>
        <w:t>в уведомлении от ________ № _______ принято решение об отказе во внесении исправлений в уведомление</w:t>
      </w:r>
      <w:proofErr w:type="gramEnd"/>
      <w:r w:rsidRPr="00A3526F">
        <w:rPr>
          <w:rFonts w:eastAsiaTheme="minorHAnsi"/>
          <w:lang w:eastAsia="en-US"/>
        </w:rPr>
        <w:t>.</w:t>
      </w:r>
    </w:p>
    <w:tbl>
      <w:tblPr>
        <w:tblStyle w:val="a5"/>
        <w:tblW w:w="0" w:type="auto"/>
        <w:tblLayout w:type="fixed"/>
        <w:tblLook w:val="04A0" w:firstRow="1" w:lastRow="0" w:firstColumn="1" w:lastColumn="0" w:noHBand="0" w:noVBand="1"/>
      </w:tblPr>
      <w:tblGrid>
        <w:gridCol w:w="1951"/>
        <w:gridCol w:w="4429"/>
        <w:gridCol w:w="3191"/>
      </w:tblGrid>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 пункта Административного регламента</w:t>
            </w:r>
          </w:p>
        </w:tc>
        <w:tc>
          <w:tcPr>
            <w:tcW w:w="4429"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 xml:space="preserve">Наименование основания </w:t>
            </w:r>
            <w:proofErr w:type="gramStart"/>
            <w:r w:rsidRPr="00A3526F">
              <w:rPr>
                <w:rFonts w:eastAsiaTheme="minorHAnsi"/>
                <w:lang w:eastAsia="en-US"/>
              </w:rPr>
              <w:t>для отказа во внесении исправлений в уведомление в соответствии с Административным регламентом</w:t>
            </w:r>
            <w:proofErr w:type="gramEnd"/>
          </w:p>
        </w:tc>
        <w:tc>
          <w:tcPr>
            <w:tcW w:w="319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Разъяснение причин отказа во внесении исправлений в уведомление</w:t>
            </w:r>
          </w:p>
        </w:tc>
      </w:tr>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подпункт «а» пункта 2.26</w:t>
            </w:r>
          </w:p>
        </w:tc>
        <w:tc>
          <w:tcPr>
            <w:tcW w:w="4429" w:type="dxa"/>
          </w:tcPr>
          <w:p w:rsidR="00C32A88" w:rsidRPr="00A3526F" w:rsidRDefault="00C32A88" w:rsidP="00C32A88">
            <w:pPr>
              <w:tabs>
                <w:tab w:val="left" w:pos="4057"/>
              </w:tabs>
              <w:rPr>
                <w:rFonts w:eastAsiaTheme="minorHAnsi"/>
                <w:lang w:eastAsia="en-US"/>
              </w:rPr>
            </w:pPr>
            <w:r w:rsidRPr="00A3526F">
              <w:rPr>
                <w:rFonts w:eastAsiaTheme="minorHAnsi"/>
                <w:lang w:eastAsia="en-US"/>
              </w:rPr>
              <w:t>Несоответствие заявителя кругу лиц, указанных в пункте 2.2 Административного регламента</w:t>
            </w:r>
          </w:p>
        </w:tc>
        <w:tc>
          <w:tcPr>
            <w:tcW w:w="3191" w:type="dxa"/>
          </w:tcPr>
          <w:p w:rsidR="00C32A88" w:rsidRPr="00A3526F" w:rsidRDefault="00C32A88" w:rsidP="00C32A88">
            <w:pPr>
              <w:tabs>
                <w:tab w:val="left" w:pos="4057"/>
              </w:tabs>
              <w:rPr>
                <w:rFonts w:eastAsiaTheme="minorHAnsi"/>
                <w:i/>
                <w:lang w:eastAsia="en-US"/>
              </w:rPr>
            </w:pPr>
            <w:r w:rsidRPr="00A3526F">
              <w:rPr>
                <w:rFonts w:eastAsiaTheme="minorHAnsi"/>
                <w:i/>
                <w:lang w:eastAsia="en-US"/>
              </w:rPr>
              <w:t>Указываются основания такого вывода</w:t>
            </w:r>
          </w:p>
        </w:tc>
      </w:tr>
      <w:tr w:rsidR="00C32A88" w:rsidRPr="00A3526F" w:rsidTr="00335F83">
        <w:tc>
          <w:tcPr>
            <w:tcW w:w="1951" w:type="dxa"/>
          </w:tcPr>
          <w:p w:rsidR="00C32A88" w:rsidRPr="00A3526F" w:rsidRDefault="00C32A88" w:rsidP="00C32A88">
            <w:pPr>
              <w:tabs>
                <w:tab w:val="left" w:pos="4057"/>
              </w:tabs>
              <w:jc w:val="center"/>
              <w:rPr>
                <w:rFonts w:eastAsiaTheme="minorHAnsi"/>
                <w:lang w:eastAsia="en-US"/>
              </w:rPr>
            </w:pPr>
            <w:r w:rsidRPr="00A3526F">
              <w:rPr>
                <w:rFonts w:eastAsiaTheme="minorHAnsi"/>
                <w:lang w:eastAsia="en-US"/>
              </w:rPr>
              <w:t>подпункт «б» пункта 2.26</w:t>
            </w:r>
          </w:p>
        </w:tc>
        <w:tc>
          <w:tcPr>
            <w:tcW w:w="4429" w:type="dxa"/>
          </w:tcPr>
          <w:p w:rsidR="00C32A88" w:rsidRPr="00A3526F" w:rsidRDefault="00C32A88" w:rsidP="00C32A88">
            <w:pPr>
              <w:tabs>
                <w:tab w:val="left" w:pos="4057"/>
              </w:tabs>
              <w:rPr>
                <w:rFonts w:eastAsiaTheme="minorHAnsi"/>
                <w:lang w:eastAsia="en-US"/>
              </w:rPr>
            </w:pPr>
            <w:r w:rsidRPr="00A3526F">
              <w:rPr>
                <w:rFonts w:eastAsiaTheme="minorHAnsi"/>
                <w:lang w:eastAsia="en-US"/>
              </w:rPr>
              <w:t>Отсутствие факта допущения опечатки или ошибки в уведомлении</w:t>
            </w:r>
          </w:p>
        </w:tc>
        <w:tc>
          <w:tcPr>
            <w:tcW w:w="3191" w:type="dxa"/>
          </w:tcPr>
          <w:p w:rsidR="00C32A88" w:rsidRPr="00A3526F" w:rsidRDefault="00C32A88" w:rsidP="00C32A88">
            <w:pPr>
              <w:tabs>
                <w:tab w:val="left" w:pos="4057"/>
              </w:tabs>
              <w:rPr>
                <w:rFonts w:eastAsiaTheme="minorHAnsi"/>
                <w:i/>
                <w:lang w:eastAsia="en-US"/>
              </w:rPr>
            </w:pPr>
            <w:r w:rsidRPr="00A3526F">
              <w:rPr>
                <w:rFonts w:eastAsiaTheme="minorHAnsi"/>
                <w:i/>
                <w:lang w:eastAsia="en-US"/>
              </w:rPr>
              <w:t>Указываются основания такого вывода</w:t>
            </w:r>
          </w:p>
        </w:tc>
      </w:tr>
    </w:tbl>
    <w:p w:rsidR="00C32A88" w:rsidRPr="00A3526F" w:rsidRDefault="00C32A88" w:rsidP="00C32A88">
      <w:pPr>
        <w:tabs>
          <w:tab w:val="left" w:pos="4057"/>
        </w:tabs>
        <w:jc w:val="both"/>
        <w:rPr>
          <w:rFonts w:eastAsiaTheme="minorHAnsi"/>
          <w:lang w:eastAsia="en-US"/>
        </w:rPr>
      </w:pPr>
      <w:r w:rsidRPr="00A3526F">
        <w:rPr>
          <w:rFonts w:eastAsiaTheme="minorHAnsi"/>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 xml:space="preserve">Данный отказ может быть обжалован в досудебном порядке путем направления жалобы </w:t>
      </w:r>
      <w:proofErr w:type="gramStart"/>
      <w:r w:rsidRPr="00A3526F">
        <w:rPr>
          <w:rFonts w:eastAsiaTheme="minorHAnsi"/>
          <w:lang w:eastAsia="en-US"/>
        </w:rPr>
        <w:t>в</w:t>
      </w:r>
      <w:proofErr w:type="gramEnd"/>
      <w:r w:rsidRPr="00A3526F">
        <w:rPr>
          <w:rFonts w:eastAsiaTheme="minorHAnsi"/>
          <w:lang w:eastAsia="en-US"/>
        </w:rPr>
        <w:t xml:space="preserve">   </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_______________________________________________________, а также в судебном порядке.</w:t>
      </w:r>
    </w:p>
    <w:p w:rsidR="00C32A88" w:rsidRPr="00A3526F" w:rsidRDefault="00C32A88" w:rsidP="00C32A88">
      <w:pPr>
        <w:tabs>
          <w:tab w:val="left" w:pos="4057"/>
        </w:tabs>
        <w:jc w:val="both"/>
        <w:rPr>
          <w:rFonts w:eastAsiaTheme="minorHAnsi"/>
          <w:lang w:eastAsia="en-US"/>
        </w:rPr>
      </w:pPr>
      <w:r w:rsidRPr="00A3526F">
        <w:rPr>
          <w:rFonts w:eastAsiaTheme="minorHAnsi"/>
          <w:lang w:eastAsia="en-US"/>
        </w:rPr>
        <w:t xml:space="preserve"> Дополнительно информируем: ________________________________________________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lang w:eastAsia="en-US"/>
        </w:rPr>
        <w:t>_____________________________________________________________________________</w:t>
      </w:r>
    </w:p>
    <w:p w:rsidR="00C32A88" w:rsidRPr="00A3526F" w:rsidRDefault="00C32A88" w:rsidP="00C32A88">
      <w:pPr>
        <w:tabs>
          <w:tab w:val="left" w:pos="4057"/>
        </w:tabs>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32A88" w:rsidRPr="00A3526F" w:rsidRDefault="00C32A88" w:rsidP="00C32A88">
      <w:pPr>
        <w:tabs>
          <w:tab w:val="left" w:pos="4057"/>
        </w:tabs>
        <w:jc w:val="center"/>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D4693E">
      <w:pPr>
        <w:tabs>
          <w:tab w:val="left" w:pos="3757"/>
          <w:tab w:val="left" w:pos="7162"/>
        </w:tabs>
        <w:rPr>
          <w:rFonts w:eastAsiaTheme="minorHAnsi"/>
          <w:sz w:val="20"/>
          <w:szCs w:val="20"/>
          <w:lang w:eastAsia="en-US"/>
        </w:rPr>
      </w:pPr>
      <w:r w:rsidRPr="00A3526F">
        <w:rPr>
          <w:rFonts w:eastAsiaTheme="minorHAnsi"/>
          <w:sz w:val="20"/>
          <w:szCs w:val="20"/>
          <w:lang w:eastAsia="en-US"/>
        </w:rPr>
        <w:t xml:space="preserve">  </w:t>
      </w:r>
      <w:r w:rsidR="00D4693E" w:rsidRPr="00A3526F">
        <w:rPr>
          <w:rFonts w:eastAsiaTheme="minorHAnsi"/>
          <w:sz w:val="20"/>
          <w:szCs w:val="20"/>
          <w:lang w:eastAsia="en-US"/>
        </w:rPr>
        <w:t>(должность)</w:t>
      </w:r>
      <w:r w:rsidR="00D4693E" w:rsidRPr="00A3526F">
        <w:rPr>
          <w:rFonts w:eastAsiaTheme="minorHAnsi"/>
          <w:sz w:val="20"/>
          <w:szCs w:val="20"/>
          <w:lang w:eastAsia="en-US"/>
        </w:rPr>
        <w:tab/>
        <w:t xml:space="preserve">  (подпись)                        </w:t>
      </w:r>
      <w:r w:rsidRPr="00A3526F">
        <w:rPr>
          <w:rFonts w:eastAsiaTheme="minorHAnsi"/>
          <w:sz w:val="20"/>
          <w:szCs w:val="20"/>
          <w:lang w:eastAsia="en-US"/>
        </w:rPr>
        <w:t>(фамилия,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C32A88" w:rsidRPr="00A3526F" w:rsidRDefault="00C32A88" w:rsidP="00C32A88">
      <w:pPr>
        <w:tabs>
          <w:tab w:val="left" w:pos="4057"/>
        </w:tabs>
        <w:jc w:val="both"/>
        <w:rPr>
          <w:rFonts w:eastAsiaTheme="minorHAnsi"/>
          <w:sz w:val="20"/>
          <w:szCs w:val="20"/>
          <w:lang w:eastAsia="en-US"/>
        </w:rPr>
      </w:pPr>
      <w:r w:rsidRPr="00A3526F">
        <w:rPr>
          <w:rFonts w:eastAsiaTheme="minorHAnsi"/>
          <w:sz w:val="20"/>
          <w:szCs w:val="20"/>
          <w:lang w:eastAsia="en-US"/>
        </w:rPr>
        <w:t>** Нужное подчеркнуть.</w:t>
      </w: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4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C32A88">
      <w:pPr>
        <w:tabs>
          <w:tab w:val="left" w:pos="4057"/>
        </w:tabs>
        <w:jc w:val="both"/>
        <w:rPr>
          <w:rFonts w:eastAsiaTheme="minorHAnsi"/>
          <w:sz w:val="20"/>
          <w:szCs w:val="20"/>
          <w:lang w:eastAsia="en-US"/>
        </w:rPr>
      </w:pPr>
    </w:p>
    <w:p w:rsidR="00C32A88" w:rsidRPr="00A3526F" w:rsidRDefault="00C32A88" w:rsidP="00C32A88">
      <w:pPr>
        <w:tabs>
          <w:tab w:val="left" w:pos="4057"/>
        </w:tabs>
        <w:jc w:val="center"/>
        <w:rPr>
          <w:rFonts w:eastAsiaTheme="minorHAnsi"/>
          <w:b/>
          <w:lang w:eastAsia="en-US"/>
        </w:rPr>
      </w:pPr>
      <w:proofErr w:type="gramStart"/>
      <w:r w:rsidRPr="00A3526F">
        <w:rPr>
          <w:rFonts w:eastAsiaTheme="minorHAnsi"/>
          <w:b/>
          <w:lang w:eastAsia="en-US"/>
        </w:rPr>
        <w:t>З</w:t>
      </w:r>
      <w:proofErr w:type="gramEnd"/>
      <w:r w:rsidRPr="00A3526F">
        <w:rPr>
          <w:rFonts w:eastAsiaTheme="minorHAnsi"/>
          <w:b/>
          <w:lang w:eastAsia="en-US"/>
        </w:rPr>
        <w:t xml:space="preserve"> А Я В Л Е Н И Е</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о выдаче дубликата </w:t>
      </w:r>
    </w:p>
    <w:p w:rsidR="00D4693E"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уведомления о соответствии </w:t>
      </w:r>
      <w:proofErr w:type="gramStart"/>
      <w:r w:rsidR="00D4693E" w:rsidRPr="00A3526F">
        <w:rPr>
          <w:rFonts w:eastAsiaTheme="minorHAnsi"/>
          <w:b/>
          <w:lang w:eastAsia="en-US"/>
        </w:rPr>
        <w:t>построенных</w:t>
      </w:r>
      <w:proofErr w:type="gramEnd"/>
      <w:r w:rsidR="00D4693E" w:rsidRPr="00A3526F">
        <w:rPr>
          <w:rFonts w:eastAsiaTheme="minorHAnsi"/>
          <w:b/>
          <w:lang w:eastAsia="en-US"/>
        </w:rPr>
        <w:t xml:space="preserve"> или реконструированных</w:t>
      </w:r>
      <w:r w:rsidRPr="00A3526F">
        <w:rPr>
          <w:rFonts w:eastAsiaTheme="minorHAnsi"/>
          <w:b/>
          <w:lang w:eastAsia="en-US"/>
        </w:rPr>
        <w:t xml:space="preserve"> объекта индивидуального жилищного строительства или садового дома </w:t>
      </w:r>
      <w:r w:rsidR="00D4693E" w:rsidRPr="00A3526F">
        <w:rPr>
          <w:rFonts w:eastAsiaTheme="minorHAnsi"/>
          <w:b/>
          <w:lang w:eastAsia="en-US"/>
        </w:rPr>
        <w:t xml:space="preserve">требованиям законодательства о градостроительной деятельности, </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уведомления о несоответствии </w:t>
      </w:r>
      <w:proofErr w:type="gramStart"/>
      <w:r w:rsidR="00D4693E" w:rsidRPr="00A3526F">
        <w:rPr>
          <w:rFonts w:eastAsiaTheme="minorHAnsi"/>
          <w:b/>
          <w:lang w:eastAsia="en-US"/>
        </w:rPr>
        <w:t>построенных</w:t>
      </w:r>
      <w:proofErr w:type="gramEnd"/>
      <w:r w:rsidR="00D4693E" w:rsidRPr="00A3526F">
        <w:rPr>
          <w:rFonts w:eastAsiaTheme="minorHAnsi"/>
          <w:b/>
          <w:lang w:eastAsia="en-US"/>
        </w:rPr>
        <w:t xml:space="preserve"> или реконструированных </w:t>
      </w:r>
      <w:r w:rsidRPr="00A3526F">
        <w:rPr>
          <w:rFonts w:eastAsiaTheme="minorHAnsi"/>
          <w:b/>
          <w:lang w:eastAsia="en-US"/>
        </w:rPr>
        <w:t>объекта индивидуального жилищного строительства  или садового дома</w:t>
      </w:r>
      <w:r w:rsidR="00D4693E" w:rsidRPr="00A3526F">
        <w:rPr>
          <w:rFonts w:eastAsiaTheme="minorHAnsi"/>
          <w:b/>
          <w:lang w:eastAsia="en-US"/>
        </w:rPr>
        <w:t xml:space="preserve">  требованиям законодательства о градостроительной деятельности </w:t>
      </w:r>
      <w:r w:rsidRPr="00A3526F">
        <w:rPr>
          <w:rFonts w:eastAsiaTheme="minorHAnsi"/>
          <w:b/>
          <w:lang w:eastAsia="en-US"/>
        </w:rPr>
        <w:t>*</w:t>
      </w:r>
      <w:r w:rsidR="00840243" w:rsidRPr="00A3526F">
        <w:rPr>
          <w:rFonts w:eastAsiaTheme="minorHAnsi"/>
          <w:b/>
          <w:lang w:eastAsia="en-US"/>
        </w:rPr>
        <w:t xml:space="preserve"> </w:t>
      </w:r>
      <w:r w:rsidRPr="00A3526F">
        <w:rPr>
          <w:rFonts w:eastAsiaTheme="minorHAnsi"/>
          <w:b/>
          <w:lang w:eastAsia="en-US"/>
        </w:rPr>
        <w:t>(далее-уведомление)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3757"/>
          <w:tab w:val="left" w:pos="7162"/>
        </w:tabs>
        <w:jc w:val="right"/>
        <w:rPr>
          <w:rFonts w:eastAsiaTheme="minorHAnsi"/>
          <w:lang w:eastAsia="en-US"/>
        </w:rPr>
      </w:pPr>
      <w:r w:rsidRPr="00A3526F">
        <w:rPr>
          <w:rFonts w:eastAsiaTheme="minorHAnsi"/>
          <w:b/>
          <w:lang w:eastAsia="en-US"/>
        </w:rPr>
        <w:t xml:space="preserve">  </w:t>
      </w:r>
      <w:r w:rsidRPr="00A3526F">
        <w:rPr>
          <w:rFonts w:eastAsiaTheme="minorHAnsi"/>
          <w:lang w:eastAsia="en-US"/>
        </w:rPr>
        <w:t>«_____» ________20____г.</w:t>
      </w:r>
    </w:p>
    <w:p w:rsidR="00C32A88" w:rsidRPr="00A3526F" w:rsidRDefault="00C32A88" w:rsidP="00C32A88">
      <w:pPr>
        <w:tabs>
          <w:tab w:val="left" w:pos="3757"/>
          <w:tab w:val="left" w:pos="7162"/>
        </w:tabs>
        <w:jc w:val="right"/>
        <w:rPr>
          <w:rFonts w:eastAsiaTheme="minorHAnsi"/>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t>1. Сведения о застройщике</w:t>
      </w:r>
    </w:p>
    <w:tbl>
      <w:tblPr>
        <w:tblStyle w:val="a5"/>
        <w:tblW w:w="0" w:type="auto"/>
        <w:tblLook w:val="04A0" w:firstRow="1" w:lastRow="0" w:firstColumn="1" w:lastColumn="0" w:noHBand="0" w:noVBand="1"/>
      </w:tblPr>
      <w:tblGrid>
        <w:gridCol w:w="696"/>
        <w:gridCol w:w="4515"/>
        <w:gridCol w:w="4360"/>
      </w:tblGrid>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w:t>
            </w:r>
          </w:p>
        </w:tc>
        <w:tc>
          <w:tcPr>
            <w:tcW w:w="4515" w:type="dxa"/>
          </w:tcPr>
          <w:p w:rsidR="00C32A88" w:rsidRPr="00A3526F" w:rsidRDefault="00C32A88" w:rsidP="00C32A88">
            <w:pPr>
              <w:jc w:val="center"/>
              <w:rPr>
                <w:rFonts w:eastAsiaTheme="minorHAnsi"/>
                <w:lang w:eastAsia="en-US"/>
              </w:rPr>
            </w:pPr>
            <w:r w:rsidRPr="00A3526F">
              <w:rPr>
                <w:rFonts w:eastAsiaTheme="minorHAnsi"/>
                <w:lang w:eastAsia="en-US"/>
              </w:rPr>
              <w:t>Сведения о физическом лице, в случае если застройщиком является физическое лицо:</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1.1.1</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Фамилия, имя, отчество (при наличии)</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Реквизиты документа, удостоверяющего личность (не указывается в случае, если застройщик является индивидуальным предпринимателем)</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1.1.3</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Сведения о юридическом лице (в случае если застройщиком является юридическое лицо)</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1.2.1</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Полное наименование</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1.2.2</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 xml:space="preserve">Основной государственный регистрационный номер </w:t>
            </w:r>
          </w:p>
        </w:tc>
        <w:tc>
          <w:tcPr>
            <w:tcW w:w="4360" w:type="dxa"/>
          </w:tcPr>
          <w:p w:rsidR="00C32A88" w:rsidRPr="00A3526F" w:rsidRDefault="00C32A88" w:rsidP="00C32A88">
            <w:pPr>
              <w:jc w:val="center"/>
              <w:rPr>
                <w:rFonts w:eastAsiaTheme="minorHAnsi"/>
                <w:lang w:eastAsia="en-US"/>
              </w:rPr>
            </w:pPr>
          </w:p>
        </w:tc>
      </w:tr>
      <w:tr w:rsidR="00C32A88" w:rsidRPr="00A3526F" w:rsidTr="00D4693E">
        <w:tc>
          <w:tcPr>
            <w:tcW w:w="696" w:type="dxa"/>
          </w:tcPr>
          <w:p w:rsidR="00C32A88" w:rsidRPr="00A3526F" w:rsidRDefault="00C32A88" w:rsidP="00C32A88">
            <w:pPr>
              <w:jc w:val="center"/>
              <w:rPr>
                <w:rFonts w:eastAsiaTheme="minorHAnsi"/>
                <w:lang w:eastAsia="en-US"/>
              </w:rPr>
            </w:pPr>
            <w:r w:rsidRPr="00A3526F">
              <w:rPr>
                <w:rFonts w:eastAsiaTheme="minorHAnsi"/>
                <w:lang w:eastAsia="en-US"/>
              </w:rPr>
              <w:t>1.2.3</w:t>
            </w:r>
          </w:p>
        </w:tc>
        <w:tc>
          <w:tcPr>
            <w:tcW w:w="4515" w:type="dxa"/>
          </w:tcPr>
          <w:p w:rsidR="00C32A88" w:rsidRPr="00A3526F" w:rsidRDefault="00C32A88" w:rsidP="00C32A88">
            <w:pPr>
              <w:rPr>
                <w:rFonts w:eastAsiaTheme="minorHAnsi"/>
                <w:lang w:eastAsia="en-US"/>
              </w:rPr>
            </w:pPr>
            <w:r w:rsidRPr="00A3526F">
              <w:rPr>
                <w:rFonts w:eastAsiaTheme="minorHAnsi"/>
                <w:lang w:eastAsia="en-US"/>
              </w:rPr>
              <w:t xml:space="preserve">Идентификационный номер </w:t>
            </w:r>
            <w:proofErr w:type="gramStart"/>
            <w:r w:rsidRPr="00A3526F">
              <w:rPr>
                <w:rFonts w:eastAsiaTheme="minorHAnsi"/>
                <w:lang w:eastAsia="en-US"/>
              </w:rPr>
              <w:t>налогоплательщика-юридического</w:t>
            </w:r>
            <w:proofErr w:type="gramEnd"/>
            <w:r w:rsidRPr="00A3526F">
              <w:rPr>
                <w:rFonts w:eastAsiaTheme="minorHAnsi"/>
                <w:lang w:eastAsia="en-US"/>
              </w:rPr>
              <w:t xml:space="preserve"> лица (не указывается в случае, если застройщиком является иностранное юридическое лицо)  </w:t>
            </w:r>
          </w:p>
        </w:tc>
        <w:tc>
          <w:tcPr>
            <w:tcW w:w="4360" w:type="dxa"/>
          </w:tcPr>
          <w:p w:rsidR="00C32A88" w:rsidRPr="00A3526F" w:rsidRDefault="00C32A88" w:rsidP="00C32A88">
            <w:pPr>
              <w:jc w:val="center"/>
              <w:rPr>
                <w:rFonts w:eastAsiaTheme="minorHAnsi"/>
                <w:lang w:eastAsia="en-US"/>
              </w:rPr>
            </w:pPr>
          </w:p>
        </w:tc>
      </w:tr>
    </w:tbl>
    <w:p w:rsidR="00C32A88" w:rsidRPr="00A3526F" w:rsidRDefault="00C32A88" w:rsidP="00C32A88">
      <w:pPr>
        <w:spacing w:after="200" w:line="276" w:lineRule="auto"/>
        <w:jc w:val="center"/>
        <w:rPr>
          <w:rFonts w:eastAsiaTheme="minorHAnsi"/>
          <w:lang w:eastAsia="en-US"/>
        </w:rPr>
      </w:pPr>
    </w:p>
    <w:p w:rsidR="00D4693E" w:rsidRPr="00A3526F" w:rsidRDefault="00D4693E" w:rsidP="00C32A88">
      <w:pPr>
        <w:spacing w:after="200" w:line="276" w:lineRule="auto"/>
        <w:jc w:val="center"/>
        <w:rPr>
          <w:rFonts w:eastAsiaTheme="minorHAnsi"/>
          <w:lang w:eastAsia="en-US"/>
        </w:rPr>
      </w:pPr>
    </w:p>
    <w:p w:rsidR="00D4693E" w:rsidRPr="00A3526F" w:rsidRDefault="00D4693E" w:rsidP="00C32A88">
      <w:pPr>
        <w:spacing w:after="200" w:line="276" w:lineRule="auto"/>
        <w:jc w:val="center"/>
        <w:rPr>
          <w:rFonts w:eastAsiaTheme="minorHAnsi"/>
          <w:lang w:eastAsia="en-US"/>
        </w:rPr>
      </w:pPr>
    </w:p>
    <w:p w:rsidR="00C32A88" w:rsidRPr="00A3526F" w:rsidRDefault="00C32A88" w:rsidP="00C32A88">
      <w:pPr>
        <w:spacing w:after="200" w:line="276" w:lineRule="auto"/>
        <w:jc w:val="center"/>
        <w:rPr>
          <w:rFonts w:eastAsiaTheme="minorHAnsi"/>
          <w:lang w:eastAsia="en-US"/>
        </w:rPr>
      </w:pPr>
      <w:r w:rsidRPr="00A3526F">
        <w:rPr>
          <w:rFonts w:eastAsiaTheme="minorHAnsi"/>
          <w:lang w:eastAsia="en-US"/>
        </w:rPr>
        <w:lastRenderedPageBreak/>
        <w:t>2. Сведения о выданном уведомлении, содержащем опечатку/ошибку</w:t>
      </w:r>
    </w:p>
    <w:tbl>
      <w:tblPr>
        <w:tblStyle w:val="a5"/>
        <w:tblW w:w="0" w:type="auto"/>
        <w:tblLook w:val="04A0" w:firstRow="1" w:lastRow="0" w:firstColumn="1" w:lastColumn="0" w:noHBand="0" w:noVBand="1"/>
      </w:tblPr>
      <w:tblGrid>
        <w:gridCol w:w="675"/>
        <w:gridCol w:w="3828"/>
        <w:gridCol w:w="1701"/>
        <w:gridCol w:w="3367"/>
      </w:tblGrid>
      <w:tr w:rsidR="00C32A88" w:rsidRPr="00A3526F" w:rsidTr="00335F83">
        <w:tc>
          <w:tcPr>
            <w:tcW w:w="675" w:type="dxa"/>
          </w:tcPr>
          <w:p w:rsidR="00C32A88" w:rsidRPr="00A3526F" w:rsidRDefault="00C32A88" w:rsidP="00C32A88">
            <w:pPr>
              <w:jc w:val="center"/>
              <w:rPr>
                <w:rFonts w:eastAsiaTheme="minorHAnsi"/>
                <w:lang w:eastAsia="en-US"/>
              </w:rPr>
            </w:pPr>
            <w:r w:rsidRPr="00A3526F">
              <w:rPr>
                <w:rFonts w:eastAsiaTheme="minorHAnsi"/>
                <w:lang w:eastAsia="en-US"/>
              </w:rPr>
              <w:t>№</w:t>
            </w:r>
          </w:p>
        </w:tc>
        <w:tc>
          <w:tcPr>
            <w:tcW w:w="3828" w:type="dxa"/>
          </w:tcPr>
          <w:p w:rsidR="00C32A88" w:rsidRPr="00A3526F" w:rsidRDefault="00C32A88" w:rsidP="00C32A88">
            <w:pPr>
              <w:jc w:val="center"/>
              <w:rPr>
                <w:rFonts w:eastAsiaTheme="minorHAnsi"/>
                <w:lang w:eastAsia="en-US"/>
              </w:rPr>
            </w:pPr>
            <w:r w:rsidRPr="00A3526F">
              <w:rPr>
                <w:rFonts w:eastAsiaTheme="minorHAnsi"/>
                <w:lang w:eastAsia="en-US"/>
              </w:rPr>
              <w:t>Орган, выдавший уведомление</w:t>
            </w:r>
          </w:p>
        </w:tc>
        <w:tc>
          <w:tcPr>
            <w:tcW w:w="1701" w:type="dxa"/>
          </w:tcPr>
          <w:p w:rsidR="00C32A88" w:rsidRPr="00A3526F" w:rsidRDefault="00C32A88" w:rsidP="00C32A88">
            <w:pPr>
              <w:jc w:val="center"/>
              <w:rPr>
                <w:rFonts w:eastAsiaTheme="minorHAnsi"/>
                <w:lang w:eastAsia="en-US"/>
              </w:rPr>
            </w:pPr>
            <w:r w:rsidRPr="00A3526F">
              <w:rPr>
                <w:rFonts w:eastAsiaTheme="minorHAnsi"/>
                <w:lang w:eastAsia="en-US"/>
              </w:rPr>
              <w:t>Номер документа</w:t>
            </w:r>
          </w:p>
        </w:tc>
        <w:tc>
          <w:tcPr>
            <w:tcW w:w="3367" w:type="dxa"/>
          </w:tcPr>
          <w:p w:rsidR="00C32A88" w:rsidRPr="00A3526F" w:rsidRDefault="00C32A88" w:rsidP="00C32A88">
            <w:pPr>
              <w:jc w:val="center"/>
              <w:rPr>
                <w:rFonts w:eastAsiaTheme="minorHAnsi"/>
                <w:lang w:eastAsia="en-US"/>
              </w:rPr>
            </w:pPr>
            <w:r w:rsidRPr="00A3526F">
              <w:rPr>
                <w:rFonts w:eastAsiaTheme="minorHAnsi"/>
                <w:lang w:eastAsia="en-US"/>
              </w:rPr>
              <w:t>Дата документа</w:t>
            </w:r>
          </w:p>
        </w:tc>
      </w:tr>
      <w:tr w:rsidR="00C32A88" w:rsidRPr="00A3526F" w:rsidTr="00335F83">
        <w:tc>
          <w:tcPr>
            <w:tcW w:w="675" w:type="dxa"/>
          </w:tcPr>
          <w:p w:rsidR="00C32A88" w:rsidRPr="00A3526F" w:rsidRDefault="00C32A88" w:rsidP="00C32A88">
            <w:pPr>
              <w:jc w:val="center"/>
              <w:rPr>
                <w:rFonts w:eastAsiaTheme="minorHAnsi"/>
                <w:lang w:eastAsia="en-US"/>
              </w:rPr>
            </w:pPr>
          </w:p>
        </w:tc>
        <w:tc>
          <w:tcPr>
            <w:tcW w:w="3828" w:type="dxa"/>
          </w:tcPr>
          <w:p w:rsidR="00C32A88" w:rsidRPr="00A3526F" w:rsidRDefault="00C32A88" w:rsidP="00C32A88">
            <w:pPr>
              <w:jc w:val="center"/>
              <w:rPr>
                <w:rFonts w:eastAsiaTheme="minorHAnsi"/>
                <w:lang w:eastAsia="en-US"/>
              </w:rPr>
            </w:pPr>
          </w:p>
        </w:tc>
        <w:tc>
          <w:tcPr>
            <w:tcW w:w="1701" w:type="dxa"/>
          </w:tcPr>
          <w:p w:rsidR="00C32A88" w:rsidRPr="00A3526F" w:rsidRDefault="00C32A88" w:rsidP="00C32A88">
            <w:pPr>
              <w:jc w:val="center"/>
              <w:rPr>
                <w:rFonts w:eastAsiaTheme="minorHAnsi"/>
                <w:lang w:eastAsia="en-US"/>
              </w:rPr>
            </w:pPr>
          </w:p>
        </w:tc>
        <w:tc>
          <w:tcPr>
            <w:tcW w:w="3367" w:type="dxa"/>
          </w:tcPr>
          <w:p w:rsidR="00C32A88" w:rsidRPr="00A3526F" w:rsidRDefault="00C32A88" w:rsidP="00C32A88">
            <w:pPr>
              <w:jc w:val="center"/>
              <w:rPr>
                <w:rFonts w:eastAsiaTheme="minorHAnsi"/>
                <w:lang w:eastAsia="en-US"/>
              </w:rPr>
            </w:pPr>
          </w:p>
        </w:tc>
      </w:tr>
    </w:tbl>
    <w:p w:rsidR="00C32A88" w:rsidRPr="00A3526F" w:rsidRDefault="00C32A88" w:rsidP="00C32A88">
      <w:pPr>
        <w:spacing w:line="276" w:lineRule="auto"/>
        <w:jc w:val="center"/>
        <w:rPr>
          <w:rFonts w:eastAsiaTheme="minorHAnsi"/>
          <w:lang w:eastAsia="en-US"/>
        </w:rPr>
      </w:pPr>
      <w:r w:rsidRPr="00A3526F">
        <w:rPr>
          <w:rFonts w:eastAsiaTheme="minorHAnsi"/>
          <w:lang w:eastAsia="en-US"/>
        </w:rPr>
        <w:t xml:space="preserve">  </w:t>
      </w:r>
    </w:p>
    <w:p w:rsidR="00C32A88" w:rsidRPr="00A3526F" w:rsidRDefault="00C32A88" w:rsidP="00C32A88">
      <w:pPr>
        <w:spacing w:line="276" w:lineRule="auto"/>
        <w:jc w:val="both"/>
        <w:rPr>
          <w:rFonts w:eastAsiaTheme="minorHAnsi"/>
          <w:lang w:eastAsia="en-US"/>
        </w:rPr>
      </w:pPr>
      <w:r w:rsidRPr="00A3526F">
        <w:rPr>
          <w:rFonts w:eastAsiaTheme="minorHAnsi"/>
          <w:lang w:eastAsia="en-US"/>
        </w:rPr>
        <w:t>Прошу выдать дубликат уведомления</w:t>
      </w:r>
    </w:p>
    <w:p w:rsidR="00C32A88" w:rsidRPr="00A3526F" w:rsidRDefault="00C32A88" w:rsidP="00C32A88">
      <w:pPr>
        <w:jc w:val="both"/>
        <w:rPr>
          <w:rFonts w:eastAsiaTheme="minorHAnsi"/>
          <w:lang w:eastAsia="en-US"/>
        </w:rPr>
      </w:pPr>
      <w:r w:rsidRPr="00A3526F">
        <w:rPr>
          <w:rFonts w:eastAsiaTheme="minorHAnsi"/>
          <w:lang w:eastAsia="en-US"/>
        </w:rPr>
        <w:t>Приложение: _______________________________________________________________</w:t>
      </w:r>
    </w:p>
    <w:p w:rsidR="00C32A88" w:rsidRPr="00A3526F" w:rsidRDefault="00C32A88" w:rsidP="00C32A88">
      <w:pPr>
        <w:jc w:val="both"/>
        <w:rPr>
          <w:rFonts w:eastAsiaTheme="minorHAnsi"/>
          <w:lang w:eastAsia="en-US"/>
        </w:rPr>
      </w:pPr>
      <w:r w:rsidRPr="00A3526F">
        <w:rPr>
          <w:rFonts w:eastAsiaTheme="minorHAnsi"/>
          <w:lang w:eastAsia="en-US"/>
        </w:rPr>
        <w:t>Номер телефона и адрес электронной почты для связи: 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Результат рассмотрения настоящего заявления прошу:</w:t>
      </w:r>
    </w:p>
    <w:tbl>
      <w:tblPr>
        <w:tblStyle w:val="a5"/>
        <w:tblW w:w="0" w:type="auto"/>
        <w:tblLook w:val="04A0" w:firstRow="1" w:lastRow="0" w:firstColumn="1" w:lastColumn="0" w:noHBand="0" w:noVBand="1"/>
      </w:tblPr>
      <w:tblGrid>
        <w:gridCol w:w="7338"/>
        <w:gridCol w:w="2233"/>
      </w:tblGrid>
      <w:tr w:rsidR="00C32A88" w:rsidRPr="00A3526F" w:rsidTr="00335F83">
        <w:tc>
          <w:tcPr>
            <w:tcW w:w="7338" w:type="dxa"/>
          </w:tcPr>
          <w:p w:rsidR="00C32A88" w:rsidRPr="00A3526F" w:rsidRDefault="00C32A88" w:rsidP="001E3ADC">
            <w:pPr>
              <w:tabs>
                <w:tab w:val="left" w:pos="3757"/>
                <w:tab w:val="left" w:pos="7162"/>
              </w:tabs>
              <w:jc w:val="both"/>
              <w:rPr>
                <w:rFonts w:eastAsiaTheme="minorHAnsi"/>
                <w:lang w:eastAsia="en-US"/>
              </w:rPr>
            </w:pPr>
            <w:r w:rsidRPr="00A3526F">
              <w:rPr>
                <w:rFonts w:eastAsiaTheme="minorHAns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направить на бумажном носителе на почтовый адрес: ____________</w:t>
            </w:r>
          </w:p>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__________________________________________________________</w:t>
            </w:r>
          </w:p>
        </w:tc>
        <w:tc>
          <w:tcPr>
            <w:tcW w:w="2233" w:type="dxa"/>
          </w:tcPr>
          <w:p w:rsidR="00C32A88" w:rsidRPr="00A3526F" w:rsidRDefault="00C32A88" w:rsidP="00C32A88">
            <w:pPr>
              <w:tabs>
                <w:tab w:val="left" w:pos="3757"/>
                <w:tab w:val="left" w:pos="7162"/>
              </w:tabs>
              <w:jc w:val="both"/>
              <w:rPr>
                <w:rFonts w:eastAsiaTheme="minorHAnsi"/>
                <w:lang w:eastAsia="en-US"/>
              </w:rPr>
            </w:pPr>
          </w:p>
        </w:tc>
      </w:tr>
      <w:tr w:rsidR="00C32A88" w:rsidRPr="00A3526F" w:rsidTr="00335F83">
        <w:tc>
          <w:tcPr>
            <w:tcW w:w="7338" w:type="dxa"/>
          </w:tcPr>
          <w:p w:rsidR="00C32A88" w:rsidRPr="00A3526F" w:rsidRDefault="00C32A88" w:rsidP="00C32A88">
            <w:pPr>
              <w:tabs>
                <w:tab w:val="left" w:pos="3757"/>
                <w:tab w:val="left" w:pos="7162"/>
              </w:tabs>
              <w:jc w:val="center"/>
              <w:rPr>
                <w:rFonts w:eastAsiaTheme="minorHAnsi"/>
                <w:i/>
                <w:sz w:val="20"/>
                <w:szCs w:val="20"/>
                <w:lang w:eastAsia="en-US"/>
              </w:rPr>
            </w:pPr>
            <w:r w:rsidRPr="00A3526F">
              <w:rPr>
                <w:rFonts w:eastAsiaTheme="minorHAnsi"/>
                <w:i/>
                <w:sz w:val="20"/>
                <w:szCs w:val="20"/>
                <w:lang w:eastAsia="en-US"/>
              </w:rPr>
              <w:t>указывается один из перечисленных способов</w:t>
            </w:r>
          </w:p>
        </w:tc>
        <w:tc>
          <w:tcPr>
            <w:tcW w:w="2233" w:type="dxa"/>
          </w:tcPr>
          <w:p w:rsidR="00C32A88" w:rsidRPr="00A3526F" w:rsidRDefault="00C32A88" w:rsidP="00C32A88">
            <w:pPr>
              <w:tabs>
                <w:tab w:val="left" w:pos="3757"/>
                <w:tab w:val="left" w:pos="7162"/>
              </w:tabs>
              <w:jc w:val="both"/>
              <w:rPr>
                <w:rFonts w:eastAsiaTheme="minorHAnsi"/>
                <w:lang w:eastAsia="en-US"/>
              </w:rPr>
            </w:pPr>
          </w:p>
        </w:tc>
      </w:tr>
    </w:tbl>
    <w:p w:rsidR="00C32A88" w:rsidRPr="00A3526F" w:rsidRDefault="00C32A88" w:rsidP="00C32A88">
      <w:pPr>
        <w:tabs>
          <w:tab w:val="left" w:pos="3757"/>
          <w:tab w:val="left" w:pos="7162"/>
        </w:tabs>
        <w:jc w:val="both"/>
        <w:rPr>
          <w:rFonts w:eastAsiaTheme="minorHAnsi"/>
          <w:lang w:eastAsia="en-US"/>
        </w:rPr>
      </w:pPr>
      <w:r w:rsidRPr="00A3526F">
        <w:rPr>
          <w:rFonts w:eastAsiaTheme="minorHAnsi"/>
          <w:lang w:eastAsia="en-US"/>
        </w:rPr>
        <w:t xml:space="preserve"> </w:t>
      </w:r>
    </w:p>
    <w:p w:rsidR="00C32A88" w:rsidRPr="00A3526F" w:rsidRDefault="00C32A88" w:rsidP="00C32A88">
      <w:pPr>
        <w:tabs>
          <w:tab w:val="left" w:pos="3757"/>
          <w:tab w:val="center" w:pos="4677"/>
          <w:tab w:val="left" w:pos="6749"/>
          <w:tab w:val="left" w:pos="7162"/>
        </w:tabs>
        <w:rPr>
          <w:rFonts w:eastAsiaTheme="minorHAnsi"/>
          <w:lang w:eastAsia="en-US"/>
        </w:rPr>
      </w:pPr>
      <w:r w:rsidRPr="00A3526F">
        <w:rPr>
          <w:rFonts w:eastAsiaTheme="minorHAnsi"/>
          <w:lang w:eastAsia="en-US"/>
        </w:rPr>
        <w:tab/>
        <w:t>_______________</w:t>
      </w:r>
      <w:r w:rsidRPr="00A3526F">
        <w:rPr>
          <w:rFonts w:eastAsiaTheme="minorHAnsi"/>
          <w:lang w:eastAsia="en-US"/>
        </w:rPr>
        <w:tab/>
        <w:t>_____________________</w:t>
      </w:r>
    </w:p>
    <w:p w:rsidR="00C32A88" w:rsidRPr="00A3526F" w:rsidRDefault="00C32A88" w:rsidP="00C32A88">
      <w:pPr>
        <w:tabs>
          <w:tab w:val="left" w:pos="3757"/>
          <w:tab w:val="left" w:pos="6749"/>
        </w:tabs>
        <w:rPr>
          <w:rFonts w:eastAsiaTheme="minorHAnsi"/>
          <w:sz w:val="20"/>
          <w:szCs w:val="20"/>
          <w:lang w:eastAsia="en-US"/>
        </w:rPr>
      </w:pPr>
      <w:r w:rsidRPr="00A3526F">
        <w:rPr>
          <w:rFonts w:eastAsiaTheme="minorHAnsi"/>
          <w:lang w:eastAsia="en-US"/>
        </w:rPr>
        <w:tab/>
      </w:r>
      <w:r w:rsidRPr="00A3526F">
        <w:rPr>
          <w:rFonts w:eastAsiaTheme="minorHAnsi"/>
          <w:sz w:val="20"/>
          <w:szCs w:val="20"/>
          <w:lang w:eastAsia="en-US"/>
        </w:rPr>
        <w:t xml:space="preserve">      </w:t>
      </w:r>
      <w:proofErr w:type="gramStart"/>
      <w:r w:rsidRPr="00A3526F">
        <w:rPr>
          <w:rFonts w:eastAsiaTheme="minorHAnsi"/>
          <w:sz w:val="20"/>
          <w:szCs w:val="20"/>
          <w:lang w:eastAsia="en-US"/>
        </w:rPr>
        <w:t>(подпись)</w:t>
      </w:r>
      <w:r w:rsidRPr="00A3526F">
        <w:rPr>
          <w:rFonts w:eastAsiaTheme="minorHAnsi"/>
          <w:sz w:val="20"/>
          <w:szCs w:val="20"/>
          <w:lang w:eastAsia="en-US"/>
        </w:rPr>
        <w:tab/>
        <w:t xml:space="preserve">    (фамилия, имя, отчество</w:t>
      </w:r>
      <w:proofErr w:type="gramEnd"/>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r w:rsidRPr="00A3526F">
        <w:rPr>
          <w:rFonts w:eastAsiaTheme="minorHAnsi"/>
          <w:sz w:val="20"/>
          <w:szCs w:val="20"/>
          <w:lang w:eastAsia="en-US"/>
        </w:rPr>
        <w:t xml:space="preserve">                                                                                                                                (при наличии)</w:t>
      </w:r>
    </w:p>
    <w:p w:rsidR="00C32A88" w:rsidRPr="00A3526F" w:rsidRDefault="00C32A88" w:rsidP="00C32A88">
      <w:pPr>
        <w:tabs>
          <w:tab w:val="left" w:pos="3757"/>
          <w:tab w:val="left" w:pos="6749"/>
        </w:tabs>
        <w:spacing w:after="200" w:line="276" w:lineRule="auto"/>
        <w:jc w:val="center"/>
        <w:rPr>
          <w:rFonts w:eastAsiaTheme="minorHAnsi"/>
          <w:sz w:val="20"/>
          <w:szCs w:val="20"/>
          <w:lang w:eastAsia="en-US"/>
        </w:rPr>
      </w:pPr>
    </w:p>
    <w:p w:rsidR="00C32A88" w:rsidRPr="00A3526F" w:rsidRDefault="00C32A88" w:rsidP="00C32A88">
      <w:pPr>
        <w:tabs>
          <w:tab w:val="left" w:pos="3757"/>
          <w:tab w:val="left" w:pos="6749"/>
        </w:tabs>
        <w:spacing w:after="200" w:line="276" w:lineRule="auto"/>
        <w:rPr>
          <w:rFonts w:eastAsiaTheme="minorHAnsi"/>
          <w:sz w:val="20"/>
          <w:szCs w:val="20"/>
          <w:lang w:eastAsia="en-US"/>
        </w:rPr>
      </w:pPr>
      <w:r w:rsidRPr="00A3526F">
        <w:rPr>
          <w:rFonts w:eastAsiaTheme="minorHAnsi"/>
          <w:sz w:val="20"/>
          <w:szCs w:val="20"/>
          <w:lang w:eastAsia="en-US"/>
        </w:rPr>
        <w:t>*Нужное подчеркнуть.</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D4693E" w:rsidRPr="00A3526F" w:rsidRDefault="00D4693E" w:rsidP="00C32A88">
      <w:pPr>
        <w:tabs>
          <w:tab w:val="left" w:pos="4057"/>
        </w:tabs>
        <w:jc w:val="center"/>
        <w:rPr>
          <w:rFonts w:eastAsiaTheme="minorHAnsi"/>
          <w:b/>
          <w:lang w:eastAsia="en-US"/>
        </w:rPr>
      </w:pPr>
    </w:p>
    <w:p w:rsidR="00BD1FA2" w:rsidRPr="00A3526F" w:rsidRDefault="00BD1FA2" w:rsidP="00C32A88">
      <w:pPr>
        <w:tabs>
          <w:tab w:val="left" w:pos="4057"/>
        </w:tabs>
        <w:jc w:val="center"/>
        <w:rPr>
          <w:rFonts w:eastAsiaTheme="minorHAnsi"/>
          <w:b/>
          <w:lang w:eastAsia="en-US"/>
        </w:rPr>
      </w:pPr>
    </w:p>
    <w:p w:rsidR="00C32A88" w:rsidRDefault="00C32A88" w:rsidP="00C32A88">
      <w:pPr>
        <w:tabs>
          <w:tab w:val="left" w:pos="4057"/>
        </w:tabs>
        <w:jc w:val="center"/>
        <w:rPr>
          <w:rFonts w:eastAsiaTheme="minorHAnsi"/>
          <w:b/>
          <w:lang w:eastAsia="en-US"/>
        </w:rPr>
      </w:pPr>
    </w:p>
    <w:p w:rsidR="0058613E" w:rsidRPr="00A3526F" w:rsidRDefault="0058613E" w:rsidP="00C32A88">
      <w:pPr>
        <w:tabs>
          <w:tab w:val="left" w:pos="4057"/>
        </w:tabs>
        <w:jc w:val="center"/>
        <w:rPr>
          <w:rFonts w:eastAsiaTheme="minorHAnsi"/>
          <w:b/>
          <w:lang w:eastAsia="en-US"/>
        </w:rPr>
      </w:pPr>
      <w:bookmarkStart w:id="1" w:name="_GoBack"/>
      <w:bookmarkEnd w:id="1"/>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jc w:val="right"/>
        <w:rPr>
          <w:rFonts w:eastAsiaTheme="minorHAnsi"/>
          <w:lang w:eastAsia="en-US"/>
        </w:rPr>
      </w:pPr>
      <w:r w:rsidRPr="00A3526F">
        <w:rPr>
          <w:rFonts w:eastAsiaTheme="minorHAnsi"/>
          <w:lang w:eastAsia="en-US"/>
        </w:rPr>
        <w:lastRenderedPageBreak/>
        <w:t xml:space="preserve">Приложение № 5 </w:t>
      </w:r>
    </w:p>
    <w:p w:rsidR="00C32A88" w:rsidRPr="00A3526F" w:rsidRDefault="00C32A88" w:rsidP="00C32A88">
      <w:pPr>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C32A88">
      <w:pPr>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right"/>
        <w:rPr>
          <w:rFonts w:eastAsiaTheme="minorHAnsi"/>
          <w:sz w:val="28"/>
          <w:szCs w:val="28"/>
          <w:lang w:eastAsia="en-US"/>
        </w:rPr>
      </w:pPr>
      <w:r w:rsidRPr="00A3526F">
        <w:rPr>
          <w:rFonts w:eastAsiaTheme="minorHAnsi"/>
          <w:sz w:val="28"/>
          <w:szCs w:val="28"/>
          <w:lang w:eastAsia="en-US"/>
        </w:rPr>
        <w:t>ФОРМА</w:t>
      </w:r>
    </w:p>
    <w:p w:rsidR="00C32A88" w:rsidRPr="00A3526F" w:rsidRDefault="00C32A88" w:rsidP="00C32A88">
      <w:pPr>
        <w:tabs>
          <w:tab w:val="left" w:pos="4057"/>
        </w:tabs>
        <w:jc w:val="center"/>
        <w:rPr>
          <w:rFonts w:eastAsiaTheme="minorHAnsi"/>
          <w:b/>
          <w:lang w:eastAsia="en-US"/>
        </w:rPr>
      </w:pPr>
      <w:r w:rsidRPr="00A3526F">
        <w:rPr>
          <w:rFonts w:eastAsiaTheme="minorHAnsi"/>
          <w:noProof/>
          <w:sz w:val="28"/>
          <w:szCs w:val="28"/>
        </w:rPr>
        <mc:AlternateContent>
          <mc:Choice Requires="wps">
            <w:drawing>
              <wp:anchor distT="0" distB="0" distL="114300" distR="114300" simplePos="0" relativeHeight="251663360" behindDoc="0" locked="0" layoutInCell="1" allowOverlap="1" wp14:anchorId="3C56250E" wp14:editId="4FD85025">
                <wp:simplePos x="0" y="0"/>
                <wp:positionH relativeFrom="column">
                  <wp:posOffset>2983865</wp:posOffset>
                </wp:positionH>
                <wp:positionV relativeFrom="paragraph">
                  <wp:posOffset>40641</wp:posOffset>
                </wp:positionV>
                <wp:extent cx="3403158" cy="1574800"/>
                <wp:effectExtent l="0" t="0" r="26035" b="25400"/>
                <wp:wrapNone/>
                <wp:docPr id="4" name="Поле 4"/>
                <wp:cNvGraphicFramePr/>
                <a:graphic xmlns:a="http://schemas.openxmlformats.org/drawingml/2006/main">
                  <a:graphicData uri="http://schemas.microsoft.com/office/word/2010/wordprocessingShape">
                    <wps:wsp>
                      <wps:cNvSpPr txBox="1"/>
                      <wps:spPr>
                        <a:xfrm>
                          <a:off x="0" y="0"/>
                          <a:ext cx="3403158" cy="1574800"/>
                        </a:xfrm>
                        <a:prstGeom prst="rect">
                          <a:avLst/>
                        </a:prstGeom>
                        <a:solidFill>
                          <a:sysClr val="window" lastClr="FFFFFF"/>
                        </a:solidFill>
                        <a:ln w="6350">
                          <a:solidFill>
                            <a:sysClr val="window" lastClr="FFFFFF"/>
                          </a:solidFill>
                        </a:ln>
                        <a:effectLst/>
                      </wps:spPr>
                      <wps:txbx>
                        <w:txbxContent>
                          <w:p w:rsidR="00994E08" w:rsidRDefault="00994E08" w:rsidP="00C32A88">
                            <w:r>
                              <w:t>Кому</w:t>
                            </w:r>
                            <w:r w:rsidRPr="00B97367">
                              <w:t xml:space="preserve">_____________________________________ </w:t>
                            </w:r>
                          </w:p>
                          <w:p w:rsidR="00994E08" w:rsidRDefault="00994E08" w:rsidP="00C32A88"/>
                          <w:p w:rsidR="00994E08" w:rsidRDefault="00994E08" w:rsidP="00C32A88">
                            <w:r>
                              <w:rPr>
                                <w:sz w:val="16"/>
                                <w:szCs w:val="16"/>
                              </w:rPr>
                              <w:t>_____________________________________________________________</w:t>
                            </w:r>
                          </w:p>
                          <w:p w:rsidR="00994E08" w:rsidRPr="00B97367" w:rsidRDefault="00994E08" w:rsidP="00C32A88">
                            <w:pPr>
                              <w:jc w:val="center"/>
                              <w:rPr>
                                <w:sz w:val="16"/>
                                <w:szCs w:val="16"/>
                              </w:rPr>
                            </w:pPr>
                            <w:proofErr w:type="gramStart"/>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94E08" w:rsidRPr="00B97367" w:rsidRDefault="00994E08"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994E08" w:rsidRPr="00B97367" w:rsidRDefault="00994E08" w:rsidP="00C3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C56250E" id="Поле 4" o:spid="_x0000_s1028" type="#_x0000_t202" style="position:absolute;left:0;text-align:left;margin-left:234.95pt;margin-top:3.2pt;width:267.95pt;height:1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" fillcolor="window" strokecolor="window" strokeweight=".5pt">
                <v:textbox>
                  <w:txbxContent>
                    <w:p w:rsidR="001D1F52" w:rsidRDefault="001D1F52" w:rsidP="00C32A88">
                      <w:r>
                        <w:t>Кому</w:t>
                      </w:r>
                      <w:r w:rsidRPr="00B97367">
                        <w:t xml:space="preserve">_____________________________________ </w:t>
                      </w:r>
                    </w:p>
                    <w:p w:rsidR="001D1F52" w:rsidRDefault="001D1F52" w:rsidP="00C32A88"/>
                    <w:p w:rsidR="001D1F52" w:rsidRDefault="001D1F52" w:rsidP="00C32A88">
                      <w:r>
                        <w:rPr>
                          <w:sz w:val="16"/>
                          <w:szCs w:val="16"/>
                        </w:rPr>
                        <w:t>_____________________________________________________________</w:t>
                      </w:r>
                    </w:p>
                    <w:p w:rsidR="001D1F52" w:rsidRPr="00B97367" w:rsidRDefault="001D1F52" w:rsidP="00C32A88">
                      <w:pPr>
                        <w:jc w:val="center"/>
                        <w:rPr>
                          <w:sz w:val="16"/>
                          <w:szCs w:val="16"/>
                        </w:rPr>
                      </w:pPr>
                      <w:r w:rsidRPr="00B97367">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D1F52" w:rsidRPr="00B97367" w:rsidRDefault="001D1F52" w:rsidP="00C32A88">
                      <w:pPr>
                        <w:jc w:val="both"/>
                      </w:pPr>
                      <w:r w:rsidRPr="00B97367">
                        <w:t xml:space="preserve">__________________________________________ </w:t>
                      </w:r>
                      <w:r w:rsidRPr="00B97367">
                        <w:rPr>
                          <w:sz w:val="16"/>
                          <w:szCs w:val="16"/>
                        </w:rPr>
                        <w:t>почтовый индекс и адрес, телефон, адрес электронной почты застройщика)</w:t>
                      </w:r>
                    </w:p>
                    <w:p w:rsidR="001D1F52" w:rsidRPr="00B97367" w:rsidRDefault="001D1F52" w:rsidP="00C32A88"/>
                  </w:txbxContent>
                </v:textbox>
              </v:shape>
            </w:pict>
          </mc:Fallback>
        </mc:AlternateContent>
      </w:r>
    </w:p>
    <w:p w:rsidR="00C32A88" w:rsidRPr="00A3526F" w:rsidRDefault="00C32A88" w:rsidP="00C32A88">
      <w:pPr>
        <w:spacing w:after="200" w:line="276" w:lineRule="auto"/>
        <w:rPr>
          <w:rFonts w:eastAsiaTheme="minorHAnsi"/>
          <w:lang w:eastAsia="en-US"/>
        </w:rPr>
      </w:pPr>
    </w:p>
    <w:p w:rsidR="00A3526F" w:rsidRPr="00A3526F" w:rsidRDefault="00A3526F"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spacing w:after="200" w:line="276" w:lineRule="auto"/>
        <w:rPr>
          <w:rFonts w:eastAsiaTheme="minorHAnsi"/>
          <w:lang w:eastAsia="en-US"/>
        </w:rPr>
      </w:pPr>
    </w:p>
    <w:p w:rsidR="00C32A88" w:rsidRPr="00A3526F" w:rsidRDefault="00C32A88" w:rsidP="00C32A88">
      <w:pPr>
        <w:tabs>
          <w:tab w:val="left" w:pos="3281"/>
        </w:tabs>
        <w:jc w:val="center"/>
        <w:rPr>
          <w:rFonts w:eastAsiaTheme="minorHAnsi"/>
          <w:b/>
          <w:lang w:eastAsia="en-US"/>
        </w:rPr>
      </w:pPr>
      <w:proofErr w:type="gramStart"/>
      <w:r w:rsidRPr="00A3526F">
        <w:rPr>
          <w:rFonts w:eastAsiaTheme="minorHAnsi"/>
          <w:b/>
          <w:lang w:eastAsia="en-US"/>
        </w:rPr>
        <w:t>Р</w:t>
      </w:r>
      <w:proofErr w:type="gramEnd"/>
      <w:r w:rsidRPr="00A3526F">
        <w:rPr>
          <w:rFonts w:eastAsiaTheme="minorHAnsi"/>
          <w:b/>
          <w:lang w:eastAsia="en-US"/>
        </w:rPr>
        <w:t xml:space="preserve"> Е Ш Е Н И Е </w:t>
      </w:r>
    </w:p>
    <w:p w:rsidR="00C32A88" w:rsidRPr="00A3526F" w:rsidRDefault="00C32A88" w:rsidP="00C32A88">
      <w:pPr>
        <w:tabs>
          <w:tab w:val="left" w:pos="4057"/>
        </w:tabs>
        <w:jc w:val="center"/>
        <w:rPr>
          <w:rFonts w:eastAsiaTheme="minorHAnsi"/>
          <w:b/>
          <w:lang w:eastAsia="en-US"/>
        </w:rPr>
      </w:pPr>
      <w:r w:rsidRPr="00A3526F">
        <w:rPr>
          <w:rFonts w:eastAsiaTheme="minorHAnsi"/>
          <w:b/>
          <w:lang w:eastAsia="en-US"/>
        </w:rPr>
        <w:t xml:space="preserve">об отказе в выдаче дубликата уведомления о соответствии </w:t>
      </w:r>
      <w:proofErr w:type="gramStart"/>
      <w:r w:rsidR="00A3526F" w:rsidRPr="00A3526F">
        <w:rPr>
          <w:rFonts w:eastAsiaTheme="minorHAnsi"/>
          <w:b/>
          <w:lang w:eastAsia="en-US"/>
        </w:rPr>
        <w:t>построенных</w:t>
      </w:r>
      <w:proofErr w:type="gramEnd"/>
      <w:r w:rsidR="00A3526F" w:rsidRPr="00A3526F">
        <w:rPr>
          <w:rFonts w:eastAsiaTheme="minorHAnsi"/>
          <w:b/>
          <w:lang w:eastAsia="en-US"/>
        </w:rPr>
        <w:t xml:space="preserve"> или реконструированных </w:t>
      </w:r>
      <w:r w:rsidRPr="00A3526F">
        <w:rPr>
          <w:rFonts w:eastAsiaTheme="minorHAnsi"/>
          <w:b/>
          <w:lang w:eastAsia="en-US"/>
        </w:rPr>
        <w:t xml:space="preserve">объекта индивидуального жилищного строительства или садового дома </w:t>
      </w:r>
      <w:r w:rsidR="00A3526F" w:rsidRPr="00A3526F">
        <w:rPr>
          <w:rFonts w:eastAsiaTheme="minorHAnsi"/>
          <w:b/>
          <w:lang w:eastAsia="en-US"/>
        </w:rPr>
        <w:t>требованиям законодательства о градостроительной деятельности</w:t>
      </w:r>
      <w:r w:rsidRPr="00A3526F">
        <w:rPr>
          <w:rFonts w:eastAsiaTheme="minorHAnsi"/>
          <w:b/>
          <w:lang w:eastAsia="en-US"/>
        </w:rPr>
        <w:t xml:space="preserve">, уведомления о несоответствии </w:t>
      </w:r>
      <w:r w:rsidR="00A3526F" w:rsidRPr="00A3526F">
        <w:rPr>
          <w:rFonts w:eastAsiaTheme="minorHAnsi"/>
          <w:b/>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526F">
        <w:rPr>
          <w:rFonts w:eastAsiaTheme="minorHAnsi"/>
          <w:b/>
          <w:lang w:eastAsia="en-US"/>
        </w:rPr>
        <w:t>*</w:t>
      </w:r>
      <w:r w:rsidR="00A3526F" w:rsidRPr="00A3526F">
        <w:rPr>
          <w:rFonts w:eastAsiaTheme="minorHAnsi"/>
          <w:b/>
          <w:lang w:eastAsia="en-US"/>
        </w:rPr>
        <w:t>*</w:t>
      </w:r>
      <w:r w:rsidR="00840243" w:rsidRPr="00A3526F">
        <w:rPr>
          <w:rFonts w:eastAsiaTheme="minorHAnsi"/>
          <w:b/>
          <w:lang w:eastAsia="en-US"/>
        </w:rPr>
        <w:t xml:space="preserve"> </w:t>
      </w:r>
      <w:r w:rsidRPr="00A3526F">
        <w:rPr>
          <w:rFonts w:eastAsiaTheme="minorHAnsi"/>
          <w:b/>
          <w:lang w:eastAsia="en-US"/>
        </w:rPr>
        <w:t>(далее-уведомление)</w:t>
      </w:r>
    </w:p>
    <w:p w:rsidR="00C32A88" w:rsidRPr="00A3526F" w:rsidRDefault="00C32A88" w:rsidP="00C32A88">
      <w:pPr>
        <w:tabs>
          <w:tab w:val="left" w:pos="4057"/>
        </w:tabs>
        <w:jc w:val="center"/>
        <w:rPr>
          <w:rFonts w:eastAsiaTheme="minorHAnsi"/>
          <w:b/>
          <w:lang w:eastAsia="en-US"/>
        </w:rPr>
      </w:pPr>
    </w:p>
    <w:p w:rsidR="00C32A88" w:rsidRPr="00A3526F" w:rsidRDefault="00C32A88" w:rsidP="00C32A88">
      <w:pPr>
        <w:rPr>
          <w:rFonts w:asciiTheme="minorHAnsi" w:eastAsiaTheme="minorHAnsi" w:hAnsiTheme="minorHAnsi" w:cstheme="minorBidi"/>
          <w:sz w:val="22"/>
          <w:szCs w:val="22"/>
          <w:lang w:eastAsia="en-US"/>
        </w:rPr>
      </w:pPr>
      <w:r w:rsidRPr="00A3526F">
        <w:rPr>
          <w:rFonts w:asciiTheme="minorHAnsi" w:eastAsiaTheme="minorHAnsi" w:hAnsiTheme="minorHAnsi" w:cstheme="minorBidi"/>
          <w:sz w:val="22"/>
          <w:szCs w:val="22"/>
          <w:lang w:eastAsia="en-US"/>
        </w:rPr>
        <w:t>____________________________________________________________________________________</w:t>
      </w:r>
    </w:p>
    <w:p w:rsidR="00C32A88" w:rsidRPr="00A3526F" w:rsidRDefault="00C32A88" w:rsidP="00C32A88">
      <w:pPr>
        <w:spacing w:after="200" w:line="276" w:lineRule="auto"/>
        <w:jc w:val="center"/>
        <w:rPr>
          <w:rFonts w:eastAsiaTheme="minorHAnsi"/>
          <w:sz w:val="20"/>
          <w:szCs w:val="20"/>
          <w:lang w:eastAsia="en-US"/>
        </w:rPr>
      </w:pPr>
      <w:r w:rsidRPr="00A3526F">
        <w:rPr>
          <w:rFonts w:eastAsiaTheme="minorHAns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32A88" w:rsidRPr="00A3526F" w:rsidRDefault="00C32A88" w:rsidP="00C32A88">
      <w:pPr>
        <w:tabs>
          <w:tab w:val="left" w:pos="4057"/>
        </w:tabs>
        <w:jc w:val="both"/>
        <w:rPr>
          <w:rFonts w:eastAsiaTheme="minorHAnsi"/>
          <w:lang w:eastAsia="en-US"/>
        </w:rPr>
      </w:pPr>
      <w:proofErr w:type="gramStart"/>
      <w:r w:rsidRPr="00A3526F">
        <w:rPr>
          <w:rFonts w:eastAsiaTheme="minorHAnsi"/>
          <w:lang w:eastAsia="en-US"/>
        </w:rPr>
        <w:t>по результатам рассмотрения заявления о выдаче дубликата уведомления от ___________ № ______________ принято решение об отказе в выдаче</w:t>
      </w:r>
      <w:proofErr w:type="gramEnd"/>
      <w:r w:rsidRPr="00A3526F">
        <w:rPr>
          <w:rFonts w:eastAsiaTheme="minorHAnsi"/>
          <w:lang w:eastAsia="en-US"/>
        </w:rPr>
        <w:t xml:space="preserve"> дубликата уведомления</w:t>
      </w:r>
    </w:p>
    <w:p w:rsidR="00C32A88" w:rsidRPr="00A3526F" w:rsidRDefault="00C32A88" w:rsidP="00C32A88">
      <w:pPr>
        <w:tabs>
          <w:tab w:val="left" w:pos="3281"/>
        </w:tabs>
        <w:spacing w:after="200" w:line="276" w:lineRule="auto"/>
        <w:rPr>
          <w:rFonts w:eastAsiaTheme="minorHAnsi"/>
          <w:sz w:val="16"/>
          <w:szCs w:val="16"/>
          <w:lang w:eastAsia="en-US"/>
        </w:rPr>
      </w:pPr>
      <w:r w:rsidRPr="00A3526F">
        <w:rPr>
          <w:rFonts w:eastAsiaTheme="minorHAnsi"/>
          <w:sz w:val="16"/>
          <w:szCs w:val="16"/>
          <w:lang w:eastAsia="en-US"/>
        </w:rPr>
        <w:t>(дата и номер регистрации)</w:t>
      </w:r>
    </w:p>
    <w:tbl>
      <w:tblPr>
        <w:tblStyle w:val="a5"/>
        <w:tblW w:w="0" w:type="auto"/>
        <w:tblLook w:val="04A0" w:firstRow="1" w:lastRow="0" w:firstColumn="1" w:lastColumn="0" w:noHBand="0" w:noVBand="1"/>
      </w:tblPr>
      <w:tblGrid>
        <w:gridCol w:w="2301"/>
        <w:gridCol w:w="4079"/>
        <w:gridCol w:w="3191"/>
      </w:tblGrid>
      <w:tr w:rsidR="00C32A88" w:rsidRPr="00A3526F" w:rsidTr="00335F83">
        <w:tc>
          <w:tcPr>
            <w:tcW w:w="2301"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 пункта Административного регламента</w:t>
            </w:r>
          </w:p>
        </w:tc>
        <w:tc>
          <w:tcPr>
            <w:tcW w:w="4079"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 xml:space="preserve">Наименование основания для отказа в выдаче дубликата уведомления в соответствии с Административным регламентом </w:t>
            </w:r>
          </w:p>
        </w:tc>
        <w:tc>
          <w:tcPr>
            <w:tcW w:w="3191" w:type="dxa"/>
          </w:tcPr>
          <w:p w:rsidR="00C32A88" w:rsidRPr="00A3526F" w:rsidRDefault="00C32A88" w:rsidP="00C32A88">
            <w:pPr>
              <w:tabs>
                <w:tab w:val="left" w:pos="3281"/>
              </w:tabs>
              <w:jc w:val="center"/>
              <w:rPr>
                <w:rFonts w:eastAsiaTheme="minorHAnsi"/>
                <w:lang w:eastAsia="en-US"/>
              </w:rPr>
            </w:pPr>
            <w:r w:rsidRPr="00A3526F">
              <w:rPr>
                <w:rFonts w:eastAsiaTheme="minorHAnsi"/>
                <w:lang w:eastAsia="en-US"/>
              </w:rPr>
              <w:t>Разъяснение причин отказа в выдаче дубликата уведомления</w:t>
            </w:r>
          </w:p>
        </w:tc>
      </w:tr>
      <w:tr w:rsidR="00C32A88" w:rsidRPr="00A3526F" w:rsidTr="00335F83">
        <w:tc>
          <w:tcPr>
            <w:tcW w:w="2301" w:type="dxa"/>
          </w:tcPr>
          <w:p w:rsidR="00C32A88" w:rsidRPr="00A3526F" w:rsidRDefault="00C32A88" w:rsidP="00C32A88">
            <w:pPr>
              <w:tabs>
                <w:tab w:val="left" w:pos="3281"/>
              </w:tabs>
              <w:rPr>
                <w:rFonts w:eastAsiaTheme="minorHAnsi"/>
                <w:lang w:eastAsia="en-US"/>
              </w:rPr>
            </w:pPr>
            <w:r w:rsidRPr="00A3526F">
              <w:rPr>
                <w:rFonts w:eastAsiaTheme="minorHAnsi"/>
                <w:lang w:eastAsia="en-US"/>
              </w:rPr>
              <w:t>пункт 2.28</w:t>
            </w:r>
          </w:p>
        </w:tc>
        <w:tc>
          <w:tcPr>
            <w:tcW w:w="4079" w:type="dxa"/>
          </w:tcPr>
          <w:p w:rsidR="00C32A88" w:rsidRPr="00A3526F" w:rsidRDefault="00C32A88" w:rsidP="00C32A88">
            <w:pPr>
              <w:tabs>
                <w:tab w:val="left" w:pos="3281"/>
              </w:tabs>
              <w:rPr>
                <w:rFonts w:eastAsiaTheme="minorHAnsi"/>
                <w:lang w:eastAsia="en-US"/>
              </w:rPr>
            </w:pPr>
            <w:r w:rsidRPr="00A3526F">
              <w:rPr>
                <w:rFonts w:eastAsiaTheme="minorHAnsi"/>
                <w:lang w:eastAsia="en-US"/>
              </w:rPr>
              <w:t>несоответствие заявителя кругу лиц, указанных в пункте 2.2 Административного регламента</w:t>
            </w:r>
          </w:p>
        </w:tc>
        <w:tc>
          <w:tcPr>
            <w:tcW w:w="3191" w:type="dxa"/>
          </w:tcPr>
          <w:p w:rsidR="00C32A88" w:rsidRPr="00A3526F" w:rsidRDefault="00C32A88" w:rsidP="00C32A88">
            <w:pPr>
              <w:tabs>
                <w:tab w:val="left" w:pos="3281"/>
              </w:tabs>
              <w:rPr>
                <w:rFonts w:eastAsiaTheme="minorHAnsi"/>
                <w:i/>
                <w:lang w:eastAsia="en-US"/>
              </w:rPr>
            </w:pPr>
            <w:r w:rsidRPr="00A3526F">
              <w:rPr>
                <w:rFonts w:eastAsiaTheme="minorHAnsi"/>
                <w:i/>
                <w:lang w:eastAsia="en-US"/>
              </w:rPr>
              <w:t>Указываются основания такого вывода</w:t>
            </w:r>
          </w:p>
        </w:tc>
      </w:tr>
    </w:tbl>
    <w:p w:rsidR="00C32A88" w:rsidRPr="00A3526F" w:rsidRDefault="00C32A88" w:rsidP="00A3526F">
      <w:pPr>
        <w:tabs>
          <w:tab w:val="left" w:pos="3281"/>
        </w:tabs>
        <w:spacing w:after="200" w:line="276" w:lineRule="auto"/>
        <w:rPr>
          <w:rFonts w:eastAsiaTheme="minorHAnsi"/>
          <w:lang w:eastAsia="en-US"/>
        </w:rPr>
      </w:pPr>
      <w:r w:rsidRPr="00A3526F">
        <w:rPr>
          <w:rFonts w:eastAsiaTheme="minorHAnsi"/>
          <w:lang w:eastAsia="en-US"/>
        </w:rPr>
        <w:t>Вы вправе повторно обратиться с заявлением о выдаче дубликата уведомления после устранения указанных нарушений.</w:t>
      </w:r>
      <w:r w:rsidR="00A3526F" w:rsidRPr="00A3526F">
        <w:rPr>
          <w:rFonts w:eastAsiaTheme="minorHAnsi"/>
          <w:lang w:eastAsia="en-US"/>
        </w:rPr>
        <w:t xml:space="preserve"> </w:t>
      </w:r>
      <w:proofErr w:type="gramStart"/>
      <w:r w:rsidRPr="00A3526F">
        <w:rPr>
          <w:rFonts w:eastAsiaTheme="minorHAnsi"/>
          <w:lang w:eastAsia="en-US"/>
        </w:rPr>
        <w:t>Данный отказ может быть обжалован в досудебном порядке</w:t>
      </w:r>
      <w:r w:rsidR="00A3526F" w:rsidRPr="00A3526F">
        <w:rPr>
          <w:rFonts w:eastAsiaTheme="minorHAnsi"/>
          <w:lang w:eastAsia="en-US"/>
        </w:rPr>
        <w:t xml:space="preserve"> путем направления жалобы в </w:t>
      </w:r>
      <w:r w:rsidRPr="00A3526F">
        <w:rPr>
          <w:rFonts w:eastAsiaTheme="minorHAnsi"/>
          <w:lang w:eastAsia="en-US"/>
        </w:rPr>
        <w:t>___________________________________________, а также в судебном порядке.</w:t>
      </w:r>
      <w:proofErr w:type="gramEnd"/>
      <w:r w:rsidR="00A3526F" w:rsidRPr="00A3526F">
        <w:rPr>
          <w:rFonts w:eastAsiaTheme="minorHAnsi"/>
          <w:lang w:eastAsia="en-US"/>
        </w:rPr>
        <w:t xml:space="preserve"> </w:t>
      </w:r>
      <w:r w:rsidRPr="00A3526F">
        <w:rPr>
          <w:rFonts w:eastAsiaTheme="minorHAnsi"/>
          <w:lang w:eastAsia="en-US"/>
        </w:rPr>
        <w:t xml:space="preserve"> Дополнительно информируем: ___________________________</w:t>
      </w:r>
    </w:p>
    <w:p w:rsidR="00C32A88" w:rsidRPr="00A3526F" w:rsidRDefault="00C32A88" w:rsidP="00C32A88">
      <w:pPr>
        <w:rPr>
          <w:rFonts w:asciiTheme="minorHAnsi" w:eastAsiaTheme="minorHAnsi" w:hAnsiTheme="minorHAnsi" w:cstheme="minorBidi"/>
          <w:sz w:val="22"/>
          <w:szCs w:val="22"/>
          <w:lang w:eastAsia="en-US"/>
        </w:rPr>
      </w:pPr>
      <w:r w:rsidRPr="00A3526F">
        <w:rPr>
          <w:rFonts w:eastAsiaTheme="minorHAnsi"/>
          <w:lang w:eastAsia="en-US"/>
        </w:rPr>
        <w:t>_____________________________________________________________________________</w:t>
      </w:r>
    </w:p>
    <w:p w:rsidR="00C32A88" w:rsidRPr="00A3526F" w:rsidRDefault="00C32A88" w:rsidP="00C32A88">
      <w:pPr>
        <w:tabs>
          <w:tab w:val="left" w:pos="4057"/>
        </w:tabs>
        <w:jc w:val="center"/>
        <w:rPr>
          <w:rFonts w:eastAsiaTheme="minorHAnsi"/>
          <w:sz w:val="20"/>
          <w:szCs w:val="20"/>
          <w:lang w:eastAsia="en-US"/>
        </w:rPr>
      </w:pPr>
      <w:r w:rsidRPr="00A3526F">
        <w:rPr>
          <w:rFonts w:eastAsiaTheme="minorHAnsi"/>
          <w:sz w:val="20"/>
          <w:szCs w:val="20"/>
          <w:lang w:eastAsia="en-US"/>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32A88" w:rsidRPr="00A3526F" w:rsidRDefault="00C32A88" w:rsidP="00C32A88">
      <w:pPr>
        <w:tabs>
          <w:tab w:val="left" w:pos="4057"/>
        </w:tabs>
        <w:jc w:val="both"/>
        <w:rPr>
          <w:rFonts w:eastAsiaTheme="minorHAnsi"/>
          <w:sz w:val="20"/>
          <w:szCs w:val="20"/>
          <w:lang w:eastAsia="en-US"/>
        </w:rPr>
      </w:pPr>
    </w:p>
    <w:p w:rsidR="00C32A88" w:rsidRPr="00A3526F" w:rsidRDefault="00C32A88" w:rsidP="00C32A88">
      <w:pPr>
        <w:jc w:val="both"/>
        <w:rPr>
          <w:rFonts w:eastAsiaTheme="minorHAnsi"/>
          <w:sz w:val="20"/>
          <w:szCs w:val="20"/>
          <w:lang w:eastAsia="en-US"/>
        </w:rPr>
      </w:pPr>
      <w:r w:rsidRPr="00A3526F">
        <w:rPr>
          <w:rFonts w:eastAsiaTheme="minorHAnsi"/>
          <w:sz w:val="20"/>
          <w:szCs w:val="20"/>
          <w:lang w:eastAsia="en-US"/>
        </w:rPr>
        <w:t>_________________________                     _____________________                       ________________________</w:t>
      </w:r>
    </w:p>
    <w:p w:rsidR="00C32A88" w:rsidRPr="00A3526F" w:rsidRDefault="00C32A88" w:rsidP="00C32A88">
      <w:pPr>
        <w:tabs>
          <w:tab w:val="left" w:pos="3757"/>
          <w:tab w:val="left" w:pos="7162"/>
        </w:tabs>
        <w:jc w:val="right"/>
        <w:rPr>
          <w:rFonts w:eastAsiaTheme="minorHAnsi"/>
          <w:sz w:val="20"/>
          <w:szCs w:val="20"/>
          <w:lang w:eastAsia="en-US"/>
        </w:rPr>
      </w:pPr>
      <w:r w:rsidRPr="00A3526F">
        <w:rPr>
          <w:rFonts w:eastAsiaTheme="minorHAnsi"/>
          <w:sz w:val="20"/>
          <w:szCs w:val="20"/>
          <w:lang w:eastAsia="en-US"/>
        </w:rPr>
        <w:t xml:space="preserve">  (должность)</w:t>
      </w:r>
      <w:r w:rsidRPr="00A3526F">
        <w:rPr>
          <w:rFonts w:eastAsiaTheme="minorHAnsi"/>
          <w:sz w:val="20"/>
          <w:szCs w:val="20"/>
          <w:lang w:eastAsia="en-US"/>
        </w:rPr>
        <w:tab/>
        <w:t xml:space="preserve">  (подпись)</w:t>
      </w:r>
      <w:r w:rsidRPr="00A3526F">
        <w:rPr>
          <w:rFonts w:eastAsiaTheme="minorHAnsi"/>
          <w:sz w:val="20"/>
          <w:szCs w:val="20"/>
          <w:lang w:eastAsia="en-US"/>
        </w:rPr>
        <w:tab/>
        <w:t xml:space="preserve">         (фамилия, имя, отчество – при наличии)</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Дата</w:t>
      </w:r>
    </w:p>
    <w:p w:rsidR="00C32A88" w:rsidRPr="00A3526F" w:rsidRDefault="00C32A88" w:rsidP="00C32A88">
      <w:pPr>
        <w:tabs>
          <w:tab w:val="left" w:pos="3757"/>
          <w:tab w:val="left" w:pos="7162"/>
        </w:tabs>
        <w:jc w:val="both"/>
        <w:rPr>
          <w:rFonts w:eastAsiaTheme="minorHAnsi"/>
          <w:sz w:val="20"/>
          <w:szCs w:val="20"/>
          <w:lang w:eastAsia="en-US"/>
        </w:rPr>
      </w:pPr>
      <w:r w:rsidRPr="00A3526F">
        <w:rPr>
          <w:rFonts w:eastAsiaTheme="minorHAnsi"/>
          <w:sz w:val="20"/>
          <w:szCs w:val="20"/>
          <w:lang w:eastAsia="en-US"/>
        </w:rPr>
        <w:t>*Сведения об ИНН в отношении иностранного юридического лица не указываются.</w:t>
      </w:r>
    </w:p>
    <w:p w:rsidR="00840243" w:rsidRPr="00A3526F" w:rsidRDefault="00C32A88" w:rsidP="00A3526F">
      <w:pPr>
        <w:tabs>
          <w:tab w:val="left" w:pos="3281"/>
        </w:tabs>
        <w:spacing w:after="200" w:line="276" w:lineRule="auto"/>
        <w:sectPr w:rsidR="00840243" w:rsidRPr="00A3526F" w:rsidSect="00C1555B">
          <w:pgSz w:w="11906" w:h="16838"/>
          <w:pgMar w:top="1134" w:right="850" w:bottom="993" w:left="1701" w:header="708" w:footer="708" w:gutter="0"/>
          <w:cols w:space="708"/>
          <w:docGrid w:linePitch="360"/>
        </w:sectPr>
      </w:pPr>
      <w:r w:rsidRPr="00A3526F">
        <w:rPr>
          <w:rFonts w:eastAsiaTheme="minorHAnsi"/>
          <w:sz w:val="20"/>
          <w:szCs w:val="20"/>
          <w:lang w:eastAsia="en-US"/>
        </w:rPr>
        <w:t>** Нужное подчеркнуть.</w:t>
      </w:r>
      <w:r w:rsidRPr="00A3526F">
        <w:rPr>
          <w:rFonts w:eastAsiaTheme="minorHAnsi"/>
          <w:lang w:eastAsia="en-US"/>
        </w:rPr>
        <w:t xml:space="preserve"> </w:t>
      </w:r>
    </w:p>
    <w:p w:rsidR="00840243" w:rsidRPr="00A3526F" w:rsidRDefault="00C32A88" w:rsidP="00840243">
      <w:pPr>
        <w:spacing w:after="200"/>
        <w:contextualSpacing/>
        <w:jc w:val="right"/>
        <w:rPr>
          <w:rFonts w:eastAsiaTheme="minorHAnsi"/>
          <w:lang w:eastAsia="en-US"/>
        </w:rPr>
      </w:pPr>
      <w:r w:rsidRPr="00A3526F">
        <w:rPr>
          <w:rFonts w:eastAsiaTheme="minorHAnsi"/>
          <w:lang w:eastAsia="en-US"/>
        </w:rPr>
        <w:lastRenderedPageBreak/>
        <w:t xml:space="preserve">Приложение № 6 </w:t>
      </w:r>
    </w:p>
    <w:p w:rsidR="00C32A88" w:rsidRPr="00A3526F" w:rsidRDefault="00C32A88" w:rsidP="00840243">
      <w:pPr>
        <w:spacing w:after="200"/>
        <w:contextualSpacing/>
        <w:jc w:val="right"/>
        <w:rPr>
          <w:rFonts w:eastAsiaTheme="minorHAnsi"/>
          <w:lang w:eastAsia="en-US"/>
        </w:rPr>
      </w:pPr>
      <w:r w:rsidRPr="00A3526F">
        <w:rPr>
          <w:rFonts w:eastAsiaTheme="minorHAnsi"/>
          <w:lang w:eastAsia="en-US"/>
        </w:rPr>
        <w:t xml:space="preserve">к Административному регламенту </w:t>
      </w:r>
    </w:p>
    <w:p w:rsidR="00C32A88" w:rsidRPr="00A3526F" w:rsidRDefault="00C32A88" w:rsidP="00840243">
      <w:pPr>
        <w:contextualSpacing/>
        <w:jc w:val="right"/>
        <w:rPr>
          <w:rFonts w:eastAsiaTheme="minorHAnsi"/>
          <w:lang w:eastAsia="en-US"/>
        </w:rPr>
      </w:pPr>
      <w:r w:rsidRPr="00A3526F">
        <w:rPr>
          <w:rFonts w:eastAsiaTheme="minorHAnsi"/>
          <w:lang w:eastAsia="en-US"/>
        </w:rPr>
        <w:t>по предоставлению муниципальной услуги</w:t>
      </w:r>
    </w:p>
    <w:p w:rsidR="00C32A88" w:rsidRPr="00A3526F" w:rsidRDefault="00C32A88" w:rsidP="00C32A88">
      <w:pPr>
        <w:jc w:val="right"/>
        <w:rPr>
          <w:rFonts w:eastAsiaTheme="minorHAnsi"/>
          <w:sz w:val="28"/>
          <w:szCs w:val="28"/>
          <w:lang w:eastAsia="en-US"/>
        </w:rPr>
      </w:pPr>
    </w:p>
    <w:p w:rsidR="00C32A88" w:rsidRPr="00A3526F" w:rsidRDefault="00C32A88" w:rsidP="00C32A88">
      <w:pPr>
        <w:jc w:val="center"/>
        <w:rPr>
          <w:rFonts w:eastAsiaTheme="minorHAnsi"/>
          <w:b/>
          <w:sz w:val="28"/>
          <w:szCs w:val="28"/>
          <w:lang w:eastAsia="en-US"/>
        </w:rPr>
      </w:pPr>
      <w:r w:rsidRPr="00A3526F">
        <w:rPr>
          <w:rFonts w:eastAsiaTheme="minorHAns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p w:rsidR="00C32A88" w:rsidRPr="00A3526F" w:rsidRDefault="00C32A88" w:rsidP="00C32A88">
      <w:pPr>
        <w:jc w:val="center"/>
        <w:rPr>
          <w:rFonts w:eastAsiaTheme="minorHAnsi"/>
          <w:b/>
          <w:sz w:val="28"/>
          <w:szCs w:val="28"/>
          <w:lang w:eastAsia="en-US"/>
        </w:rPr>
      </w:pPr>
    </w:p>
    <w:tbl>
      <w:tblPr>
        <w:tblStyle w:val="a5"/>
        <w:tblW w:w="14427" w:type="dxa"/>
        <w:jc w:val="center"/>
        <w:tblLayout w:type="fixed"/>
        <w:tblLook w:val="04A0" w:firstRow="1" w:lastRow="0" w:firstColumn="1" w:lastColumn="0" w:noHBand="0" w:noVBand="1"/>
      </w:tblPr>
      <w:tblGrid>
        <w:gridCol w:w="2116"/>
        <w:gridCol w:w="12"/>
        <w:gridCol w:w="11"/>
        <w:gridCol w:w="22"/>
        <w:gridCol w:w="3109"/>
        <w:gridCol w:w="26"/>
        <w:gridCol w:w="12"/>
        <w:gridCol w:w="10"/>
        <w:gridCol w:w="20"/>
        <w:gridCol w:w="6"/>
        <w:gridCol w:w="1793"/>
        <w:gridCol w:w="18"/>
        <w:gridCol w:w="14"/>
        <w:gridCol w:w="16"/>
        <w:gridCol w:w="13"/>
        <w:gridCol w:w="1686"/>
        <w:gridCol w:w="11"/>
        <w:gridCol w:w="17"/>
        <w:gridCol w:w="13"/>
        <w:gridCol w:w="13"/>
        <w:gridCol w:w="1973"/>
        <w:gridCol w:w="50"/>
        <w:gridCol w:w="1366"/>
        <w:gridCol w:w="13"/>
        <w:gridCol w:w="35"/>
        <w:gridCol w:w="13"/>
        <w:gridCol w:w="1993"/>
        <w:gridCol w:w="17"/>
        <w:gridCol w:w="7"/>
        <w:gridCol w:w="22"/>
      </w:tblGrid>
      <w:tr w:rsidR="00C32A88" w:rsidRPr="00A3526F"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Основание для начала административной процедуры </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A3526F" w:rsidRDefault="00C32A88" w:rsidP="00840243">
            <w:pPr>
              <w:jc w:val="center"/>
              <w:rPr>
                <w:rFonts w:eastAsiaTheme="minorHAnsi"/>
                <w:lang w:eastAsia="en-US"/>
              </w:rPr>
            </w:pPr>
            <w:r w:rsidRPr="00A3526F">
              <w:rPr>
                <w:rFonts w:eastAsiaTheme="minorHAnsi"/>
                <w:lang w:eastAsia="en-US"/>
              </w:rPr>
              <w:t>Содержание административных действий</w:t>
            </w:r>
          </w:p>
        </w:tc>
        <w:tc>
          <w:tcPr>
            <w:tcW w:w="179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Срок выполнения административных действий</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ответственное за выполнение административного действия</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Место выполнения административного действия/используемая информационная система</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Критерии принятия решения</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Результат административного действия, способ фиксации</w:t>
            </w:r>
          </w:p>
        </w:tc>
      </w:tr>
      <w:tr w:rsidR="00C32A88" w:rsidRPr="00A3526F" w:rsidTr="00840243">
        <w:trPr>
          <w:gridAfter w:val="1"/>
          <w:wAfter w:w="22" w:type="dxa"/>
          <w:jc w:val="center"/>
        </w:trPr>
        <w:tc>
          <w:tcPr>
            <w:tcW w:w="2139"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1</w:t>
            </w:r>
          </w:p>
        </w:tc>
        <w:tc>
          <w:tcPr>
            <w:tcW w:w="3205" w:type="dxa"/>
            <w:gridSpan w:val="7"/>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2</w:t>
            </w:r>
          </w:p>
        </w:tc>
        <w:tc>
          <w:tcPr>
            <w:tcW w:w="179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3</w:t>
            </w:r>
          </w:p>
        </w:tc>
        <w:tc>
          <w:tcPr>
            <w:tcW w:w="174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4</w:t>
            </w:r>
          </w:p>
        </w:tc>
        <w:tc>
          <w:tcPr>
            <w:tcW w:w="202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5</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6</w:t>
            </w:r>
          </w:p>
        </w:tc>
        <w:tc>
          <w:tcPr>
            <w:tcW w:w="2078"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sz w:val="28"/>
                <w:szCs w:val="28"/>
                <w:lang w:eastAsia="en-US"/>
              </w:rPr>
            </w:pPr>
            <w:r w:rsidRPr="00A3526F">
              <w:rPr>
                <w:rFonts w:eastAsiaTheme="minorHAnsi"/>
                <w:sz w:val="28"/>
                <w:szCs w:val="28"/>
                <w:lang w:eastAsia="en-US"/>
              </w:rPr>
              <w:t>7</w:t>
            </w:r>
          </w:p>
        </w:tc>
      </w:tr>
      <w:tr w:rsidR="00C32A88" w:rsidRPr="00A3526F" w:rsidTr="00840243">
        <w:trPr>
          <w:gridAfter w:val="1"/>
          <w:wAfter w:w="22" w:type="dxa"/>
          <w:trHeight w:val="4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jc w:val="center"/>
              <w:rPr>
                <w:rFonts w:eastAsiaTheme="minorHAnsi"/>
                <w:lang w:eastAsia="en-US"/>
              </w:rPr>
            </w:pPr>
            <w:r w:rsidRPr="00A3526F">
              <w:rPr>
                <w:rFonts w:eastAsiaTheme="minorHAnsi"/>
                <w:lang w:eastAsia="en-US"/>
              </w:rPr>
              <w:t>1. Проверка документов и регистрация заявления</w:t>
            </w:r>
          </w:p>
        </w:tc>
      </w:tr>
      <w:tr w:rsidR="00C32A88" w:rsidRPr="00A3526F" w:rsidTr="00840243">
        <w:trPr>
          <w:trHeight w:val="2216"/>
          <w:jc w:val="center"/>
        </w:trPr>
        <w:tc>
          <w:tcPr>
            <w:tcW w:w="2161"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Поступление заявления и документов для предоставления муниципальной услуги в Администрацию</w:t>
            </w:r>
          </w:p>
          <w:p w:rsidR="00C32A88" w:rsidRPr="00A3526F" w:rsidRDefault="00C32A88" w:rsidP="00C32A88">
            <w:pPr>
              <w:tabs>
                <w:tab w:val="center" w:pos="7639"/>
                <w:tab w:val="right" w:pos="14570"/>
              </w:tabs>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1817" w:type="dxa"/>
            <w:gridSpan w:val="3"/>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jc w:val="center"/>
              <w:rPr>
                <w:rFonts w:eastAsiaTheme="minorHAnsi"/>
                <w:lang w:eastAsia="en-US"/>
              </w:rPr>
            </w:pPr>
            <w:r w:rsidRPr="00A3526F">
              <w:rPr>
                <w:rFonts w:eastAsiaTheme="minorHAnsi"/>
                <w:lang w:eastAsia="en-US"/>
              </w:rPr>
              <w:t>До 1 рабочего дня</w:t>
            </w:r>
          </w:p>
        </w:tc>
        <w:tc>
          <w:tcPr>
            <w:tcW w:w="1729"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A3526F">
            <w:pPr>
              <w:tabs>
                <w:tab w:val="center" w:pos="7639"/>
                <w:tab w:val="right" w:pos="14570"/>
              </w:tabs>
              <w:rPr>
                <w:rFonts w:eastAsiaTheme="minorHAnsi"/>
                <w:lang w:eastAsia="en-US"/>
              </w:rPr>
            </w:pPr>
            <w:r w:rsidRPr="00A3526F">
              <w:rPr>
                <w:rFonts w:eastAsiaTheme="minorHAnsi"/>
                <w:lang w:eastAsia="en-US"/>
              </w:rPr>
              <w:t>Администраци</w:t>
            </w:r>
            <w:r w:rsidR="00A3526F" w:rsidRPr="00A3526F">
              <w:rPr>
                <w:rFonts w:eastAsiaTheme="minorHAnsi"/>
                <w:lang w:eastAsia="en-US"/>
              </w:rPr>
              <w:t>я</w:t>
            </w:r>
            <w:r w:rsidRPr="00A3526F">
              <w:rPr>
                <w:rFonts w:eastAsiaTheme="minorHAnsi"/>
                <w:lang w:eastAsia="en-US"/>
              </w:rPr>
              <w:t>, должностное лицо Администрации, ответственное за регистрацию корреспонденции</w:t>
            </w:r>
          </w:p>
        </w:tc>
        <w:tc>
          <w:tcPr>
            <w:tcW w:w="2027"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Администрация /ГИС /ПГС</w:t>
            </w:r>
          </w:p>
          <w:p w:rsidR="00C32A88" w:rsidRPr="00A3526F" w:rsidRDefault="00C32A88" w:rsidP="00C32A88">
            <w:pPr>
              <w:tabs>
                <w:tab w:val="center" w:pos="7639"/>
                <w:tab w:val="right" w:pos="14570"/>
              </w:tabs>
              <w:rPr>
                <w:rFonts w:eastAsiaTheme="minorHAnsi"/>
                <w:lang w:eastAsia="en-US"/>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w:t>
            </w:r>
          </w:p>
        </w:tc>
        <w:tc>
          <w:tcPr>
            <w:tcW w:w="2052"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Регистрация заявления и документов в ГИС (присвоение номера и датирование);</w:t>
            </w:r>
          </w:p>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 xml:space="preserve">Назначение должностного лица, ответственного за предоставление муниципальной услуги, и </w:t>
            </w:r>
            <w:r w:rsidRPr="00A3526F">
              <w:rPr>
                <w:rFonts w:eastAsiaTheme="minorHAnsi"/>
                <w:lang w:eastAsia="en-US"/>
              </w:rPr>
              <w:lastRenderedPageBreak/>
              <w:t>передача ему документов</w:t>
            </w:r>
          </w:p>
        </w:tc>
      </w:tr>
      <w:tr w:rsidR="00C32A88" w:rsidRPr="00A3526F" w:rsidTr="00840243">
        <w:trPr>
          <w:trHeight w:val="1414"/>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Принятие решения об отказе в приеме документов, в случае выявления 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trHeight w:val="476"/>
          <w:jc w:val="center"/>
        </w:trPr>
        <w:tc>
          <w:tcPr>
            <w:tcW w:w="2161"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sz w:val="28"/>
                <w:szCs w:val="28"/>
                <w:lang w:eastAsia="en-US"/>
              </w:rPr>
            </w:pPr>
          </w:p>
        </w:tc>
        <w:tc>
          <w:tcPr>
            <w:tcW w:w="31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tabs>
                <w:tab w:val="center" w:pos="7639"/>
                <w:tab w:val="right" w:pos="14570"/>
              </w:tabs>
              <w:rPr>
                <w:rFonts w:eastAsiaTheme="minorHAnsi"/>
                <w:lang w:eastAsia="en-US"/>
              </w:rPr>
            </w:pPr>
            <w:r w:rsidRPr="00A3526F">
              <w:rPr>
                <w:rFonts w:eastAsiaTheme="minorHAnsi"/>
                <w:lang w:eastAsia="en-US"/>
              </w:rPr>
              <w:t xml:space="preserve">Регистрация заявления, в случае отсутствия </w:t>
            </w:r>
            <w:r w:rsidRPr="00A3526F">
              <w:rPr>
                <w:rFonts w:eastAsiaTheme="minorHAnsi"/>
                <w:lang w:eastAsia="en-US"/>
              </w:rPr>
              <w:lastRenderedPageBreak/>
              <w:t>оснований для отказа в приеме документов</w:t>
            </w:r>
          </w:p>
        </w:tc>
        <w:tc>
          <w:tcPr>
            <w:tcW w:w="1817"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27"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464"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52"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35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lastRenderedPageBreak/>
              <w:t>2. Получение сведений посредством СМЭВ</w:t>
            </w:r>
          </w:p>
        </w:tc>
      </w:tr>
      <w:tr w:rsidR="00C32A88" w:rsidRPr="00A3526F" w:rsidTr="00840243">
        <w:trPr>
          <w:gridAfter w:val="1"/>
          <w:wAfter w:w="22" w:type="dxa"/>
          <w:trHeight w:val="1244"/>
          <w:jc w:val="center"/>
        </w:trPr>
        <w:tc>
          <w:tcPr>
            <w:tcW w:w="2139" w:type="dxa"/>
            <w:gridSpan w:val="3"/>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межведомственных запросов в органы и организации</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В день регистрации заявления и документов</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Отсутствие документов, необходимых для предоставления муниципальной услуги, находящихся в распоряжении государственных органах (организаций)</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межведомственного запроса в органы (организации), предоставляющие документ</w:t>
            </w:r>
            <w:proofErr w:type="gramStart"/>
            <w:r w:rsidRPr="00A3526F">
              <w:rPr>
                <w:rFonts w:eastAsiaTheme="minorHAnsi"/>
                <w:lang w:eastAsia="en-US"/>
              </w:rPr>
              <w:t>ы(</w:t>
            </w:r>
            <w:proofErr w:type="gramEnd"/>
            <w:r w:rsidRPr="00A3526F">
              <w:rPr>
                <w:rFonts w:eastAsiaTheme="minorHAnsi"/>
                <w:lang w:eastAsia="en-US"/>
              </w:rPr>
              <w:t>сведения), предусмотренные пунктом 2.9 Административного регламента, в том числе с использованием СМЭВ</w:t>
            </w:r>
          </w:p>
        </w:tc>
      </w:tr>
      <w:tr w:rsidR="00C32A88" w:rsidRPr="00A3526F" w:rsidTr="00840243">
        <w:trPr>
          <w:gridAfter w:val="1"/>
          <w:wAfter w:w="22" w:type="dxa"/>
          <w:trHeight w:val="1503"/>
          <w:jc w:val="center"/>
        </w:trPr>
        <w:tc>
          <w:tcPr>
            <w:tcW w:w="2139" w:type="dxa"/>
            <w:gridSpan w:val="3"/>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Получение ответов на межведомственные запросы, формирование полного комплекта документов</w:t>
            </w:r>
          </w:p>
        </w:tc>
        <w:tc>
          <w:tcPr>
            <w:tcW w:w="1837"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3 рабочих дня со дня направления межведомственного запроса в орган или организацию, предоставляющие документы и информацию, если иные сроки не </w:t>
            </w:r>
            <w:r w:rsidRPr="00A3526F">
              <w:rPr>
                <w:rFonts w:eastAsiaTheme="minorHAnsi"/>
                <w:lang w:eastAsia="en-US"/>
              </w:rPr>
              <w:lastRenderedPageBreak/>
              <w:t xml:space="preserve">предусмотрены законодательством РФ и Магаданской области </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Должностное лицо Администрации, ответственное за предоставление муниципальной услуги</w:t>
            </w:r>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 ПГС/ СМЭВ</w:t>
            </w:r>
          </w:p>
        </w:tc>
        <w:tc>
          <w:tcPr>
            <w:tcW w:w="1477"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17"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Получение документов (сведений), необходимых для предоставления муниципальной услуги</w:t>
            </w:r>
          </w:p>
        </w:tc>
      </w:tr>
      <w:tr w:rsidR="00C32A88" w:rsidRPr="00A3526F" w:rsidTr="00840243">
        <w:trPr>
          <w:gridAfter w:val="1"/>
          <w:wAfter w:w="22" w:type="dxa"/>
          <w:trHeight w:val="401"/>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lastRenderedPageBreak/>
              <w:t>3. Рассмотрение документов и сведений</w:t>
            </w:r>
          </w:p>
        </w:tc>
      </w:tr>
      <w:tr w:rsidR="00C32A88" w:rsidRPr="00A3526F" w:rsidTr="00840243">
        <w:trPr>
          <w:gridAfter w:val="2"/>
          <w:wAfter w:w="29" w:type="dxa"/>
          <w:trHeight w:val="401"/>
          <w:jc w:val="center"/>
        </w:trPr>
        <w:tc>
          <w:tcPr>
            <w:tcW w:w="2128"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3190" w:type="dxa"/>
            <w:gridSpan w:val="6"/>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851"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 4 рабочих дней</w:t>
            </w:r>
          </w:p>
        </w:tc>
        <w:tc>
          <w:tcPr>
            <w:tcW w:w="172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proofErr w:type="gramStart"/>
            <w:r w:rsidRPr="00A3526F">
              <w:rPr>
                <w:rFonts w:eastAsiaTheme="minorHAnsi"/>
                <w:lang w:eastAsia="en-US"/>
              </w:rPr>
              <w:t xml:space="preserve">Должностное лицо Администрации, ответственное за предоставление муниципальной слуги </w:t>
            </w:r>
            <w:proofErr w:type="gramEnd"/>
          </w:p>
        </w:tc>
        <w:tc>
          <w:tcPr>
            <w:tcW w:w="2016"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 ГИС/ ПГС</w:t>
            </w:r>
          </w:p>
        </w:tc>
        <w:tc>
          <w:tcPr>
            <w:tcW w:w="146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Основания </w:t>
            </w:r>
            <w:proofErr w:type="gramStart"/>
            <w:r w:rsidRPr="00A3526F">
              <w:rPr>
                <w:rFonts w:eastAsiaTheme="minorHAnsi"/>
                <w:lang w:eastAsia="en-US"/>
              </w:rPr>
              <w:t>отказа</w:t>
            </w:r>
            <w:proofErr w:type="gramEnd"/>
            <w:r w:rsidRPr="00A3526F">
              <w:rPr>
                <w:rFonts w:eastAsiaTheme="minorHAnsi"/>
                <w:lang w:eastAsia="en-US"/>
              </w:rPr>
              <w:t xml:space="preserve"> в предоставлении муниципальной услуги предусмотренные пунктом 2.20 Административного регламента</w:t>
            </w:r>
          </w:p>
        </w:tc>
        <w:tc>
          <w:tcPr>
            <w:tcW w:w="2023" w:type="dxa"/>
            <w:gridSpan w:val="3"/>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Проект результата предоставления муниципальной услуги</w:t>
            </w:r>
          </w:p>
        </w:tc>
      </w:tr>
      <w:tr w:rsidR="00C32A88" w:rsidRPr="00A3526F" w:rsidTr="00840243">
        <w:trPr>
          <w:gridAfter w:val="1"/>
          <w:wAfter w:w="22" w:type="dxa"/>
          <w:trHeight w:val="413"/>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asciiTheme="minorHAnsi" w:eastAsiaTheme="minorHAnsi" w:hAnsiTheme="minorHAnsi" w:cstheme="minorBidi"/>
                <w:sz w:val="22"/>
                <w:szCs w:val="22"/>
                <w:lang w:eastAsia="en-US"/>
              </w:rPr>
            </w:pPr>
            <w:r w:rsidRPr="00A3526F">
              <w:rPr>
                <w:rFonts w:eastAsiaTheme="minorHAnsi"/>
                <w:lang w:eastAsia="en-US"/>
              </w:rPr>
              <w:t>4. Принятие решения</w:t>
            </w:r>
          </w:p>
        </w:tc>
      </w:tr>
      <w:tr w:rsidR="00C32A88" w:rsidRPr="00A3526F" w:rsidTr="00840243">
        <w:trPr>
          <w:gridAfter w:val="1"/>
          <w:wAfter w:w="22" w:type="dxa"/>
          <w:trHeight w:val="864"/>
          <w:jc w:val="center"/>
        </w:trPr>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Проект результата предоставления муниципальной услуги</w:t>
            </w: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Принятие решения о предоставлении муниципальной услуги</w:t>
            </w:r>
          </w:p>
        </w:tc>
        <w:tc>
          <w:tcPr>
            <w:tcW w:w="1877" w:type="dxa"/>
            <w:gridSpan w:val="7"/>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 1 часа</w:t>
            </w:r>
          </w:p>
        </w:tc>
        <w:tc>
          <w:tcPr>
            <w:tcW w:w="1727" w:type="dxa"/>
            <w:gridSpan w:val="4"/>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w:t>
            </w:r>
            <w:r w:rsidRPr="00A3526F">
              <w:rPr>
                <w:rFonts w:eastAsiaTheme="minorHAnsi"/>
                <w:lang w:eastAsia="en-US"/>
              </w:rPr>
              <w:lastRenderedPageBreak/>
              <w:t>й услуги;</w:t>
            </w:r>
          </w:p>
          <w:p w:rsidR="00C32A88" w:rsidRPr="00A3526F" w:rsidRDefault="00C32A88" w:rsidP="00F95D54">
            <w:pPr>
              <w:jc w:val="center"/>
              <w:rPr>
                <w:rFonts w:eastAsiaTheme="minorHAnsi"/>
                <w:lang w:eastAsia="en-US"/>
              </w:rPr>
            </w:pPr>
            <w:r w:rsidRPr="00A3526F">
              <w:rPr>
                <w:rFonts w:eastAsiaTheme="minorHAnsi"/>
                <w:lang w:eastAsia="en-US"/>
              </w:rPr>
              <w:t>Глава и иное уполномоченное им лицо</w:t>
            </w:r>
          </w:p>
        </w:tc>
        <w:tc>
          <w:tcPr>
            <w:tcW w:w="2049" w:type="dxa"/>
            <w:gridSpan w:val="4"/>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Администрация / ГИС / ПГС</w:t>
            </w:r>
          </w:p>
        </w:tc>
        <w:tc>
          <w:tcPr>
            <w:tcW w:w="1379" w:type="dxa"/>
            <w:gridSpan w:val="2"/>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65" w:type="dxa"/>
            <w:gridSpan w:val="5"/>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jc w:val="center"/>
              <w:rPr>
                <w:rFonts w:eastAsiaTheme="minorHAnsi"/>
                <w:lang w:eastAsia="en-US"/>
              </w:rPr>
            </w:pPr>
            <w:r w:rsidRPr="00A3526F">
              <w:rPr>
                <w:rFonts w:eastAsiaTheme="minorHAnsi"/>
                <w:lang w:eastAsia="en-US"/>
              </w:rPr>
              <w:t xml:space="preserve">Результат предоставления муниципальной услуги, подписанный усиленной квалифицированной подписью Главы или иного </w:t>
            </w:r>
            <w:r w:rsidRPr="00A3526F">
              <w:rPr>
                <w:rFonts w:eastAsiaTheme="minorHAnsi"/>
                <w:lang w:eastAsia="en-US"/>
              </w:rPr>
              <w:lastRenderedPageBreak/>
              <w:t>уполномоченного им лица</w:t>
            </w: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p w:rsidR="00C32A88" w:rsidRPr="00A3526F" w:rsidRDefault="00C32A88" w:rsidP="00C32A88">
            <w:pPr>
              <w:jc w:val="center"/>
              <w:rPr>
                <w:rFonts w:eastAsiaTheme="minorHAnsi"/>
                <w:lang w:eastAsia="en-US"/>
              </w:rPr>
            </w:pPr>
          </w:p>
        </w:tc>
      </w:tr>
      <w:tr w:rsidR="00C32A88" w:rsidRPr="00A3526F" w:rsidTr="00840243">
        <w:trPr>
          <w:gridAfter w:val="1"/>
          <w:wAfter w:w="22" w:type="dxa"/>
          <w:trHeight w:val="914"/>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Формирование решения о предоставлении муниципальной услуги </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788"/>
          <w:jc w:val="center"/>
        </w:trPr>
        <w:tc>
          <w:tcPr>
            <w:tcW w:w="2128" w:type="dxa"/>
            <w:gridSpan w:val="2"/>
            <w:vMerge w:val="restart"/>
            <w:tcBorders>
              <w:top w:val="single" w:sz="4" w:space="0" w:color="auto"/>
              <w:left w:val="single" w:sz="4" w:space="0" w:color="auto"/>
              <w:bottom w:val="single" w:sz="4" w:space="0" w:color="auto"/>
              <w:right w:val="single" w:sz="4" w:space="0" w:color="auto"/>
            </w:tcBorders>
          </w:tcPr>
          <w:p w:rsidR="00C32A88" w:rsidRPr="00A3526F" w:rsidRDefault="00C32A88" w:rsidP="00C32A88">
            <w:pPr>
              <w:jc w:val="cente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Принятие решения об отказе в предоставлении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trHeight w:val="1202"/>
          <w:jc w:val="center"/>
        </w:trPr>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Формирование решения об отказе в предоставлении муниципальной услуги</w:t>
            </w:r>
          </w:p>
        </w:tc>
        <w:tc>
          <w:tcPr>
            <w:tcW w:w="1877" w:type="dxa"/>
            <w:gridSpan w:val="7"/>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727"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49" w:type="dxa"/>
            <w:gridSpan w:val="4"/>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1379" w:type="dxa"/>
            <w:gridSpan w:val="2"/>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2065" w:type="dxa"/>
            <w:gridSpan w:val="5"/>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r>
      <w:tr w:rsidR="00C32A88" w:rsidRPr="00A3526F" w:rsidTr="00840243">
        <w:trPr>
          <w:gridAfter w:val="1"/>
          <w:wAfter w:w="22" w:type="dxa"/>
          <w:jc w:val="center"/>
        </w:trPr>
        <w:tc>
          <w:tcPr>
            <w:tcW w:w="14405" w:type="dxa"/>
            <w:gridSpan w:val="2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5. Выдача результата</w:t>
            </w:r>
          </w:p>
        </w:tc>
      </w:tr>
      <w:tr w:rsidR="00C32A88" w:rsidRPr="00A3526F" w:rsidTr="00840243">
        <w:trPr>
          <w:gridAfter w:val="3"/>
          <w:wAfter w:w="46" w:type="dxa"/>
          <w:trHeight w:val="1014"/>
          <w:jc w:val="center"/>
        </w:trPr>
        <w:tc>
          <w:tcPr>
            <w:tcW w:w="2116" w:type="dxa"/>
            <w:vMerge w:val="restart"/>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proofErr w:type="gramStart"/>
            <w:r w:rsidRPr="00A3526F">
              <w:rPr>
                <w:rFonts w:eastAsiaTheme="minorHAnsi"/>
                <w:lang w:eastAsia="en-US"/>
              </w:rPr>
              <w:t>Формирование и регистрация результата муниципальной слуги, указанного в пункте 2.20 Административного регламента, в электронной форме документа в ГИС</w:t>
            </w:r>
            <w:proofErr w:type="gramEnd"/>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Регистрация результата предоставления муниципальной услуги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После окончания процедуры принятия решения (в общий срок предоставления муниципальной услуги не включается)</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/ГИС</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Внесение сведений о конечном результате предоставление муниципальной услуги</w:t>
            </w:r>
          </w:p>
        </w:tc>
      </w:tr>
      <w:tr w:rsidR="00C32A88" w:rsidRPr="00A3526F" w:rsidTr="00840243">
        <w:trPr>
          <w:gridAfter w:val="3"/>
          <w:wAfter w:w="46" w:type="dxa"/>
          <w:trHeight w:val="2041"/>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8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лица Администрации</w:t>
            </w:r>
          </w:p>
        </w:tc>
        <w:tc>
          <w:tcPr>
            <w:tcW w:w="1902"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В сроки, установленные соглашением о взаимодействии между Администрацией и многофункциональным центром</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73" w:type="dxa"/>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Администрация / АИС / МФЦ</w:t>
            </w:r>
          </w:p>
        </w:tc>
        <w:tc>
          <w:tcPr>
            <w:tcW w:w="141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A3526F">
              <w:rPr>
                <w:rFonts w:eastAsiaTheme="minorHAnsi"/>
                <w:lang w:eastAsia="en-US"/>
              </w:rPr>
              <w:lastRenderedPageBreak/>
              <w:t>многофункциональный центр</w:t>
            </w:r>
          </w:p>
        </w:tc>
        <w:tc>
          <w:tcPr>
            <w:tcW w:w="20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jc w:val="center"/>
              <w:rPr>
                <w:rFonts w:eastAsiaTheme="minorHAnsi"/>
                <w:lang w:eastAsia="en-US"/>
              </w:rPr>
            </w:pPr>
            <w:r w:rsidRPr="00A3526F">
              <w:rPr>
                <w:rFonts w:eastAsiaTheme="minorHAnsi"/>
                <w:lang w:eastAsia="en-US"/>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32A88" w:rsidRPr="00A3526F" w:rsidRDefault="00C32A88" w:rsidP="00C32A88">
            <w:pPr>
              <w:jc w:val="center"/>
              <w:rPr>
                <w:rFonts w:eastAsiaTheme="minorHAnsi"/>
                <w:lang w:eastAsia="en-US"/>
              </w:rPr>
            </w:pPr>
            <w:r w:rsidRPr="00A3526F">
              <w:rPr>
                <w:rFonts w:eastAsiaTheme="minorHAnsi"/>
                <w:lang w:eastAsia="en-US"/>
              </w:rPr>
              <w:t xml:space="preserve">Внесение </w:t>
            </w:r>
            <w:r w:rsidRPr="00A3526F">
              <w:rPr>
                <w:rFonts w:eastAsiaTheme="minorHAnsi"/>
                <w:lang w:eastAsia="en-US"/>
              </w:rPr>
              <w:lastRenderedPageBreak/>
              <w:t>сведений в ГИС о выдаче результата муниципальной услуги</w:t>
            </w:r>
          </w:p>
        </w:tc>
      </w:tr>
      <w:tr w:rsidR="00C32A88" w:rsidRPr="00C32A88" w:rsidTr="00840243">
        <w:trPr>
          <w:gridAfter w:val="2"/>
          <w:wAfter w:w="29" w:type="dxa"/>
          <w:trHeight w:val="276"/>
          <w:jc w:val="center"/>
        </w:trPr>
        <w:tc>
          <w:tcPr>
            <w:tcW w:w="2116" w:type="dxa"/>
            <w:vMerge/>
            <w:tcBorders>
              <w:top w:val="single" w:sz="4" w:space="0" w:color="auto"/>
              <w:left w:val="single" w:sz="4" w:space="0" w:color="auto"/>
              <w:bottom w:val="single" w:sz="4" w:space="0" w:color="auto"/>
              <w:right w:val="single" w:sz="4" w:space="0" w:color="auto"/>
            </w:tcBorders>
            <w:vAlign w:val="center"/>
            <w:hideMark/>
          </w:tcPr>
          <w:p w:rsidR="00C32A88" w:rsidRPr="00A3526F" w:rsidRDefault="00C32A88" w:rsidP="00C32A88">
            <w:pPr>
              <w:rPr>
                <w:rFonts w:eastAsiaTheme="minorHAnsi"/>
                <w:lang w:eastAsia="en-US"/>
              </w:rPr>
            </w:pPr>
          </w:p>
        </w:tc>
        <w:tc>
          <w:tcPr>
            <w:tcW w:w="3154" w:type="dxa"/>
            <w:gridSpan w:val="4"/>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Направление заявителю результата предоставления муниципальной услуги в личный кабинет на Едином портале</w:t>
            </w:r>
          </w:p>
        </w:tc>
        <w:tc>
          <w:tcPr>
            <w:tcW w:w="1915" w:type="dxa"/>
            <w:gridSpan w:val="9"/>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В день регистрации результата предоставления муниципальной услуги</w:t>
            </w:r>
          </w:p>
        </w:tc>
        <w:tc>
          <w:tcPr>
            <w:tcW w:w="1740" w:type="dxa"/>
            <w:gridSpan w:val="5"/>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Должностное лицо Администрации, ответственное за предоставление муниципальной услуги</w:t>
            </w:r>
          </w:p>
        </w:tc>
        <w:tc>
          <w:tcPr>
            <w:tcW w:w="1986" w:type="dxa"/>
            <w:gridSpan w:val="2"/>
            <w:tcBorders>
              <w:top w:val="single" w:sz="4" w:space="0" w:color="auto"/>
              <w:left w:val="single" w:sz="4" w:space="0" w:color="auto"/>
              <w:bottom w:val="single" w:sz="4" w:space="0" w:color="auto"/>
              <w:right w:val="single" w:sz="4" w:space="0" w:color="auto"/>
            </w:tcBorders>
            <w:hideMark/>
          </w:tcPr>
          <w:p w:rsidR="00C32A88" w:rsidRPr="00A3526F" w:rsidRDefault="00C32A88" w:rsidP="00C32A88">
            <w:pPr>
              <w:rPr>
                <w:rFonts w:eastAsiaTheme="minorHAnsi"/>
                <w:lang w:eastAsia="en-US"/>
              </w:rPr>
            </w:pPr>
            <w:r w:rsidRPr="00A3526F">
              <w:rPr>
                <w:rFonts w:eastAsiaTheme="minorHAnsi"/>
                <w:lang w:eastAsia="en-US"/>
              </w:rPr>
              <w:t>ГИС</w:t>
            </w:r>
          </w:p>
        </w:tc>
        <w:tc>
          <w:tcPr>
            <w:tcW w:w="1429" w:type="dxa"/>
            <w:gridSpan w:val="3"/>
            <w:tcBorders>
              <w:top w:val="single" w:sz="4" w:space="0" w:color="auto"/>
              <w:left w:val="single" w:sz="4" w:space="0" w:color="auto"/>
              <w:bottom w:val="single" w:sz="4" w:space="0" w:color="auto"/>
              <w:right w:val="single" w:sz="4" w:space="0" w:color="auto"/>
            </w:tcBorders>
          </w:tcPr>
          <w:p w:rsidR="00C32A88" w:rsidRPr="00A3526F" w:rsidRDefault="00C32A88" w:rsidP="00C32A88">
            <w:pPr>
              <w:rPr>
                <w:rFonts w:eastAsiaTheme="minorHAnsi"/>
                <w:lang w:eastAsia="en-US"/>
              </w:rPr>
            </w:pPr>
          </w:p>
        </w:tc>
        <w:tc>
          <w:tcPr>
            <w:tcW w:w="2058" w:type="dxa"/>
            <w:gridSpan w:val="4"/>
            <w:tcBorders>
              <w:top w:val="single" w:sz="4" w:space="0" w:color="auto"/>
              <w:left w:val="single" w:sz="4" w:space="0" w:color="auto"/>
              <w:bottom w:val="single" w:sz="4" w:space="0" w:color="auto"/>
              <w:right w:val="single" w:sz="4" w:space="0" w:color="auto"/>
            </w:tcBorders>
            <w:hideMark/>
          </w:tcPr>
          <w:p w:rsidR="00C32A88" w:rsidRPr="00C32A88" w:rsidRDefault="00C32A88" w:rsidP="00C32A88">
            <w:pPr>
              <w:rPr>
                <w:rFonts w:eastAsiaTheme="minorHAnsi"/>
                <w:lang w:eastAsia="en-US"/>
              </w:rPr>
            </w:pPr>
            <w:r w:rsidRPr="00A3526F">
              <w:rPr>
                <w:rFonts w:eastAsiaTheme="minorHAnsi"/>
                <w:lang w:eastAsia="en-US"/>
              </w:rPr>
              <w:t>Результат муниципальной услуги, направленный заявителю в личный кабинет на Единый портал</w:t>
            </w:r>
          </w:p>
        </w:tc>
      </w:tr>
    </w:tbl>
    <w:p w:rsidR="00C32A88" w:rsidRPr="00C32A88" w:rsidRDefault="00C32A88" w:rsidP="00C32A88">
      <w:pPr>
        <w:spacing w:after="200" w:line="276" w:lineRule="auto"/>
        <w:rPr>
          <w:rFonts w:asciiTheme="minorHAnsi" w:eastAsiaTheme="minorHAnsi" w:hAnsiTheme="minorHAnsi" w:cstheme="minorBidi"/>
          <w:sz w:val="22"/>
          <w:szCs w:val="22"/>
          <w:lang w:eastAsia="en-US"/>
        </w:rPr>
      </w:pPr>
    </w:p>
    <w:p w:rsidR="00C32A88" w:rsidRPr="00C32A88" w:rsidRDefault="00C32A88" w:rsidP="00C32A88">
      <w:pPr>
        <w:spacing w:after="200" w:line="276" w:lineRule="auto"/>
        <w:rPr>
          <w:rFonts w:eastAsiaTheme="minorHAnsi"/>
          <w:lang w:eastAsia="en-US"/>
        </w:rPr>
      </w:pPr>
    </w:p>
    <w:p w:rsidR="007D670E" w:rsidRDefault="007D670E"/>
    <w:sectPr w:rsidR="007D670E" w:rsidSect="0084024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576"/>
    <w:multiLevelType w:val="hybridMultilevel"/>
    <w:tmpl w:val="EE220E5C"/>
    <w:lvl w:ilvl="0" w:tplc="200E2AF8">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7D76A53"/>
    <w:multiLevelType w:val="multilevel"/>
    <w:tmpl w:val="881E5E1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9896CD9"/>
    <w:multiLevelType w:val="multilevel"/>
    <w:tmpl w:val="15A6D2F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4">
    <w:nsid w:val="76C949D6"/>
    <w:multiLevelType w:val="multilevel"/>
    <w:tmpl w:val="9FAE4C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2"/>
  </w:num>
  <w:num w:numId="5">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CE"/>
    <w:rsid w:val="00007D42"/>
    <w:rsid w:val="00020536"/>
    <w:rsid w:val="00023C39"/>
    <w:rsid w:val="0005741D"/>
    <w:rsid w:val="00090EFF"/>
    <w:rsid w:val="000C2208"/>
    <w:rsid w:val="000C6B15"/>
    <w:rsid w:val="00151070"/>
    <w:rsid w:val="00163F2C"/>
    <w:rsid w:val="001723F3"/>
    <w:rsid w:val="001A731D"/>
    <w:rsid w:val="001C0414"/>
    <w:rsid w:val="001D1F52"/>
    <w:rsid w:val="001E1846"/>
    <w:rsid w:val="001E3ADC"/>
    <w:rsid w:val="001E6D33"/>
    <w:rsid w:val="00261157"/>
    <w:rsid w:val="002817F4"/>
    <w:rsid w:val="002A33EC"/>
    <w:rsid w:val="002B5937"/>
    <w:rsid w:val="002E6396"/>
    <w:rsid w:val="00335F83"/>
    <w:rsid w:val="003747CD"/>
    <w:rsid w:val="00391B98"/>
    <w:rsid w:val="003A168D"/>
    <w:rsid w:val="003E09CE"/>
    <w:rsid w:val="003E0CC2"/>
    <w:rsid w:val="003E7550"/>
    <w:rsid w:val="004023A6"/>
    <w:rsid w:val="00450E0F"/>
    <w:rsid w:val="004D0B6D"/>
    <w:rsid w:val="004E5C09"/>
    <w:rsid w:val="004F1AB4"/>
    <w:rsid w:val="005835A0"/>
    <w:rsid w:val="0058613E"/>
    <w:rsid w:val="005876C2"/>
    <w:rsid w:val="005B21D0"/>
    <w:rsid w:val="005C5036"/>
    <w:rsid w:val="005D0360"/>
    <w:rsid w:val="005E1224"/>
    <w:rsid w:val="005F1363"/>
    <w:rsid w:val="00683E8E"/>
    <w:rsid w:val="0069622E"/>
    <w:rsid w:val="006E04E1"/>
    <w:rsid w:val="006E4850"/>
    <w:rsid w:val="007054C1"/>
    <w:rsid w:val="00707EAC"/>
    <w:rsid w:val="00761F5E"/>
    <w:rsid w:val="007915CE"/>
    <w:rsid w:val="007A44B3"/>
    <w:rsid w:val="007D670E"/>
    <w:rsid w:val="007E14AF"/>
    <w:rsid w:val="00807F7F"/>
    <w:rsid w:val="00810288"/>
    <w:rsid w:val="00840243"/>
    <w:rsid w:val="00851BCE"/>
    <w:rsid w:val="00866EAC"/>
    <w:rsid w:val="00893B90"/>
    <w:rsid w:val="00897849"/>
    <w:rsid w:val="008E575D"/>
    <w:rsid w:val="00935FBC"/>
    <w:rsid w:val="00994E08"/>
    <w:rsid w:val="009E3453"/>
    <w:rsid w:val="00A13F18"/>
    <w:rsid w:val="00A16D39"/>
    <w:rsid w:val="00A3526F"/>
    <w:rsid w:val="00AD1403"/>
    <w:rsid w:val="00B327D0"/>
    <w:rsid w:val="00B407F6"/>
    <w:rsid w:val="00B633D5"/>
    <w:rsid w:val="00B769FF"/>
    <w:rsid w:val="00BD1FA2"/>
    <w:rsid w:val="00C00FD0"/>
    <w:rsid w:val="00C1555B"/>
    <w:rsid w:val="00C2090B"/>
    <w:rsid w:val="00C226BC"/>
    <w:rsid w:val="00C32A88"/>
    <w:rsid w:val="00C677B3"/>
    <w:rsid w:val="00CD3F2D"/>
    <w:rsid w:val="00D4693E"/>
    <w:rsid w:val="00DC5521"/>
    <w:rsid w:val="00E65A6A"/>
    <w:rsid w:val="00E65C95"/>
    <w:rsid w:val="00E77F42"/>
    <w:rsid w:val="00EC73C0"/>
    <w:rsid w:val="00EC7A71"/>
    <w:rsid w:val="00F06576"/>
    <w:rsid w:val="00F254DA"/>
    <w:rsid w:val="00F55E7E"/>
    <w:rsid w:val="00F95D54"/>
    <w:rsid w:val="00FC6BB1"/>
    <w:rsid w:val="00FE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paragraph" w:styleId="4">
    <w:name w:val="heading 4"/>
    <w:basedOn w:val="a"/>
    <w:next w:val="a"/>
    <w:link w:val="40"/>
    <w:uiPriority w:val="9"/>
    <w:semiHidden/>
    <w:unhideWhenUsed/>
    <w:qFormat/>
    <w:rsid w:val="00A13F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34"/>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C677B3"/>
    <w:pPr>
      <w:widowControl w:val="0"/>
      <w:autoSpaceDE w:val="0"/>
      <w:autoSpaceDN w:val="0"/>
      <w:ind w:left="217"/>
      <w:jc w:val="both"/>
    </w:pPr>
    <w:rPr>
      <w:sz w:val="28"/>
      <w:szCs w:val="28"/>
      <w:lang w:eastAsia="en-US"/>
    </w:rPr>
  </w:style>
  <w:style w:type="character" w:customStyle="1" w:styleId="a9">
    <w:name w:val="Основной текст Знак"/>
    <w:basedOn w:val="a0"/>
    <w:link w:val="a8"/>
    <w:uiPriority w:val="1"/>
    <w:rsid w:val="00C677B3"/>
    <w:rPr>
      <w:rFonts w:ascii="Times New Roman" w:eastAsia="Times New Roman" w:hAnsi="Times New Roman" w:cs="Times New Roman"/>
      <w:sz w:val="28"/>
      <w:szCs w:val="28"/>
    </w:rPr>
  </w:style>
  <w:style w:type="character" w:styleId="aa">
    <w:name w:val="Emphasis"/>
    <w:qFormat/>
    <w:rsid w:val="005B21D0"/>
    <w:rPr>
      <w:rFonts w:ascii="Verdana" w:hAnsi="Verdana" w:hint="default"/>
      <w:i/>
      <w:iCs/>
      <w:lang w:val="en-US" w:eastAsia="en-US" w:bidi="ar-SA"/>
    </w:rPr>
  </w:style>
  <w:style w:type="character" w:customStyle="1" w:styleId="40">
    <w:name w:val="Заголовок 4 Знак"/>
    <w:basedOn w:val="a0"/>
    <w:link w:val="4"/>
    <w:uiPriority w:val="9"/>
    <w:semiHidden/>
    <w:rsid w:val="00A13F18"/>
    <w:rPr>
      <w:rFonts w:asciiTheme="majorHAnsi" w:eastAsiaTheme="majorEastAsia" w:hAnsiTheme="majorHAnsi" w:cstheme="majorBidi"/>
      <w:i/>
      <w:iCs/>
      <w:color w:val="365F91" w:themeColor="accent1" w:themeShade="BF"/>
      <w:sz w:val="24"/>
      <w:szCs w:val="24"/>
      <w:lang w:eastAsia="ru-RU"/>
    </w:rPr>
  </w:style>
  <w:style w:type="paragraph" w:styleId="ab">
    <w:name w:val="No Spacing"/>
    <w:uiPriority w:val="1"/>
    <w:qFormat/>
    <w:rsid w:val="00A13F18"/>
    <w:pPr>
      <w:spacing w:after="0" w:line="240" w:lineRule="auto"/>
    </w:pPr>
    <w:rPr>
      <w:rFonts w:ascii="Calibri" w:eastAsia="Calibri" w:hAnsi="Calibri" w:cs="Times New Roman"/>
    </w:rPr>
  </w:style>
  <w:style w:type="paragraph" w:customStyle="1" w:styleId="Default">
    <w:name w:val="Default"/>
    <w:rsid w:val="00A13F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22E"/>
    <w:pPr>
      <w:keepNext/>
      <w:jc w:val="center"/>
      <w:outlineLvl w:val="0"/>
    </w:pPr>
    <w:rPr>
      <w:b/>
      <w:bCs/>
      <w:sz w:val="36"/>
    </w:rPr>
  </w:style>
  <w:style w:type="paragraph" w:styleId="4">
    <w:name w:val="heading 4"/>
    <w:basedOn w:val="a"/>
    <w:next w:val="a"/>
    <w:link w:val="40"/>
    <w:uiPriority w:val="9"/>
    <w:semiHidden/>
    <w:unhideWhenUsed/>
    <w:qFormat/>
    <w:rsid w:val="00A13F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22E"/>
    <w:rPr>
      <w:rFonts w:ascii="Times New Roman" w:eastAsia="Times New Roman" w:hAnsi="Times New Roman" w:cs="Times New Roman"/>
      <w:b/>
      <w:bCs/>
      <w:sz w:val="36"/>
      <w:szCs w:val="24"/>
      <w:lang w:eastAsia="ru-RU"/>
    </w:rPr>
  </w:style>
  <w:style w:type="paragraph" w:styleId="a3">
    <w:name w:val="List Paragraph"/>
    <w:basedOn w:val="a"/>
    <w:uiPriority w:val="34"/>
    <w:qFormat/>
    <w:rsid w:val="0069622E"/>
    <w:pPr>
      <w:ind w:left="720"/>
      <w:contextualSpacing/>
    </w:pPr>
  </w:style>
  <w:style w:type="numbering" w:customStyle="1" w:styleId="11">
    <w:name w:val="Нет списка1"/>
    <w:next w:val="a2"/>
    <w:uiPriority w:val="99"/>
    <w:semiHidden/>
    <w:unhideWhenUsed/>
    <w:rsid w:val="00C32A88"/>
  </w:style>
  <w:style w:type="character" w:styleId="a4">
    <w:name w:val="Hyperlink"/>
    <w:basedOn w:val="a0"/>
    <w:unhideWhenUsed/>
    <w:rsid w:val="00C32A88"/>
    <w:rPr>
      <w:color w:val="0000FF"/>
      <w:u w:val="single"/>
    </w:rPr>
  </w:style>
  <w:style w:type="table" w:styleId="a5">
    <w:name w:val="Table Grid"/>
    <w:basedOn w:val="a1"/>
    <w:uiPriority w:val="59"/>
    <w:rsid w:val="00C3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5741D"/>
    <w:rPr>
      <w:rFonts w:ascii="Tahoma" w:hAnsi="Tahoma" w:cs="Tahoma"/>
      <w:sz w:val="16"/>
      <w:szCs w:val="16"/>
    </w:rPr>
  </w:style>
  <w:style w:type="character" w:customStyle="1" w:styleId="a7">
    <w:name w:val="Текст выноски Знак"/>
    <w:basedOn w:val="a0"/>
    <w:link w:val="a6"/>
    <w:uiPriority w:val="99"/>
    <w:semiHidden/>
    <w:rsid w:val="0005741D"/>
    <w:rPr>
      <w:rFonts w:ascii="Tahoma" w:eastAsia="Times New Roman" w:hAnsi="Tahoma" w:cs="Tahoma"/>
      <w:sz w:val="16"/>
      <w:szCs w:val="16"/>
      <w:lang w:eastAsia="ru-RU"/>
    </w:rPr>
  </w:style>
  <w:style w:type="paragraph" w:styleId="a8">
    <w:name w:val="Body Text"/>
    <w:basedOn w:val="a"/>
    <w:link w:val="a9"/>
    <w:uiPriority w:val="1"/>
    <w:qFormat/>
    <w:rsid w:val="00C677B3"/>
    <w:pPr>
      <w:widowControl w:val="0"/>
      <w:autoSpaceDE w:val="0"/>
      <w:autoSpaceDN w:val="0"/>
      <w:ind w:left="217"/>
      <w:jc w:val="both"/>
    </w:pPr>
    <w:rPr>
      <w:sz w:val="28"/>
      <w:szCs w:val="28"/>
      <w:lang w:eastAsia="en-US"/>
    </w:rPr>
  </w:style>
  <w:style w:type="character" w:customStyle="1" w:styleId="a9">
    <w:name w:val="Основной текст Знак"/>
    <w:basedOn w:val="a0"/>
    <w:link w:val="a8"/>
    <w:uiPriority w:val="1"/>
    <w:rsid w:val="00C677B3"/>
    <w:rPr>
      <w:rFonts w:ascii="Times New Roman" w:eastAsia="Times New Roman" w:hAnsi="Times New Roman" w:cs="Times New Roman"/>
      <w:sz w:val="28"/>
      <w:szCs w:val="28"/>
    </w:rPr>
  </w:style>
  <w:style w:type="character" w:styleId="aa">
    <w:name w:val="Emphasis"/>
    <w:qFormat/>
    <w:rsid w:val="005B21D0"/>
    <w:rPr>
      <w:rFonts w:ascii="Verdana" w:hAnsi="Verdana" w:hint="default"/>
      <w:i/>
      <w:iCs/>
      <w:lang w:val="en-US" w:eastAsia="en-US" w:bidi="ar-SA"/>
    </w:rPr>
  </w:style>
  <w:style w:type="character" w:customStyle="1" w:styleId="40">
    <w:name w:val="Заголовок 4 Знак"/>
    <w:basedOn w:val="a0"/>
    <w:link w:val="4"/>
    <w:uiPriority w:val="9"/>
    <w:semiHidden/>
    <w:rsid w:val="00A13F18"/>
    <w:rPr>
      <w:rFonts w:asciiTheme="majorHAnsi" w:eastAsiaTheme="majorEastAsia" w:hAnsiTheme="majorHAnsi" w:cstheme="majorBidi"/>
      <w:i/>
      <w:iCs/>
      <w:color w:val="365F91" w:themeColor="accent1" w:themeShade="BF"/>
      <w:sz w:val="24"/>
      <w:szCs w:val="24"/>
      <w:lang w:eastAsia="ru-RU"/>
    </w:rPr>
  </w:style>
  <w:style w:type="paragraph" w:styleId="ab">
    <w:name w:val="No Spacing"/>
    <w:uiPriority w:val="1"/>
    <w:qFormat/>
    <w:rsid w:val="00A13F18"/>
    <w:pPr>
      <w:spacing w:after="0" w:line="240" w:lineRule="auto"/>
    </w:pPr>
    <w:rPr>
      <w:rFonts w:ascii="Calibri" w:eastAsia="Calibri" w:hAnsi="Calibri" w:cs="Times New Roman"/>
    </w:rPr>
  </w:style>
  <w:style w:type="paragraph" w:customStyle="1" w:styleId="Default">
    <w:name w:val="Default"/>
    <w:rsid w:val="00A13F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19">
      <w:bodyDiv w:val="1"/>
      <w:marLeft w:val="0"/>
      <w:marRight w:val="0"/>
      <w:marTop w:val="0"/>
      <w:marBottom w:val="0"/>
      <w:divBdr>
        <w:top w:val="none" w:sz="0" w:space="0" w:color="auto"/>
        <w:left w:val="none" w:sz="0" w:space="0" w:color="auto"/>
        <w:bottom w:val="none" w:sz="0" w:space="0" w:color="auto"/>
        <w:right w:val="none" w:sz="0" w:space="0" w:color="auto"/>
      </w:divBdr>
    </w:div>
    <w:div w:id="298726765">
      <w:bodyDiv w:val="1"/>
      <w:marLeft w:val="0"/>
      <w:marRight w:val="0"/>
      <w:marTop w:val="0"/>
      <w:marBottom w:val="0"/>
      <w:divBdr>
        <w:top w:val="none" w:sz="0" w:space="0" w:color="auto"/>
        <w:left w:val="none" w:sz="0" w:space="0" w:color="auto"/>
        <w:bottom w:val="none" w:sz="0" w:space="0" w:color="auto"/>
        <w:right w:val="none" w:sz="0" w:space="0" w:color="auto"/>
      </w:divBdr>
    </w:div>
    <w:div w:id="503595479">
      <w:bodyDiv w:val="1"/>
      <w:marLeft w:val="0"/>
      <w:marRight w:val="0"/>
      <w:marTop w:val="0"/>
      <w:marBottom w:val="0"/>
      <w:divBdr>
        <w:top w:val="none" w:sz="0" w:space="0" w:color="auto"/>
        <w:left w:val="none" w:sz="0" w:space="0" w:color="auto"/>
        <w:bottom w:val="none" w:sz="0" w:space="0" w:color="auto"/>
        <w:right w:val="none" w:sz="0" w:space="0" w:color="auto"/>
      </w:divBdr>
    </w:div>
    <w:div w:id="946080663">
      <w:bodyDiv w:val="1"/>
      <w:marLeft w:val="0"/>
      <w:marRight w:val="0"/>
      <w:marTop w:val="0"/>
      <w:marBottom w:val="0"/>
      <w:divBdr>
        <w:top w:val="none" w:sz="0" w:space="0" w:color="auto"/>
        <w:left w:val="none" w:sz="0" w:space="0" w:color="auto"/>
        <w:bottom w:val="none" w:sz="0" w:space="0" w:color="auto"/>
        <w:right w:val="none" w:sz="0" w:space="0" w:color="auto"/>
      </w:divBdr>
      <w:divsChild>
        <w:div w:id="2135514050">
          <w:marLeft w:val="0"/>
          <w:marRight w:val="0"/>
          <w:marTop w:val="0"/>
          <w:marBottom w:val="0"/>
          <w:divBdr>
            <w:top w:val="none" w:sz="0" w:space="0" w:color="auto"/>
            <w:left w:val="none" w:sz="0" w:space="0" w:color="auto"/>
            <w:bottom w:val="none" w:sz="0" w:space="0" w:color="auto"/>
            <w:right w:val="none" w:sz="0" w:space="0" w:color="auto"/>
          </w:divBdr>
          <w:divsChild>
            <w:div w:id="6398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manskiy-ray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manskiy-rayon.ru" TargetMode="External"/><Relationship Id="rId5" Type="http://schemas.openxmlformats.org/officeDocument/2006/relationships/settings" Target="settings.xml"/><Relationship Id="rId10" Type="http://schemas.openxmlformats.org/officeDocument/2006/relationships/hyperlink" Target="mailto:ssm@mail.ru" TargetMode="External"/><Relationship Id="rId4" Type="http://schemas.microsoft.com/office/2007/relationships/stylesWithEffects" Target="stylesWithEffects.xml"/><Relationship Id="rId9" Type="http://schemas.openxmlformats.org/officeDocument/2006/relationships/hyperlink" Target="mailto:ssm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BE38-5CC3-462C-A14B-7DA94DDD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36</Pages>
  <Words>13905</Words>
  <Characters>79259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Наумова</dc:creator>
  <cp:lastModifiedBy>Пользователь</cp:lastModifiedBy>
  <cp:revision>21</cp:revision>
  <cp:lastPrinted>2023-02-24T02:07:00Z</cp:lastPrinted>
  <dcterms:created xsi:type="dcterms:W3CDTF">2022-06-05T02:09:00Z</dcterms:created>
  <dcterms:modified xsi:type="dcterms:W3CDTF">2023-02-24T02:07:00Z</dcterms:modified>
</cp:coreProperties>
</file>