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7" w:rsidRPr="003C7B17" w:rsidRDefault="00E57802" w:rsidP="00E578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</w:t>
      </w:r>
    </w:p>
    <w:p w:rsidR="00E57802" w:rsidRPr="003C7B17" w:rsidRDefault="00E57802" w:rsidP="00E578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ОКРУГА</w:t>
      </w:r>
    </w:p>
    <w:p w:rsidR="00E57802" w:rsidRPr="00EC5972" w:rsidRDefault="00E57802" w:rsidP="00E5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3C7B17" w:rsidRDefault="00E57802" w:rsidP="00E5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57802" w:rsidRDefault="00E57802" w:rsidP="00E578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7802" w:rsidRDefault="003C7B17" w:rsidP="00E578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02.02.2016 г.</w:t>
      </w:r>
      <w:r w:rsidR="00E57802" w:rsidRPr="003C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</w:t>
      </w:r>
    </w:p>
    <w:p w:rsidR="003C7B17" w:rsidRPr="003C7B17" w:rsidRDefault="003C7B17" w:rsidP="00E578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Сусуманского </w:t>
      </w:r>
      <w:r w:rsidRPr="00606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комиссии по делам несовершеннолетних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администрации Сусуманского района»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изменениями,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персонального состава комиссии по делам несовершеннолетних и защите их прав администрации Сусуманского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91376" w:rsidRP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76"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действующим законодательством администрация Сусуманского</w:t>
      </w:r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C5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 в постановление администрации  Сусуманского </w:t>
      </w:r>
      <w:r w:rsidRPr="00606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4 «О составе комиссии по делам несовершеннолетних и защите их прав администрации Сусуманского района»:</w:t>
      </w:r>
    </w:p>
    <w:p w:rsidR="00E57802" w:rsidRDefault="00E57802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Вывести из состава комиссии по делам несовершеннолетних </w:t>
      </w:r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</w:t>
      </w:r>
      <w:proofErr w:type="spellStart"/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Кочетыгову</w:t>
      </w:r>
      <w:proofErr w:type="spellEnd"/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Т.Н.;</w:t>
      </w:r>
    </w:p>
    <w:p w:rsidR="00791376" w:rsidRDefault="00E57802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Ввести в состав комиссии по делам несовершеннолетних и защите их прав</w:t>
      </w:r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802" w:rsidRPr="00E57802" w:rsidRDefault="00791376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Набокова Анатолия </w:t>
      </w:r>
      <w:proofErr w:type="spellStart"/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Десановича</w:t>
      </w:r>
      <w:proofErr w:type="spellEnd"/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</w:t>
      </w:r>
      <w:r w:rsidR="00E57802" w:rsidRPr="00E57802">
        <w:rPr>
          <w:rFonts w:ascii="Times New Roman" w:eastAsia="Times New Roman" w:hAnsi="Times New Roman" w:cs="Times New Roman"/>
          <w:sz w:val="24"/>
          <w:lang w:eastAsia="ru-RU"/>
        </w:rPr>
        <w:t xml:space="preserve">ОУУП и ПДН </w:t>
      </w:r>
      <w:proofErr w:type="spellStart"/>
      <w:r w:rsidR="003342B3">
        <w:rPr>
          <w:rFonts w:ascii="Times New Roman" w:eastAsia="Times New Roman" w:hAnsi="Times New Roman" w:cs="Times New Roman"/>
          <w:sz w:val="24"/>
          <w:lang w:eastAsia="ru-RU"/>
        </w:rPr>
        <w:t>ОтдМВД</w:t>
      </w:r>
      <w:proofErr w:type="spellEnd"/>
      <w:r w:rsidR="003342B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57802" w:rsidRPr="00E57802">
        <w:rPr>
          <w:rFonts w:ascii="Times New Roman" w:hAnsi="Times New Roman" w:cs="Times New Roman"/>
          <w:sz w:val="24"/>
        </w:rPr>
        <w:t>России</w:t>
      </w:r>
      <w:r w:rsidR="00E5780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E57802">
        <w:rPr>
          <w:rFonts w:ascii="Times New Roman" w:hAnsi="Times New Roman" w:cs="Times New Roman"/>
          <w:sz w:val="24"/>
        </w:rPr>
        <w:t>Сусуманскому</w:t>
      </w:r>
      <w:proofErr w:type="spellEnd"/>
      <w:r w:rsidR="00E57802">
        <w:rPr>
          <w:rFonts w:ascii="Times New Roman" w:hAnsi="Times New Roman" w:cs="Times New Roman"/>
          <w:sz w:val="24"/>
        </w:rPr>
        <w:t xml:space="preserve"> району;</w:t>
      </w:r>
    </w:p>
    <w:p w:rsidR="00791376" w:rsidRDefault="00791376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Чернову Лидию Николаевну – социального педагога МБОУ «СОШ п. </w:t>
      </w:r>
      <w:proofErr w:type="spellStart"/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="00E578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7802" w:rsidRDefault="00E57802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 и подлежит официальному опубликов</w:t>
      </w:r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в районной газете «Горняк Севера» и размещению на сайте администрации </w:t>
      </w:r>
      <w:proofErr w:type="spellStart"/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9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91376" w:rsidRPr="00EC5972" w:rsidRDefault="00791376" w:rsidP="003C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</w:t>
      </w:r>
      <w:r w:rsidR="003342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 w:rsidRPr="00F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802" w:rsidRDefault="00E57802" w:rsidP="00E5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76" w:rsidRDefault="00791376" w:rsidP="00E5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7802" w:rsidRPr="00EC5972" w:rsidRDefault="00E57802" w:rsidP="00E5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</w:t>
      </w:r>
      <w:r w:rsidR="0033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А.В. Лобов</w:t>
      </w: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Pr="00EC5972" w:rsidRDefault="00E57802" w:rsidP="00E5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02" w:rsidRDefault="00E57802" w:rsidP="00E57802"/>
    <w:p w:rsidR="008C5EDD" w:rsidRDefault="008C5EDD"/>
    <w:sectPr w:rsidR="008C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2E1"/>
    <w:multiLevelType w:val="hybridMultilevel"/>
    <w:tmpl w:val="4470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2"/>
    <w:rsid w:val="003342B3"/>
    <w:rsid w:val="003C7B17"/>
    <w:rsid w:val="00606101"/>
    <w:rsid w:val="00791376"/>
    <w:rsid w:val="008C5EDD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СпециалистКПДН</dc:creator>
  <cp:lastModifiedBy>Пользователь</cp:lastModifiedBy>
  <cp:revision>5</cp:revision>
  <dcterms:created xsi:type="dcterms:W3CDTF">2016-01-25T05:03:00Z</dcterms:created>
  <dcterms:modified xsi:type="dcterms:W3CDTF">2016-02-02T22:21:00Z</dcterms:modified>
</cp:coreProperties>
</file>