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9A" w:rsidRDefault="00EA2F09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F09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3D78FF" w:rsidRPr="00EA2F09" w:rsidRDefault="0082479A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  <w:r w:rsidR="00EA2F09" w:rsidRPr="00EA2F0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A2F09" w:rsidRDefault="00EA2F09" w:rsidP="00EA2F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F0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B1A92" w:rsidRDefault="006B1A92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F3241">
        <w:rPr>
          <w:rFonts w:ascii="Times New Roman" w:hAnsi="Times New Roman" w:cs="Times New Roman"/>
          <w:sz w:val="24"/>
          <w:szCs w:val="24"/>
        </w:rPr>
        <w:t xml:space="preserve"> 19</w:t>
      </w:r>
      <w:r w:rsidR="000D186C">
        <w:rPr>
          <w:rFonts w:ascii="Times New Roman" w:hAnsi="Times New Roman" w:cs="Times New Roman"/>
          <w:sz w:val="24"/>
          <w:szCs w:val="24"/>
        </w:rPr>
        <w:t>.05</w:t>
      </w:r>
      <w:r w:rsidR="00393ECE">
        <w:rPr>
          <w:rFonts w:ascii="Times New Roman" w:hAnsi="Times New Roman" w:cs="Times New Roman"/>
          <w:sz w:val="24"/>
          <w:szCs w:val="24"/>
        </w:rPr>
        <w:t>.2</w:t>
      </w:r>
      <w:r w:rsidR="0082479A">
        <w:rPr>
          <w:rFonts w:ascii="Times New Roman" w:hAnsi="Times New Roman" w:cs="Times New Roman"/>
          <w:sz w:val="24"/>
          <w:szCs w:val="24"/>
        </w:rPr>
        <w:t>016</w:t>
      </w:r>
      <w:r w:rsidR="00B07E6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47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F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2479A">
        <w:rPr>
          <w:rFonts w:ascii="Times New Roman" w:hAnsi="Times New Roman" w:cs="Times New Roman"/>
          <w:sz w:val="24"/>
          <w:szCs w:val="24"/>
        </w:rPr>
        <w:t xml:space="preserve">  </w:t>
      </w:r>
      <w:r w:rsidR="00CE0CE0">
        <w:rPr>
          <w:rFonts w:ascii="Times New Roman" w:hAnsi="Times New Roman" w:cs="Times New Roman"/>
          <w:sz w:val="24"/>
          <w:szCs w:val="24"/>
        </w:rPr>
        <w:t xml:space="preserve"> </w:t>
      </w:r>
      <w:r w:rsidR="00DF3241">
        <w:rPr>
          <w:rFonts w:ascii="Times New Roman" w:hAnsi="Times New Roman" w:cs="Times New Roman"/>
          <w:sz w:val="24"/>
          <w:szCs w:val="24"/>
        </w:rPr>
        <w:t xml:space="preserve"> 275</w:t>
      </w:r>
      <w:bookmarkStart w:id="0" w:name="_GoBack"/>
      <w:bookmarkEnd w:id="0"/>
      <w:r w:rsidR="000D186C">
        <w:rPr>
          <w:rFonts w:ascii="Times New Roman" w:hAnsi="Times New Roman" w:cs="Times New Roman"/>
          <w:sz w:val="24"/>
          <w:szCs w:val="24"/>
        </w:rPr>
        <w:t>/3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BB0066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постановлений</w:t>
      </w:r>
      <w:r w:rsidR="00EA2F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A2F09" w:rsidRDefault="00EA1FB6" w:rsidP="00BB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</w:t>
      </w:r>
      <w:r w:rsidR="0082479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proofErr w:type="gramStart"/>
      <w:r w:rsidR="00CE0CE0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="00EA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86C" w:rsidRDefault="00EA2F09" w:rsidP="000D1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186C">
        <w:rPr>
          <w:rFonts w:ascii="Times New Roman" w:hAnsi="Times New Roman" w:cs="Times New Roman"/>
          <w:sz w:val="24"/>
          <w:szCs w:val="24"/>
        </w:rPr>
        <w:t xml:space="preserve">В </w:t>
      </w:r>
      <w:r w:rsidR="005C72E2">
        <w:rPr>
          <w:rFonts w:ascii="Times New Roman" w:hAnsi="Times New Roman" w:cs="Times New Roman"/>
          <w:sz w:val="24"/>
          <w:szCs w:val="24"/>
        </w:rPr>
        <w:t xml:space="preserve">связи с преобразованием муниципального образования «поселок Холодный» и в </w:t>
      </w:r>
      <w:r w:rsidR="000D186C">
        <w:rPr>
          <w:rFonts w:ascii="Times New Roman" w:hAnsi="Times New Roman" w:cs="Times New Roman"/>
          <w:sz w:val="24"/>
          <w:szCs w:val="24"/>
        </w:rPr>
        <w:t xml:space="preserve">целях приведения нормативных актов </w:t>
      </w:r>
      <w:proofErr w:type="spellStart"/>
      <w:r w:rsidR="000D186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D186C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соответствие с действующим законодательством, администрация </w:t>
      </w:r>
      <w:proofErr w:type="spellStart"/>
      <w:r w:rsidR="000D186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D186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66" w:rsidRDefault="00BB0066" w:rsidP="00EA2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постановления</w:t>
      </w:r>
      <w:r w:rsidR="00EA2F09" w:rsidRPr="00EA2F09">
        <w:rPr>
          <w:rFonts w:ascii="Times New Roman" w:hAnsi="Times New Roman" w:cs="Times New Roman"/>
          <w:sz w:val="24"/>
          <w:szCs w:val="24"/>
        </w:rPr>
        <w:t xml:space="preserve"> а</w:t>
      </w:r>
      <w:r w:rsidR="008247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75CDB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="00D75CDB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75CDB" w:rsidRDefault="00D75CDB" w:rsidP="00D75C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CDB">
        <w:rPr>
          <w:rFonts w:ascii="Times New Roman" w:hAnsi="Times New Roman" w:cs="Times New Roman"/>
          <w:sz w:val="24"/>
          <w:szCs w:val="24"/>
        </w:rPr>
        <w:t>от 24.04.2015 № 17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75CDB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</w:t>
      </w:r>
      <w:proofErr w:type="gramStart"/>
      <w:r w:rsidRPr="00D75CD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5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12C" w:rsidRDefault="00D75CDB" w:rsidP="00D75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DB">
        <w:rPr>
          <w:rFonts w:ascii="Times New Roman" w:hAnsi="Times New Roman" w:cs="Times New Roman"/>
          <w:sz w:val="24"/>
          <w:szCs w:val="24"/>
        </w:rPr>
        <w:t>пустующее муниципальное жилье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75CDB" w:rsidRDefault="00D75CDB" w:rsidP="00D75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75CDB">
        <w:rPr>
          <w:rFonts w:ascii="Times New Roman" w:hAnsi="Times New Roman" w:cs="Times New Roman"/>
          <w:sz w:val="24"/>
          <w:szCs w:val="24"/>
        </w:rPr>
        <w:t xml:space="preserve">от 01.04.2015 № 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5CD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«Осуществление муниципального земельного контроля на территории муниципального образования «поселок Холодный»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CDB" w:rsidRDefault="00D75CDB" w:rsidP="00D75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D75CDB">
        <w:t xml:space="preserve"> </w:t>
      </w:r>
      <w:r w:rsidRPr="00D75CDB">
        <w:rPr>
          <w:rFonts w:ascii="Times New Roman" w:hAnsi="Times New Roman" w:cs="Times New Roman"/>
          <w:sz w:val="24"/>
          <w:szCs w:val="24"/>
        </w:rPr>
        <w:t xml:space="preserve">от 25.02.2015 № 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5CDB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согласно мероприятиям муниципальной программы «Финансовое содействие организациям жилищно-коммунального комплекса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“поселок Холодный»;</w:t>
      </w:r>
    </w:p>
    <w:p w:rsidR="00D75CDB" w:rsidRDefault="00D75CDB" w:rsidP="00D75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75CDB">
        <w:rPr>
          <w:rFonts w:ascii="Times New Roman" w:hAnsi="Times New Roman" w:cs="Times New Roman"/>
          <w:sz w:val="24"/>
          <w:szCs w:val="24"/>
        </w:rPr>
        <w:t>от 11.08.2014 № 37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75CDB">
        <w:rPr>
          <w:rFonts w:ascii="Times New Roman" w:hAnsi="Times New Roman" w:cs="Times New Roman"/>
          <w:sz w:val="24"/>
          <w:szCs w:val="24"/>
        </w:rPr>
        <w:t>Об определении границ возможных зон затопления (подтопления) на территории муниципального образования «поселок Холодный»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11.08.2014 № 36 </w:t>
      </w:r>
      <w:r>
        <w:t>«</w:t>
      </w:r>
      <w:hyperlink r:id="rId6" w:history="1">
        <w:r w:rsidRPr="00D75C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формировании фонда капитального ремонта на счете регионального оператора</w:t>
        </w:r>
      </w:hyperlink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C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21.05.2014 № 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администрации поселка Холодный от 24.03.2014г. № 13 «Об утверждении Программы комплексного развития систем коммунальной инфраструктуры муниципального образования «поселок Холодный» на 2014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12.05.2014 №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осуществления администрацией поселка </w:t>
      </w:r>
      <w:proofErr w:type="gramStart"/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контроля в отношении юридических лиц, индивидуальных предпринимателей и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24.03.2014 №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 муниципальных программ, их формирования и реализации на территории муниципального образования «поселок Холодный»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24.03.2014 №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</w:t>
      </w:r>
      <w:proofErr w:type="spellStart"/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территории муниципального образования «поселок Холодный»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24.03.2014 №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поселка </w:t>
      </w:r>
      <w:proofErr w:type="gramStart"/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18.06.2012 года №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13.03.2014 №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действий по ликвидации последствий аварийных ситуаций на системах теплоснабжения муниципального образования «поселок Холодный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18.06.2012 № 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целевой программы "Обращение с твердыми бытовыми и промышленными отходами на территории муниципального образования «поселок Холодный» на 2012-2016 </w:t>
      </w:r>
      <w:proofErr w:type="spellStart"/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05.05.2011 № 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схемы размещения нестационарных торговых объектов на территории муниципального образования «поселок Холодный»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07.04.2011 № 18/1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поддержании устойчивого функционирования организаций муниципального образования «поселок Холодный» в военное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15.03.2011 №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составления, утверждения и ведения бюджетной сметы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25.02.2011 №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Кодекса этики и служебного поведения муниципальных служащих муниципального образования «поселок Холодный»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29.11.2010 № 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за жилье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29.11.2010 № 56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администрации поселка </w:t>
      </w:r>
      <w:proofErr w:type="gramStart"/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муниципальными служащими администрации поселка Холодный, и соблюдения муниципальными служащими администрации поселка Холодный требований к служебному поведению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29.11.2010 № 57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должностей муниципальной службы, при замещении которых на гражданина в соответствии с федеральным законодательством налагаются ограничения после увольнения с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04.06.2010 № 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территорий, прилегающих к местам массового скопления граждан и источникам повышенной 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25.03.2010 №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досудебного обжалования действий (бездействий) и решений должностных лиц органов местного самоуправления, муниципальных служащих администрации поселка </w:t>
      </w:r>
      <w:proofErr w:type="gramStart"/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5CDB" w:rsidRDefault="00D75CDB" w:rsidP="00D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01.12.2009 № 100 </w:t>
      </w:r>
      <w:r w:rsidRPr="00D75C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накопления, учета и выплаты средств на долевое финансирование капитального ремонта многоквартирного дома товариществом собственников жилья, жилищным, жилищно-строительным кооперативом либо выбранной собственниками помещений в многоквартирном доме управляющей организацией в муниципальном образовании «поселок Холодный»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DC9" w:rsidRDefault="00EF1DC9" w:rsidP="00EF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17.11.2009 № 93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нормативах потребления коммунальных услуг и об оплате за жилье и коммунальные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F1DC9" w:rsidRDefault="00EF1DC9" w:rsidP="00EF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03.11.2009 № 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тарифов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F1DC9" w:rsidRDefault="00EF1DC9" w:rsidP="00EF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23.09.2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009 № 84 «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связи и оповещения населения о пожаре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F1DC9" w:rsidRDefault="00EF1DC9" w:rsidP="00EF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№ 86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неотложных мерах по предупреждению и ликвидации аварийных разливов нефти и нефтепродуктов на территории муниципального образования «поселок Холодный»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DC9" w:rsidRDefault="00EF1DC9" w:rsidP="00EF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09.09.2009 № 81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главы поселка </w:t>
      </w:r>
      <w:proofErr w:type="gramStart"/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02.03.2009 №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F1DC9" w:rsidRDefault="00EF1DC9" w:rsidP="00EF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02.09.2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009 № 79 «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передачи документации по многоквартирным домам, в которых собственники помещений выбрали способ управления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F1DC9" w:rsidRDefault="00EF1DC9" w:rsidP="00EF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27.07.2009 № 71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должностей муниципальной службы администрации поселка</w:t>
      </w:r>
      <w:proofErr w:type="gramEnd"/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F1DC9" w:rsidRDefault="00EF1DC9" w:rsidP="00EF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14.07.2009 № 63 «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proofErr w:type="gramStart"/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</w:t>
      </w:r>
      <w:proofErr w:type="gramEnd"/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претендующими на замещение должностей муниципальной службы администрации поселка Холодный, и муниципальными служащими администрации поселка Холодный сведений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F1DC9" w:rsidRDefault="00EF1DC9" w:rsidP="00CE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r w:rsidR="00CE0CE0"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14.07.2009 № 62 </w:t>
      </w:r>
      <w:r w:rsid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0CE0"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служебных проверок в администрации поселка </w:t>
      </w:r>
      <w:proofErr w:type="gramStart"/>
      <w:r w:rsidR="00CE0CE0"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E0CE0" w:rsidRDefault="00EF1DC9" w:rsidP="00EF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24.07.2009 № 68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«Порядка подготовки к ведению и ведения гражданской обороны в муниципальном образовании «поселок Холодный»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DC9" w:rsidRDefault="00CE0CE0" w:rsidP="00CE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26.06.2009 № 55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постановление главы поселка Холодный от 01.04.2009 г. № 30 «О подготовке жилищно-коммунальных объектов МО «поселок Холодный» к отопительному сезону»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F1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0CE0" w:rsidRDefault="00CE0CE0" w:rsidP="00CE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09.04.2009 № 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социальных гарантий и компенсаций добровольным пожарным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E0CE0" w:rsidRDefault="00CE0CE0" w:rsidP="00CE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01.04.2009 № 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экспертизе проектов муниципальных правовых актов на </w:t>
      </w:r>
      <w:proofErr w:type="spellStart"/>
      <w:r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E0CE0" w:rsidRDefault="00CE0CE0" w:rsidP="00CE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26.03.2009 №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надлежащего состояния источников противопожарного водоснабжения на территории муниципального образования п. </w:t>
      </w:r>
      <w:proofErr w:type="gramStart"/>
      <w:r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E0CE0" w:rsidRPr="00D75CDB" w:rsidRDefault="00CE0CE0" w:rsidP="00CE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02.03.2009 № 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«О конкурсной (аукционной, котировочной) комиссии по размещению заказов на поставки товаров, выполнение работ, оказание услуг для муниципальных нужд муниципального образования «поселок Холодный»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1F27" w:rsidRDefault="00EA2F09" w:rsidP="004D2A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51F27">
        <w:rPr>
          <w:rFonts w:ascii="Times New Roman" w:hAnsi="Times New Roman" w:cs="Times New Roman"/>
          <w:sz w:val="24"/>
          <w:szCs w:val="24"/>
        </w:rPr>
        <w:t xml:space="preserve">возложить </w:t>
      </w:r>
      <w:r>
        <w:rPr>
          <w:rFonts w:ascii="Times New Roman" w:hAnsi="Times New Roman" w:cs="Times New Roman"/>
          <w:sz w:val="24"/>
          <w:szCs w:val="24"/>
        </w:rPr>
        <w:t>на заместителя</w:t>
      </w:r>
    </w:p>
    <w:p w:rsidR="004D2A83" w:rsidRPr="004D2A83" w:rsidRDefault="00551F27" w:rsidP="00EA1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A2F09" w:rsidRPr="00551F27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A83" w:rsidRPr="004D2A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D2A83" w:rsidRPr="004D2A83">
        <w:rPr>
          <w:rFonts w:ascii="Times New Roman" w:hAnsi="Times New Roman" w:cs="Times New Roman"/>
          <w:sz w:val="24"/>
          <w:szCs w:val="24"/>
        </w:rPr>
        <w:t xml:space="preserve"> – управляющего делами Е.В. </w:t>
      </w:r>
      <w:proofErr w:type="spellStart"/>
      <w:r w:rsidR="004D2A83" w:rsidRPr="004D2A83">
        <w:rPr>
          <w:rFonts w:ascii="Times New Roman" w:hAnsi="Times New Roman" w:cs="Times New Roman"/>
          <w:sz w:val="24"/>
          <w:szCs w:val="24"/>
        </w:rPr>
        <w:t>Роменскую</w:t>
      </w:r>
      <w:proofErr w:type="spellEnd"/>
      <w:r w:rsidR="004D2A83" w:rsidRPr="004D2A83">
        <w:rPr>
          <w:rFonts w:ascii="Times New Roman" w:hAnsi="Times New Roman" w:cs="Times New Roman"/>
          <w:sz w:val="24"/>
          <w:szCs w:val="24"/>
        </w:rPr>
        <w:t>.</w:t>
      </w:r>
    </w:p>
    <w:p w:rsidR="004D2A83" w:rsidRDefault="004D2A83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B6" w:rsidRDefault="00EA1FB6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B6" w:rsidRDefault="00EA1FB6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F27" w:rsidRDefault="000D186C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D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8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</w:p>
    <w:p w:rsidR="004D2A83" w:rsidRPr="004D2A83" w:rsidRDefault="00551F27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D2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18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186C">
        <w:rPr>
          <w:rFonts w:ascii="Times New Roman" w:hAnsi="Times New Roman" w:cs="Times New Roman"/>
          <w:sz w:val="24"/>
          <w:szCs w:val="24"/>
        </w:rPr>
        <w:t>А.В. Лобов</w:t>
      </w:r>
    </w:p>
    <w:sectPr w:rsidR="004D2A83" w:rsidRPr="004D2A83" w:rsidSect="003D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815"/>
    <w:multiLevelType w:val="hybridMultilevel"/>
    <w:tmpl w:val="3CD417C2"/>
    <w:lvl w:ilvl="0" w:tplc="A7804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1354C"/>
    <w:multiLevelType w:val="hybridMultilevel"/>
    <w:tmpl w:val="7D3E5794"/>
    <w:lvl w:ilvl="0" w:tplc="B9B27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09"/>
    <w:rsid w:val="000C3862"/>
    <w:rsid w:val="000D186C"/>
    <w:rsid w:val="00120C28"/>
    <w:rsid w:val="00206E0D"/>
    <w:rsid w:val="002907E4"/>
    <w:rsid w:val="003508FB"/>
    <w:rsid w:val="00393ECE"/>
    <w:rsid w:val="003D78FF"/>
    <w:rsid w:val="004D2A83"/>
    <w:rsid w:val="004D471E"/>
    <w:rsid w:val="00551F27"/>
    <w:rsid w:val="00574D3A"/>
    <w:rsid w:val="005C2140"/>
    <w:rsid w:val="005C72E2"/>
    <w:rsid w:val="0062654D"/>
    <w:rsid w:val="0067112C"/>
    <w:rsid w:val="006B1A92"/>
    <w:rsid w:val="0082479A"/>
    <w:rsid w:val="009A2C8F"/>
    <w:rsid w:val="00AA5E41"/>
    <w:rsid w:val="00B05327"/>
    <w:rsid w:val="00B07E6C"/>
    <w:rsid w:val="00BB0066"/>
    <w:rsid w:val="00BE46BB"/>
    <w:rsid w:val="00C62CD2"/>
    <w:rsid w:val="00CE0CE0"/>
    <w:rsid w:val="00D75CDB"/>
    <w:rsid w:val="00DF3241"/>
    <w:rsid w:val="00E86D64"/>
    <w:rsid w:val="00EA1FB6"/>
    <w:rsid w:val="00EA2F09"/>
    <w:rsid w:val="00EC5F2D"/>
    <w:rsid w:val="00EF1DC9"/>
    <w:rsid w:val="00FE629A"/>
    <w:rsid w:val="00FF3B9E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434da8ed-94ec-4ee3-961f-f854ae5659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Оргуправление</dc:creator>
  <cp:keywords/>
  <dc:description/>
  <cp:lastModifiedBy>Пользователь</cp:lastModifiedBy>
  <cp:revision>20</cp:revision>
  <cp:lastPrinted>2016-05-19T02:55:00Z</cp:lastPrinted>
  <dcterms:created xsi:type="dcterms:W3CDTF">2015-04-27T04:07:00Z</dcterms:created>
  <dcterms:modified xsi:type="dcterms:W3CDTF">2016-05-19T02:56:00Z</dcterms:modified>
</cp:coreProperties>
</file>