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1D" w:rsidRPr="003F3C07" w:rsidRDefault="00634C1D" w:rsidP="00634C1D">
      <w:pPr>
        <w:jc w:val="center"/>
        <w:rPr>
          <w:b/>
          <w:sz w:val="36"/>
          <w:szCs w:val="36"/>
        </w:rPr>
      </w:pPr>
      <w:r w:rsidRPr="003F3C07">
        <w:rPr>
          <w:b/>
          <w:sz w:val="36"/>
          <w:szCs w:val="36"/>
        </w:rPr>
        <w:t>АДМИНИСТРАЦИЯ СУСУМАНСКОГО</w:t>
      </w:r>
    </w:p>
    <w:p w:rsidR="00634C1D" w:rsidRPr="003F3C07" w:rsidRDefault="00634C1D" w:rsidP="00634C1D">
      <w:pPr>
        <w:jc w:val="center"/>
        <w:rPr>
          <w:b/>
          <w:sz w:val="36"/>
          <w:szCs w:val="36"/>
        </w:rPr>
      </w:pPr>
      <w:r w:rsidRPr="003F3C07">
        <w:rPr>
          <w:b/>
          <w:sz w:val="36"/>
          <w:szCs w:val="36"/>
        </w:rPr>
        <w:t>ГОРОДСКОГО ОКРУГА</w:t>
      </w:r>
    </w:p>
    <w:p w:rsidR="00634C1D" w:rsidRPr="003F3C07" w:rsidRDefault="00634C1D" w:rsidP="00634C1D">
      <w:pPr>
        <w:jc w:val="center"/>
        <w:rPr>
          <w:b/>
          <w:sz w:val="36"/>
          <w:szCs w:val="36"/>
          <w:highlight w:val="yellow"/>
        </w:rPr>
      </w:pPr>
    </w:p>
    <w:p w:rsidR="00634C1D" w:rsidRPr="005B691B" w:rsidRDefault="00634C1D" w:rsidP="00634C1D">
      <w:pPr>
        <w:jc w:val="center"/>
        <w:rPr>
          <w:b/>
          <w:sz w:val="52"/>
          <w:szCs w:val="52"/>
        </w:rPr>
      </w:pPr>
      <w:r w:rsidRPr="005B691B">
        <w:rPr>
          <w:b/>
          <w:sz w:val="52"/>
          <w:szCs w:val="52"/>
        </w:rPr>
        <w:t>ПОСТАНОВЛЕНИЕ</w:t>
      </w:r>
    </w:p>
    <w:p w:rsidR="00404E8C" w:rsidRDefault="00404E8C" w:rsidP="00634C1D"/>
    <w:p w:rsidR="00404E8C" w:rsidRDefault="00404E8C" w:rsidP="00634C1D"/>
    <w:p w:rsidR="005B691B" w:rsidRDefault="00404E8C" w:rsidP="00634C1D">
      <w:r>
        <w:t>От 17</w:t>
      </w:r>
      <w:r w:rsidR="005B691B">
        <w:t>.06</w:t>
      </w:r>
      <w:r w:rsidR="006D65DC">
        <w:t>.2019</w:t>
      </w:r>
      <w:r w:rsidR="00634C1D">
        <w:t xml:space="preserve"> г.</w:t>
      </w:r>
      <w:r w:rsidR="000264AE">
        <w:t xml:space="preserve">             </w:t>
      </w:r>
      <w:r w:rsidR="005B691B">
        <w:t xml:space="preserve">                     </w:t>
      </w:r>
      <w:r w:rsidR="000264AE">
        <w:t xml:space="preserve">   </w:t>
      </w:r>
      <w:r>
        <w:t xml:space="preserve">    </w:t>
      </w:r>
      <w:r w:rsidR="005B691B">
        <w:rPr>
          <w:rFonts w:ascii="Arial" w:hAnsi="Arial" w:cs="Arial"/>
        </w:rPr>
        <w:t> </w:t>
      </w:r>
      <w:r w:rsidR="005B691B">
        <w:t xml:space="preserve">№ </w:t>
      </w:r>
      <w:r>
        <w:t>315</w:t>
      </w:r>
      <w:r w:rsidR="000264AE">
        <w:t xml:space="preserve">                                                          </w:t>
      </w:r>
    </w:p>
    <w:p w:rsidR="00634C1D" w:rsidRDefault="00634C1D" w:rsidP="00634C1D">
      <w:r>
        <w:t>г.</w:t>
      </w:r>
      <w:r w:rsidR="000264AE">
        <w:t xml:space="preserve"> </w:t>
      </w:r>
      <w:proofErr w:type="spellStart"/>
      <w:r>
        <w:t>Сусуман</w:t>
      </w:r>
      <w:proofErr w:type="spellEnd"/>
    </w:p>
    <w:p w:rsidR="005B691B" w:rsidRDefault="005B691B" w:rsidP="00634C1D"/>
    <w:p w:rsidR="00634C1D" w:rsidRDefault="00634C1D" w:rsidP="00634C1D">
      <w:pPr>
        <w:pStyle w:val="a4"/>
      </w:pPr>
      <w:r>
        <w:t>О внесении изменений в постановление  администрации</w:t>
      </w:r>
    </w:p>
    <w:p w:rsidR="00634C1D" w:rsidRDefault="00634C1D" w:rsidP="00634C1D">
      <w:pPr>
        <w:pStyle w:val="a4"/>
      </w:pPr>
      <w:r>
        <w:t>Сусуманского</w:t>
      </w:r>
      <w:r w:rsidR="00F31C30">
        <w:t xml:space="preserve"> городского округа от 16.02.2017 г. № 70</w:t>
      </w:r>
    </w:p>
    <w:p w:rsidR="00634C1D" w:rsidRDefault="00634C1D" w:rsidP="00634C1D">
      <w:pPr>
        <w:pStyle w:val="a4"/>
      </w:pPr>
      <w:r>
        <w:rPr>
          <w:b/>
          <w:bCs/>
        </w:rPr>
        <w:t>«</w:t>
      </w:r>
      <w:r>
        <w:t>Об утверждении административного регламента</w:t>
      </w:r>
    </w:p>
    <w:p w:rsidR="00634C1D" w:rsidRDefault="00634C1D" w:rsidP="00634C1D">
      <w:pPr>
        <w:pStyle w:val="a4"/>
      </w:pPr>
      <w:r>
        <w:t xml:space="preserve">предоставления муниципальной услуги </w:t>
      </w:r>
    </w:p>
    <w:p w:rsidR="0036149D" w:rsidRDefault="0026295A" w:rsidP="00634C1D">
      <w:pPr>
        <w:pStyle w:val="a4"/>
      </w:pPr>
      <w:r>
        <w:t>«</w:t>
      </w:r>
      <w:r w:rsidR="00634C1D">
        <w:t xml:space="preserve">Предоставление </w:t>
      </w:r>
      <w:r w:rsidR="00F31C30">
        <w:t>гражданам в безвозмездное</w:t>
      </w:r>
      <w:r w:rsidR="0036149D">
        <w:t xml:space="preserve"> пользование </w:t>
      </w:r>
    </w:p>
    <w:p w:rsidR="0036149D" w:rsidRDefault="0036149D" w:rsidP="00634C1D">
      <w:pPr>
        <w:pStyle w:val="a4"/>
      </w:pPr>
      <w:r>
        <w:t xml:space="preserve">земельных участков, государственная собственность </w:t>
      </w:r>
      <w:proofErr w:type="gramStart"/>
      <w:r>
        <w:t>на</w:t>
      </w:r>
      <w:proofErr w:type="gramEnd"/>
    </w:p>
    <w:p w:rsidR="0036149D" w:rsidRDefault="0036149D" w:rsidP="00634C1D">
      <w:pPr>
        <w:pStyle w:val="a4"/>
      </w:pPr>
      <w:r>
        <w:t xml:space="preserve">которые не </w:t>
      </w:r>
      <w:proofErr w:type="gramStart"/>
      <w:r>
        <w:t>разграничена</w:t>
      </w:r>
      <w:proofErr w:type="gramEnd"/>
      <w:r>
        <w:t xml:space="preserve"> на территории Сусуманского</w:t>
      </w:r>
    </w:p>
    <w:p w:rsidR="0036149D" w:rsidRDefault="0036149D" w:rsidP="00634C1D">
      <w:pPr>
        <w:pStyle w:val="a4"/>
      </w:pPr>
      <w:r>
        <w:t>городского округа, площадь которых не превышает</w:t>
      </w:r>
    </w:p>
    <w:p w:rsidR="00634C1D" w:rsidRPr="00F31C30" w:rsidRDefault="0036149D" w:rsidP="00634C1D">
      <w:pPr>
        <w:pStyle w:val="a4"/>
      </w:pPr>
      <w:r>
        <w:t>одного гектара</w:t>
      </w:r>
      <w:r w:rsidR="00634C1D">
        <w:t xml:space="preserve">» </w:t>
      </w:r>
    </w:p>
    <w:p w:rsidR="00634C1D" w:rsidRDefault="00634C1D" w:rsidP="00634C1D">
      <w:pPr>
        <w:pStyle w:val="a3"/>
        <w:jc w:val="both"/>
        <w:rPr>
          <w:b/>
          <w:bCs/>
          <w:sz w:val="24"/>
          <w:szCs w:val="24"/>
        </w:rPr>
      </w:pPr>
    </w:p>
    <w:p w:rsidR="00634C1D" w:rsidRDefault="00634C1D" w:rsidP="009B05B1">
      <w:pPr>
        <w:ind w:firstLine="708"/>
        <w:jc w:val="both"/>
      </w:pPr>
      <w:r>
        <w:t>В целях приведения муниципального правового акта в соотв</w:t>
      </w:r>
      <w:r w:rsidR="009B05B1">
        <w:t xml:space="preserve">етствие с </w:t>
      </w:r>
      <w:r w:rsidR="009B05B1" w:rsidRPr="009B05B1">
        <w:t xml:space="preserve"> </w:t>
      </w:r>
      <w:r w:rsidR="00EB73FC">
        <w:t>Федеральным</w:t>
      </w:r>
      <w:r w:rsidR="009B05B1">
        <w:t xml:space="preserve"> закон</w:t>
      </w:r>
      <w:r w:rsidR="00EB73FC">
        <w:t>ом</w:t>
      </w:r>
      <w:r w:rsidR="009B05B1">
        <w:t xml:space="preserve"> от 27 декабря 2018 г. N 503-ФЗ "О внесении изменений </w:t>
      </w:r>
      <w:proofErr w:type="gramStart"/>
      <w:r w:rsidR="009B05B1">
        <w:t>в</w:t>
      </w:r>
      <w:proofErr w:type="gramEnd"/>
      <w:r w:rsidR="009B05B1">
        <w:t xml:space="preserve"> Федеральный закон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</w:t>
      </w:r>
      <w:r w:rsidR="00B12670">
        <w:t xml:space="preserve">, </w:t>
      </w:r>
      <w:r w:rsidR="009B05B1">
        <w:t xml:space="preserve"> </w:t>
      </w:r>
      <w:r w:rsidR="00B12670">
        <w:t>администрация Сусуманского городского округа</w:t>
      </w:r>
    </w:p>
    <w:p w:rsidR="005B691B" w:rsidRDefault="005B691B" w:rsidP="005B691B"/>
    <w:p w:rsidR="00634C1D" w:rsidRDefault="00634C1D" w:rsidP="005B691B">
      <w:r>
        <w:t>ПОСТАНОВЛЯЕТ:</w:t>
      </w:r>
    </w:p>
    <w:p w:rsidR="00634C1D" w:rsidRDefault="00634C1D" w:rsidP="00634C1D">
      <w:pPr>
        <w:ind w:firstLine="708"/>
        <w:jc w:val="both"/>
      </w:pPr>
    </w:p>
    <w:p w:rsidR="00634C1D" w:rsidRDefault="00634C1D" w:rsidP="00634C1D">
      <w:pPr>
        <w:autoSpaceDE w:val="0"/>
        <w:autoSpaceDN w:val="0"/>
        <w:adjustRightInd w:val="0"/>
        <w:ind w:firstLine="540"/>
        <w:jc w:val="both"/>
      </w:pPr>
      <w:r>
        <w:t>1. Внести  в постановление администрации Сус</w:t>
      </w:r>
      <w:r w:rsidR="007D34FA">
        <w:t>уманского городского округа от 16.02.2017</w:t>
      </w:r>
      <w:r w:rsidR="00B12670">
        <w:t xml:space="preserve"> </w:t>
      </w:r>
      <w:r>
        <w:t xml:space="preserve">года № </w:t>
      </w:r>
      <w:r w:rsidR="007D34FA">
        <w:t>70</w:t>
      </w:r>
      <w:r>
        <w:t xml:space="preserve"> «Об утверждении административного регламента </w:t>
      </w:r>
      <w:r w:rsidR="00B12670">
        <w:t>предоставления муниципальной услуги «</w:t>
      </w:r>
      <w:r w:rsidR="007D34FA" w:rsidRPr="00FE510D">
        <w:t>Предоставление гражданам в безвозмездное пользование земельных участков, государственная собственность на которые не разграничена на территории Сусуманского городского округа, площадь которых не превышает одного гектара</w:t>
      </w:r>
      <w:r w:rsidR="00B12670">
        <w:t>»</w:t>
      </w:r>
      <w:r>
        <w:t xml:space="preserve"> следующие изменения:</w:t>
      </w:r>
    </w:p>
    <w:p w:rsidR="0022510C" w:rsidRDefault="00FB4AB4" w:rsidP="000E190F">
      <w:pPr>
        <w:ind w:firstLine="540"/>
        <w:jc w:val="both"/>
      </w:pPr>
      <w:r>
        <w:t>1.</w:t>
      </w:r>
      <w:r w:rsidR="0022510C">
        <w:t>1</w:t>
      </w:r>
      <w:r>
        <w:t xml:space="preserve">. </w:t>
      </w:r>
      <w:r w:rsidR="0022510C">
        <w:t xml:space="preserve"> П</w:t>
      </w:r>
      <w:r w:rsidR="005C3855">
        <w:t>одп</w:t>
      </w:r>
      <w:r w:rsidR="000E190F">
        <w:t>ункт 1.2.1.</w:t>
      </w:r>
      <w:r w:rsidR="0022510C">
        <w:t xml:space="preserve"> </w:t>
      </w:r>
      <w:r w:rsidR="00676FCD">
        <w:t>пункта 1</w:t>
      </w:r>
      <w:r w:rsidR="005C3855">
        <w:t xml:space="preserve">.2. </w:t>
      </w:r>
      <w:r w:rsidR="0022510C">
        <w:t xml:space="preserve">Административного регламента по предоставлению муниципальной услуги </w:t>
      </w:r>
      <w:r w:rsidR="0098035D">
        <w:t>«</w:t>
      </w:r>
      <w:r w:rsidR="0098035D" w:rsidRPr="00FE510D">
        <w:t xml:space="preserve">Предоставление гражданам в безвозмездное пользование земельных участков, государственная собственность на которые не разграничена на территории </w:t>
      </w:r>
      <w:proofErr w:type="spellStart"/>
      <w:r w:rsidR="0098035D" w:rsidRPr="00FE510D">
        <w:t>Сусуманского</w:t>
      </w:r>
      <w:proofErr w:type="spellEnd"/>
      <w:r w:rsidR="0098035D" w:rsidRPr="00FE510D">
        <w:t xml:space="preserve"> городского округа, площадь которых не превышает одного гектара</w:t>
      </w:r>
      <w:r w:rsidR="0098035D">
        <w:t xml:space="preserve">» </w:t>
      </w:r>
      <w:r w:rsidR="0022510C">
        <w:t xml:space="preserve"> изложить в следующей редакции:</w:t>
      </w:r>
    </w:p>
    <w:p w:rsidR="0022510C" w:rsidRPr="00676FCD" w:rsidRDefault="0022510C" w:rsidP="00637292">
      <w:pPr>
        <w:ind w:firstLine="708"/>
        <w:jc w:val="both"/>
        <w:rPr>
          <w:bCs/>
        </w:rPr>
      </w:pPr>
      <w:r>
        <w:t>«</w:t>
      </w:r>
      <w:r w:rsidR="00676FCD">
        <w:t xml:space="preserve">1.2.1. Право на предоставление в безвозмездное пользование земельных участков </w:t>
      </w:r>
      <w:r w:rsidR="00676FCD">
        <w:rPr>
          <w:bCs/>
        </w:rPr>
        <w:t>имеют граждане Российской Федерации</w:t>
      </w:r>
      <w:r w:rsidR="00676FCD" w:rsidRPr="00676FCD">
        <w:rPr>
          <w:bCs/>
        </w:rPr>
        <w:t>, а также иностранные граждане и лица без гражданства, являющиеся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семей, совместно переселяющимся на постоянное место жительства в Российскую Федерацию</w:t>
      </w:r>
      <w:proofErr w:type="gramStart"/>
      <w:r w:rsidR="00676FCD" w:rsidRPr="00676FCD">
        <w:rPr>
          <w:bCs/>
        </w:rPr>
        <w:t>.</w:t>
      </w:r>
      <w:r w:rsidRPr="00676FCD">
        <w:t>»</w:t>
      </w:r>
      <w:r w:rsidR="00C77C6E" w:rsidRPr="00676FCD">
        <w:t>;</w:t>
      </w:r>
      <w:proofErr w:type="gramEnd"/>
    </w:p>
    <w:p w:rsidR="00B24A3C" w:rsidRDefault="00B24A3C" w:rsidP="00501A5F">
      <w:pPr>
        <w:ind w:firstLine="540"/>
        <w:jc w:val="both"/>
      </w:pPr>
      <w:r>
        <w:t>1.</w:t>
      </w:r>
      <w:r w:rsidR="00591348">
        <w:t>5</w:t>
      </w:r>
      <w:r>
        <w:t>. П</w:t>
      </w:r>
      <w:r w:rsidR="00912792">
        <w:t>одп</w:t>
      </w:r>
      <w:r w:rsidR="00637292">
        <w:t xml:space="preserve">ункт </w:t>
      </w:r>
      <w:r w:rsidR="00A22466">
        <w:t>2.6.1.</w:t>
      </w:r>
      <w:r>
        <w:t xml:space="preserve"> </w:t>
      </w:r>
      <w:r w:rsidR="00A22466">
        <w:t>пункта 2.6.</w:t>
      </w:r>
      <w:r w:rsidR="00912792">
        <w:t xml:space="preserve"> </w:t>
      </w:r>
      <w:r>
        <w:t xml:space="preserve">Административного регламента по предоставлению муниципальной услуги </w:t>
      </w:r>
      <w:r w:rsidR="0098035D">
        <w:t>«</w:t>
      </w:r>
      <w:r w:rsidR="0098035D" w:rsidRPr="00FE510D">
        <w:t xml:space="preserve">Предоставление гражданам в безвозмездное пользование земельных участков, государственная собственность на которые не разграничена на </w:t>
      </w:r>
      <w:r w:rsidR="0098035D" w:rsidRPr="00FE510D">
        <w:lastRenderedPageBreak/>
        <w:t xml:space="preserve">территории </w:t>
      </w:r>
      <w:proofErr w:type="spellStart"/>
      <w:r w:rsidR="0098035D" w:rsidRPr="00FE510D">
        <w:t>Сусуманского</w:t>
      </w:r>
      <w:proofErr w:type="spellEnd"/>
      <w:r w:rsidR="0098035D" w:rsidRPr="00FE510D">
        <w:t xml:space="preserve"> городского округа, площадь которых не превышает одного гектара</w:t>
      </w:r>
      <w:r w:rsidR="0098035D">
        <w:t xml:space="preserve">» </w:t>
      </w:r>
      <w:r w:rsidR="00315314">
        <w:t>изложить в следующей редакции:</w:t>
      </w:r>
    </w:p>
    <w:p w:rsidR="00EE7D9E" w:rsidRDefault="00315314" w:rsidP="00EE7D9E">
      <w:pPr>
        <w:autoSpaceDE w:val="0"/>
        <w:autoSpaceDN w:val="0"/>
        <w:adjustRightInd w:val="0"/>
        <w:ind w:firstLine="720"/>
        <w:jc w:val="both"/>
      </w:pPr>
      <w:r>
        <w:t>«</w:t>
      </w:r>
      <w:bookmarkStart w:id="0" w:name="sub_41"/>
      <w:r w:rsidR="00EE7D9E">
        <w:t>2.6.1. Земельный участок предоставляется в безвозмездное пользование на основании заявления гражданина о предоставлении земельного участка в безвозмездное пользование, в котором указываются:</w:t>
      </w:r>
    </w:p>
    <w:p w:rsidR="00EE7D9E" w:rsidRDefault="00EE7D9E" w:rsidP="00EE7D9E">
      <w:pPr>
        <w:autoSpaceDE w:val="0"/>
        <w:autoSpaceDN w:val="0"/>
        <w:adjustRightInd w:val="0"/>
        <w:ind w:firstLine="720"/>
        <w:jc w:val="both"/>
      </w:pPr>
      <w:bookmarkStart w:id="1" w:name="sub_411"/>
      <w:bookmarkEnd w:id="0"/>
      <w:r>
        <w:t>- фамилия, имя и (при наличии) отчество, место жительства гражданина, подавшего заявление о предоставлении земельного участка в безвозмездное пользование (далее – заявитель);</w:t>
      </w:r>
    </w:p>
    <w:p w:rsidR="00EE7D9E" w:rsidRDefault="00EE7D9E" w:rsidP="00EE7D9E">
      <w:pPr>
        <w:autoSpaceDE w:val="0"/>
        <w:autoSpaceDN w:val="0"/>
        <w:adjustRightInd w:val="0"/>
        <w:ind w:firstLine="720"/>
        <w:jc w:val="both"/>
      </w:pPr>
      <w:bookmarkStart w:id="2" w:name="sub_412"/>
      <w:bookmarkEnd w:id="1"/>
      <w:r>
        <w:t>- страховой номер индивидуального лицевого счета заявителя в системе обязательного пенсионного страхования;</w:t>
      </w:r>
    </w:p>
    <w:p w:rsidR="00EE7D9E" w:rsidRDefault="00EE7D9E" w:rsidP="00EE7D9E">
      <w:pPr>
        <w:autoSpaceDE w:val="0"/>
        <w:autoSpaceDN w:val="0"/>
        <w:adjustRightInd w:val="0"/>
        <w:ind w:firstLine="720"/>
        <w:jc w:val="both"/>
      </w:pPr>
      <w:bookmarkStart w:id="3" w:name="sub_413"/>
      <w:bookmarkEnd w:id="2"/>
      <w:r>
        <w:t xml:space="preserve">- кадастровый номер земельного участка, </w:t>
      </w:r>
      <w:proofErr w:type="gramStart"/>
      <w:r>
        <w:t>заявление</w:t>
      </w:r>
      <w:proofErr w:type="gramEnd"/>
      <w:r>
        <w:t xml:space="preserve"> о предоставлении которого в безвозмездное пользование подано, за исключением случаев, если земельный участок предстоит образовать;</w:t>
      </w:r>
    </w:p>
    <w:p w:rsidR="00EE7D9E" w:rsidRDefault="00EE7D9E" w:rsidP="00EE7D9E">
      <w:pPr>
        <w:autoSpaceDE w:val="0"/>
        <w:autoSpaceDN w:val="0"/>
        <w:adjustRightInd w:val="0"/>
        <w:ind w:firstLine="720"/>
        <w:jc w:val="both"/>
      </w:pPr>
      <w:bookmarkStart w:id="4" w:name="sub_414"/>
      <w:bookmarkEnd w:id="3"/>
      <w:r>
        <w:t>- площадь испрашиваемого земельного участка;</w:t>
      </w:r>
    </w:p>
    <w:p w:rsidR="00EE7D9E" w:rsidRDefault="00EE7D9E" w:rsidP="00EE7D9E">
      <w:pPr>
        <w:autoSpaceDE w:val="0"/>
        <w:autoSpaceDN w:val="0"/>
        <w:adjustRightInd w:val="0"/>
        <w:ind w:firstLine="720"/>
        <w:jc w:val="both"/>
      </w:pPr>
      <w:bookmarkStart w:id="5" w:name="sub_415"/>
      <w:bookmarkEnd w:id="4"/>
      <w:r>
        <w:t>- кадастровый номер земельного участка или кадастровые номера земельных участков, из которых в соответствии со схемой размещения земельного участка предусмотрено образование испрашиваемого земельного участка, в случае, если сведения о таких земельных участках внесены в</w:t>
      </w:r>
      <w:r w:rsidR="008F6B91">
        <w:t xml:space="preserve"> </w:t>
      </w:r>
      <w:r w:rsidR="008F6B91" w:rsidRPr="008F6B91">
        <w:t>Единый государственный реестр недвижимости</w:t>
      </w:r>
      <w:r>
        <w:t>;</w:t>
      </w:r>
    </w:p>
    <w:p w:rsidR="00EE7D9E" w:rsidRDefault="00EE7D9E" w:rsidP="00EE7D9E">
      <w:pPr>
        <w:autoSpaceDE w:val="0"/>
        <w:autoSpaceDN w:val="0"/>
        <w:adjustRightInd w:val="0"/>
        <w:ind w:firstLine="720"/>
        <w:jc w:val="both"/>
      </w:pPr>
      <w:bookmarkStart w:id="6" w:name="sub_416"/>
      <w:bookmarkEnd w:id="5"/>
      <w:r>
        <w:t>- почтовый адрес и (или) адрес электронной почты для связи с заявителем;</w:t>
      </w:r>
    </w:p>
    <w:p w:rsidR="00EE7D9E" w:rsidRDefault="00EE7D9E" w:rsidP="00EE7D9E">
      <w:pPr>
        <w:autoSpaceDE w:val="0"/>
        <w:autoSpaceDN w:val="0"/>
        <w:adjustRightInd w:val="0"/>
        <w:ind w:firstLine="720"/>
        <w:jc w:val="both"/>
      </w:pPr>
      <w:bookmarkStart w:id="7" w:name="sub_417"/>
      <w:bookmarkEnd w:id="6"/>
      <w:proofErr w:type="gramStart"/>
      <w:r>
        <w:t>- способ направления заявителю проекта договора о безвозмездном пользовании земельным участком, иных документов, направление которых предусмотрено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(лично, по почтовому адресу, адресу</w:t>
      </w:r>
      <w:proofErr w:type="gramEnd"/>
      <w:r>
        <w:t xml:space="preserve"> электронной почты или с использованием информационной системы).</w:t>
      </w:r>
    </w:p>
    <w:p w:rsidR="00315314" w:rsidRDefault="00EE7D9E" w:rsidP="00EE7D9E">
      <w:pPr>
        <w:autoSpaceDE w:val="0"/>
        <w:autoSpaceDN w:val="0"/>
        <w:adjustRightInd w:val="0"/>
        <w:ind w:firstLine="720"/>
        <w:jc w:val="both"/>
      </w:pPr>
      <w:proofErr w:type="gramStart"/>
      <w:r w:rsidRPr="00EE7D9E">
        <w:t>- номер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установленного Правительством Российской Федерации образца, если заявление о предоставлении земельного участка в безвозмездное пользование подано иностранным гражданином или лицом без гражданства, являющимися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</w:t>
      </w:r>
      <w:bookmarkEnd w:id="7"/>
      <w:r w:rsidR="00315314" w:rsidRPr="00EE7D9E">
        <w:rPr>
          <w:color w:val="000000"/>
        </w:rPr>
        <w:t>.</w:t>
      </w:r>
      <w:r w:rsidR="00315314" w:rsidRPr="00EE7D9E">
        <w:t>»</w:t>
      </w:r>
      <w:r w:rsidR="00C77C6E" w:rsidRPr="00EE7D9E">
        <w:t>;</w:t>
      </w:r>
      <w:proofErr w:type="gramEnd"/>
    </w:p>
    <w:p w:rsidR="00587518" w:rsidRDefault="00587518" w:rsidP="00587518">
      <w:pPr>
        <w:ind w:firstLine="540"/>
        <w:jc w:val="both"/>
      </w:pPr>
      <w:r>
        <w:t>1.</w:t>
      </w:r>
      <w:r w:rsidR="00591348">
        <w:t>6</w:t>
      </w:r>
      <w:r>
        <w:t>. П</w:t>
      </w:r>
      <w:r w:rsidR="00912792">
        <w:t>одп</w:t>
      </w:r>
      <w:r w:rsidR="00D55727">
        <w:t>ункт 2.6.2. пункта 2.6.</w:t>
      </w:r>
      <w:r>
        <w:t xml:space="preserve"> Административного регламента по предоставлению муниципальной услуги </w:t>
      </w:r>
      <w:r w:rsidR="0098035D">
        <w:t>«</w:t>
      </w:r>
      <w:r w:rsidR="0098035D" w:rsidRPr="00FE510D">
        <w:t xml:space="preserve">Предоставление гражданам в безвозмездное пользование земельных участков, государственная собственность на которые не разграничена на территории </w:t>
      </w:r>
      <w:proofErr w:type="spellStart"/>
      <w:r w:rsidR="0098035D" w:rsidRPr="00FE510D">
        <w:t>Сусуманского</w:t>
      </w:r>
      <w:proofErr w:type="spellEnd"/>
      <w:r w:rsidR="0098035D" w:rsidRPr="00FE510D">
        <w:t xml:space="preserve"> городского округа, площадь которых не превышает одного гектара</w:t>
      </w:r>
      <w:r w:rsidR="0098035D">
        <w:t xml:space="preserve">» </w:t>
      </w:r>
      <w:r>
        <w:t>изложить в следующей редакции:</w:t>
      </w:r>
    </w:p>
    <w:p w:rsidR="00D55727" w:rsidRDefault="00587518" w:rsidP="00D55727">
      <w:pPr>
        <w:ind w:firstLine="540"/>
        <w:jc w:val="both"/>
      </w:pPr>
      <w:r>
        <w:t>«</w:t>
      </w:r>
      <w:r w:rsidR="00D55727">
        <w:t>2.6.2. К заявлению о предоставлении земельного участка в безвозмездное пользование прилагаются:</w:t>
      </w:r>
    </w:p>
    <w:p w:rsidR="00D55727" w:rsidRDefault="00D55727" w:rsidP="00D55727">
      <w:pPr>
        <w:ind w:firstLine="540"/>
        <w:jc w:val="both"/>
      </w:pPr>
      <w:r>
        <w:t>- копия документа, удостоверяющего личность заявителя;</w:t>
      </w:r>
    </w:p>
    <w:p w:rsidR="00D55727" w:rsidRDefault="00D55727" w:rsidP="00D55727">
      <w:pPr>
        <w:ind w:firstLine="540"/>
        <w:jc w:val="both"/>
      </w:pPr>
      <w:r>
        <w:t>- схема размещения земельного участка в случае, если испрашиваемый земельный участок предстоит образовать. Подготовка схемы размещения земельного участка осуществляется на публичной кадастровой карте в форме электронного документа с использованием ФИС либо на кадастровом плане территории в форме документа на бумажном носителе;</w:t>
      </w:r>
    </w:p>
    <w:p w:rsidR="00D55727" w:rsidRDefault="00D55727" w:rsidP="00D55727">
      <w:pPr>
        <w:ind w:firstLine="540"/>
        <w:jc w:val="both"/>
      </w:pPr>
      <w:r>
        <w:t>- документ, подтверждающий полномочия представителя заявителя в случае, если с заявлением о предоставлении земельного участка в безвозмездное пользование обращается представитель заявителя.</w:t>
      </w:r>
    </w:p>
    <w:p w:rsidR="007A4869" w:rsidRDefault="00D55727" w:rsidP="00D55727">
      <w:pPr>
        <w:ind w:firstLine="540"/>
        <w:jc w:val="both"/>
      </w:pPr>
      <w:proofErr w:type="gramStart"/>
      <w:r>
        <w:lastRenderedPageBreak/>
        <w:t>- копия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установленного Правительством Российской Федерации образца, если заявление о предоставлении земельного участка в безвозмездное пользование подано иностранным гражданином или лицом без гражданства, являющимися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  <w:r w:rsidR="004D52C5">
        <w:t>»;</w:t>
      </w:r>
      <w:proofErr w:type="gramEnd"/>
    </w:p>
    <w:p w:rsidR="00D55727" w:rsidRDefault="00D55727" w:rsidP="00D55727">
      <w:pPr>
        <w:ind w:firstLine="540"/>
        <w:jc w:val="both"/>
      </w:pPr>
      <w:r>
        <w:t xml:space="preserve">1.7. Подпункт 2.6.3. пункта 2.6. Административного регламента по предоставлению муниципальной услуги </w:t>
      </w:r>
      <w:r w:rsidR="0098035D">
        <w:t>«</w:t>
      </w:r>
      <w:r w:rsidR="0098035D" w:rsidRPr="00FE510D">
        <w:t xml:space="preserve">Предоставление гражданам в безвозмездное пользование земельных участков, государственная собственность на которые не разграничена на территории </w:t>
      </w:r>
      <w:proofErr w:type="spellStart"/>
      <w:r w:rsidR="0098035D" w:rsidRPr="00FE510D">
        <w:t>Сусуманского</w:t>
      </w:r>
      <w:proofErr w:type="spellEnd"/>
      <w:r w:rsidR="0098035D" w:rsidRPr="00FE510D">
        <w:t xml:space="preserve"> городского округа, площадь которых не превышает одного гектара</w:t>
      </w:r>
      <w:r w:rsidR="0098035D">
        <w:t xml:space="preserve">» </w:t>
      </w:r>
      <w:r>
        <w:t xml:space="preserve"> изложить в следующей редакции:</w:t>
      </w:r>
    </w:p>
    <w:p w:rsidR="00D55727" w:rsidRDefault="00D55727" w:rsidP="00D55727">
      <w:pPr>
        <w:autoSpaceDE w:val="0"/>
        <w:autoSpaceDN w:val="0"/>
        <w:adjustRightInd w:val="0"/>
        <w:ind w:firstLine="708"/>
        <w:jc w:val="both"/>
      </w:pPr>
      <w:r>
        <w:t>«2.6.3. С заявлением о предоставлении земельного участка в безвозмездное пользование могут обратиться не более десяти граждан. В этом случае в заявлении о предоставлении земельного участка в безвозмездное пользование указываются фамилия, имя и (при наличии) отчество, место жительства каждого заявителя,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документов, удостоверяющих личность каждого заявителя.</w:t>
      </w:r>
    </w:p>
    <w:p w:rsidR="00D55727" w:rsidRDefault="00D55727" w:rsidP="00D55727">
      <w:pPr>
        <w:autoSpaceDE w:val="0"/>
        <w:autoSpaceDN w:val="0"/>
        <w:adjustRightInd w:val="0"/>
        <w:ind w:firstLine="708"/>
        <w:jc w:val="both"/>
      </w:pPr>
      <w:proofErr w:type="gramStart"/>
      <w:r w:rsidRPr="00D55727">
        <w:t>Член семьи, совместно переселяющийся с иностранным гражданином или лицом без гражданства, являющимися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на постоянное место жительства в Российскую Федерацию, вправе обратиться с заявлением о предоставлении земельного участка в безвозмездное пользование только совместно с указанными иностранным гражданином или лицом без гражданства.»</w:t>
      </w:r>
      <w:proofErr w:type="gramEnd"/>
    </w:p>
    <w:p w:rsidR="009470C4" w:rsidRDefault="009470C4" w:rsidP="009470C4">
      <w:pPr>
        <w:ind w:firstLine="540"/>
        <w:jc w:val="both"/>
      </w:pPr>
      <w:r>
        <w:t xml:space="preserve">1.8. Подпункт 2.7.1.. пункта 2.7. Административного регламента по предоставлению муниципальной услуги </w:t>
      </w:r>
      <w:r w:rsidR="0098035D">
        <w:t>«</w:t>
      </w:r>
      <w:r w:rsidR="0098035D" w:rsidRPr="00FE510D">
        <w:t xml:space="preserve">Предоставление гражданам в безвозмездное пользование земельных участков, государственная собственность на которые не разграничена на территории </w:t>
      </w:r>
      <w:proofErr w:type="spellStart"/>
      <w:r w:rsidR="0098035D" w:rsidRPr="00FE510D">
        <w:t>Сусуманского</w:t>
      </w:r>
      <w:proofErr w:type="spellEnd"/>
      <w:r w:rsidR="0098035D" w:rsidRPr="00FE510D">
        <w:t xml:space="preserve"> городского округа, площадь которых не превышает одного гектара</w:t>
      </w:r>
      <w:r w:rsidR="0098035D">
        <w:t xml:space="preserve">» </w:t>
      </w:r>
      <w:r>
        <w:t xml:space="preserve"> изложить в следующей редакции:</w:t>
      </w:r>
    </w:p>
    <w:p w:rsidR="00722586" w:rsidRDefault="009470C4" w:rsidP="00722586">
      <w:pPr>
        <w:ind w:firstLine="540"/>
        <w:jc w:val="both"/>
      </w:pPr>
      <w:r>
        <w:t>«</w:t>
      </w:r>
      <w:r w:rsidR="00722586">
        <w:t>2.7.1. В течение семи рабочих дней со дня поступления в комитет по управлению муниципальным имуществом администрации Сусуманского городского округа заявления о предоставлении земельного участка в безвозмездное пользование уполномоченный орган возвращает данное заявление заявителю с указанием причин возврата в случае, если:</w:t>
      </w:r>
    </w:p>
    <w:p w:rsidR="00722586" w:rsidRDefault="00722586" w:rsidP="00722586">
      <w:pPr>
        <w:ind w:firstLine="540"/>
        <w:jc w:val="both"/>
      </w:pPr>
      <w:r>
        <w:t xml:space="preserve">- заявление не соответствует требованиям, установленным пунктом 2.6.1 Регламента; </w:t>
      </w:r>
    </w:p>
    <w:p w:rsidR="00722586" w:rsidRDefault="00722586" w:rsidP="00722586">
      <w:pPr>
        <w:ind w:firstLine="540"/>
        <w:jc w:val="both"/>
      </w:pPr>
      <w:r>
        <w:t>- к заявлению не приложены документы, предусмотренные пунктом 2.6.2 Регламента;</w:t>
      </w:r>
    </w:p>
    <w:p w:rsidR="00722586" w:rsidRDefault="00722586" w:rsidP="00722586">
      <w:pPr>
        <w:ind w:firstLine="540"/>
        <w:jc w:val="both"/>
      </w:pPr>
      <w:proofErr w:type="gramStart"/>
      <w:r>
        <w:t>- заявление подано лицом, не являющимся гражданином Российской Федерации и не являющимся участником Государственной программы по оказанию содействия добровольному переселению в Российскую Федерацию соотечественников, проживающих за рубежом, или членом его семьи, совместно переселяющимся на постоянное место жительства в Российскую Федерацию;</w:t>
      </w:r>
      <w:proofErr w:type="gramEnd"/>
    </w:p>
    <w:p w:rsidR="00722586" w:rsidRDefault="00722586" w:rsidP="00722586">
      <w:pPr>
        <w:ind w:firstLine="540"/>
        <w:jc w:val="both"/>
      </w:pPr>
      <w:r>
        <w:t>- заявление подано с нарушением требований, предусмотренных пунктом  2.6.3 Регламента;</w:t>
      </w:r>
    </w:p>
    <w:p w:rsidR="00D55727" w:rsidRDefault="00722586" w:rsidP="00722586">
      <w:pPr>
        <w:ind w:firstLine="540"/>
        <w:jc w:val="both"/>
      </w:pPr>
      <w:r>
        <w:t>- площадь испрашиваемого земельного участка превышает предельный размер</w:t>
      </w:r>
      <w:proofErr w:type="gramStart"/>
      <w:r>
        <w:t>.»</w:t>
      </w:r>
      <w:proofErr w:type="gramEnd"/>
    </w:p>
    <w:p w:rsidR="00591348" w:rsidRDefault="00EB73FC" w:rsidP="00FE510D">
      <w:pPr>
        <w:jc w:val="both"/>
      </w:pPr>
      <w:r>
        <w:t xml:space="preserve">       1.9</w:t>
      </w:r>
      <w:r w:rsidR="00591348">
        <w:t xml:space="preserve">. Раздел 5 Административного регламента по предоставлению муниципальной услуги </w:t>
      </w:r>
      <w:r w:rsidR="00FE510D" w:rsidRPr="00FE510D">
        <w:t xml:space="preserve">«Предоставление гражданам в безвозмездное пользование земельных участков, государственная собственность на которые не разграничена на территории Сусуманского </w:t>
      </w:r>
      <w:r w:rsidR="00FE510D" w:rsidRPr="00FE510D">
        <w:lastRenderedPageBreak/>
        <w:t>городского округа, площадь которых не превышает одного гектара»</w:t>
      </w:r>
      <w:r w:rsidR="00FE510D">
        <w:t xml:space="preserve"> </w:t>
      </w:r>
      <w:r w:rsidR="00591348">
        <w:t>изложить в следующей редакции:</w:t>
      </w:r>
    </w:p>
    <w:p w:rsidR="00591348" w:rsidRPr="007A4869" w:rsidRDefault="00591348" w:rsidP="00591348">
      <w:pPr>
        <w:pStyle w:val="a4"/>
        <w:jc w:val="center"/>
        <w:rPr>
          <w:rFonts w:eastAsiaTheme="minorHAnsi"/>
          <w:b/>
          <w:lang w:eastAsia="en-US"/>
        </w:rPr>
      </w:pPr>
      <w:r>
        <w:t>«</w:t>
      </w:r>
      <w:r w:rsidRPr="007A4869">
        <w:rPr>
          <w:rFonts w:eastAsiaTheme="minorHAnsi"/>
          <w:b/>
          <w:lang w:eastAsia="en-US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</w:t>
      </w:r>
      <w:r>
        <w:rPr>
          <w:rFonts w:eastAsiaTheme="minorHAnsi"/>
          <w:b/>
          <w:lang w:eastAsia="en-US"/>
        </w:rPr>
        <w:t xml:space="preserve">его </w:t>
      </w:r>
      <w:r w:rsidRPr="007A4869">
        <w:rPr>
          <w:rFonts w:eastAsiaTheme="minorHAnsi"/>
          <w:b/>
          <w:lang w:eastAsia="en-US"/>
        </w:rPr>
        <w:t>должностных лиц, муниципальных служащих, работников</w:t>
      </w:r>
    </w:p>
    <w:p w:rsidR="00591348" w:rsidRDefault="00591348" w:rsidP="00591348">
      <w:pPr>
        <w:jc w:val="both"/>
        <w:rPr>
          <w:rFonts w:eastAsiaTheme="minorHAnsi"/>
          <w:lang w:eastAsia="en-US"/>
        </w:rPr>
      </w:pPr>
      <w:r w:rsidRPr="007A4869">
        <w:rPr>
          <w:rFonts w:eastAsiaTheme="minorHAnsi"/>
          <w:lang w:eastAsia="en-US"/>
        </w:rPr>
        <w:tab/>
        <w:t>5.1. Жалоба подается в письменной форме на бумажном носителе, в электронной форме в орган, предос</w:t>
      </w:r>
      <w:r>
        <w:rPr>
          <w:rFonts w:eastAsiaTheme="minorHAnsi"/>
          <w:lang w:eastAsia="en-US"/>
        </w:rPr>
        <w:t xml:space="preserve">тавляющий муниципальную услугу. </w:t>
      </w:r>
      <w:r w:rsidRPr="007A4869">
        <w:rPr>
          <w:rFonts w:eastAsiaTheme="minorHAnsi"/>
          <w:lang w:eastAsia="en-US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7A4869">
        <w:rPr>
          <w:rFonts w:eastAsiaTheme="minorHAnsi"/>
          <w:lang w:eastAsia="en-US"/>
        </w:rPr>
        <w:tab/>
      </w:r>
      <w:proofErr w:type="gramStart"/>
      <w:r w:rsidRPr="007A4869">
        <w:rPr>
          <w:rFonts w:eastAsiaTheme="minorHAnsi"/>
          <w:lang w:eastAsia="en-US"/>
        </w:rPr>
        <w:t xml:space="preserve">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</w:t>
      </w:r>
      <w:r>
        <w:rPr>
          <w:rFonts w:eastAsiaTheme="minorHAnsi"/>
          <w:lang w:eastAsia="en-US"/>
        </w:rPr>
        <w:t xml:space="preserve">через многофункциональный центр, </w:t>
      </w:r>
      <w:r w:rsidRPr="007A4869">
        <w:rPr>
          <w:rFonts w:eastAsiaTheme="minorHAnsi"/>
          <w:lang w:eastAsia="en-US"/>
        </w:rPr>
        <w:t>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7A4869">
        <w:rPr>
          <w:rFonts w:eastAsiaTheme="minorHAnsi"/>
          <w:lang w:eastAsia="en-US"/>
        </w:rPr>
        <w:t xml:space="preserve"> при личном приеме заявителя.</w:t>
      </w:r>
    </w:p>
    <w:p w:rsidR="00591348" w:rsidRPr="007A4869" w:rsidRDefault="00591348" w:rsidP="00591348">
      <w:pPr>
        <w:jc w:val="both"/>
        <w:rPr>
          <w:rFonts w:eastAsiaTheme="minorHAnsi"/>
          <w:lang w:eastAsia="en-US"/>
        </w:rPr>
      </w:pPr>
      <w:r w:rsidRPr="007A4869">
        <w:rPr>
          <w:rFonts w:eastAsiaTheme="minorHAnsi"/>
          <w:lang w:eastAsia="en-US"/>
        </w:rPr>
        <w:tab/>
        <w:t>5.2. Заявитель может обратиться с жалобой, в том числе в следующих случаях:</w:t>
      </w:r>
    </w:p>
    <w:p w:rsidR="00591348" w:rsidRPr="007A4869" w:rsidRDefault="00591348" w:rsidP="00591348">
      <w:pPr>
        <w:jc w:val="both"/>
        <w:rPr>
          <w:rFonts w:eastAsiaTheme="minorHAnsi"/>
          <w:lang w:eastAsia="en-US"/>
        </w:rPr>
      </w:pPr>
      <w:r w:rsidRPr="007A4869">
        <w:rPr>
          <w:rFonts w:eastAsiaTheme="minorHAnsi"/>
          <w:lang w:eastAsia="en-US"/>
        </w:rPr>
        <w:tab/>
        <w:t>1) нарушение срока регистрации запроса о предоставлении муниципальной услуги (далее - услуга)</w:t>
      </w:r>
      <w:r>
        <w:rPr>
          <w:rFonts w:eastAsiaTheme="minorHAnsi"/>
          <w:lang w:eastAsia="en-US"/>
        </w:rPr>
        <w:t>;</w:t>
      </w:r>
    </w:p>
    <w:p w:rsidR="00591348" w:rsidRPr="007A4869" w:rsidRDefault="00591348" w:rsidP="00591348">
      <w:pPr>
        <w:jc w:val="both"/>
        <w:rPr>
          <w:rFonts w:eastAsiaTheme="minorHAnsi"/>
          <w:lang w:eastAsia="en-US"/>
        </w:rPr>
      </w:pPr>
      <w:r w:rsidRPr="007A4869">
        <w:rPr>
          <w:rFonts w:eastAsiaTheme="minorHAnsi"/>
          <w:lang w:eastAsia="en-US"/>
        </w:rPr>
        <w:tab/>
        <w:t>2) наруше</w:t>
      </w:r>
      <w:r>
        <w:rPr>
          <w:rFonts w:eastAsiaTheme="minorHAnsi"/>
          <w:lang w:eastAsia="en-US"/>
        </w:rPr>
        <w:t>ние срока предоставления услуги</w:t>
      </w:r>
      <w:r w:rsidRPr="007A4869">
        <w:rPr>
          <w:rFonts w:eastAsiaTheme="minorHAnsi"/>
          <w:lang w:eastAsia="en-US"/>
        </w:rPr>
        <w:t>;</w:t>
      </w:r>
    </w:p>
    <w:p w:rsidR="00591348" w:rsidRPr="007A4869" w:rsidRDefault="00591348" w:rsidP="00591348">
      <w:pPr>
        <w:jc w:val="both"/>
        <w:rPr>
          <w:rFonts w:eastAsiaTheme="minorHAnsi"/>
          <w:lang w:eastAsia="en-US"/>
        </w:rPr>
      </w:pPr>
      <w:r w:rsidRPr="007A4869">
        <w:rPr>
          <w:rFonts w:eastAsiaTheme="minorHAnsi"/>
          <w:lang w:eastAsia="en-US"/>
        </w:rPr>
        <w:tab/>
        <w:t xml:space="preserve">3) </w:t>
      </w:r>
      <w:r w:rsidRPr="00735749"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5749">
        <w:t>, муниципальными правовыми актами для предоставления муниципальной услуги;</w:t>
      </w:r>
    </w:p>
    <w:p w:rsidR="00591348" w:rsidRPr="007A4869" w:rsidRDefault="00591348" w:rsidP="00591348">
      <w:pPr>
        <w:jc w:val="both"/>
        <w:rPr>
          <w:rFonts w:eastAsiaTheme="minorHAnsi"/>
          <w:lang w:eastAsia="en-US"/>
        </w:rPr>
      </w:pPr>
      <w:r w:rsidRPr="007A4869">
        <w:rPr>
          <w:rFonts w:eastAsiaTheme="minorHAnsi"/>
          <w:lang w:eastAsia="en-US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услуги, у заявителя;</w:t>
      </w:r>
    </w:p>
    <w:p w:rsidR="00591348" w:rsidRPr="007A4869" w:rsidRDefault="00591348" w:rsidP="00591348">
      <w:pPr>
        <w:jc w:val="both"/>
        <w:rPr>
          <w:rFonts w:eastAsiaTheme="minorHAnsi"/>
          <w:lang w:eastAsia="en-US"/>
        </w:rPr>
      </w:pPr>
      <w:r w:rsidRPr="007A4869">
        <w:rPr>
          <w:rFonts w:eastAsiaTheme="minorHAnsi"/>
          <w:lang w:eastAsia="en-US"/>
        </w:rPr>
        <w:tab/>
      </w:r>
      <w:proofErr w:type="gramStart"/>
      <w:r w:rsidRPr="007A4869">
        <w:rPr>
          <w:rFonts w:eastAsiaTheme="minorHAnsi"/>
          <w:lang w:eastAsia="en-US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</w:t>
      </w:r>
      <w:r>
        <w:rPr>
          <w:rFonts w:eastAsiaTheme="minorHAnsi"/>
          <w:lang w:eastAsia="en-US"/>
        </w:rPr>
        <w:t>;</w:t>
      </w:r>
      <w:proofErr w:type="gramEnd"/>
    </w:p>
    <w:p w:rsidR="00591348" w:rsidRPr="007A4869" w:rsidRDefault="00591348" w:rsidP="00591348">
      <w:pPr>
        <w:jc w:val="both"/>
        <w:rPr>
          <w:rFonts w:eastAsiaTheme="minorHAnsi"/>
          <w:lang w:eastAsia="en-US"/>
        </w:rPr>
      </w:pPr>
      <w:r w:rsidRPr="007A4869">
        <w:rPr>
          <w:rFonts w:eastAsiaTheme="minorHAnsi"/>
          <w:lang w:eastAsia="en-US"/>
        </w:rPr>
        <w:tab/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</w:p>
    <w:p w:rsidR="00591348" w:rsidRPr="007A4869" w:rsidRDefault="00591348" w:rsidP="00591348">
      <w:pPr>
        <w:jc w:val="both"/>
        <w:rPr>
          <w:rFonts w:eastAsiaTheme="minorHAnsi"/>
          <w:lang w:eastAsia="en-US"/>
        </w:rPr>
      </w:pPr>
      <w:r w:rsidRPr="007A4869">
        <w:rPr>
          <w:rFonts w:eastAsiaTheme="minorHAnsi"/>
          <w:lang w:eastAsia="en-US"/>
        </w:rPr>
        <w:tab/>
      </w:r>
      <w:proofErr w:type="gramStart"/>
      <w:r w:rsidRPr="007A4869">
        <w:rPr>
          <w:rFonts w:eastAsiaTheme="minorHAnsi"/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eastAsiaTheme="minorHAnsi"/>
          <w:lang w:eastAsia="en-US"/>
        </w:rPr>
        <w:t>в исправлении допущенных им</w:t>
      </w:r>
      <w:r w:rsidRPr="007A4869">
        <w:rPr>
          <w:rFonts w:eastAsiaTheme="minorHAnsi"/>
          <w:lang w:eastAsia="en-US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eastAsiaTheme="minorHAnsi"/>
          <w:lang w:eastAsia="en-US"/>
        </w:rPr>
        <w:t>;</w:t>
      </w:r>
      <w:proofErr w:type="gramEnd"/>
    </w:p>
    <w:p w:rsidR="00591348" w:rsidRPr="007A4869" w:rsidRDefault="00591348" w:rsidP="00591348">
      <w:pPr>
        <w:jc w:val="both"/>
        <w:rPr>
          <w:rFonts w:eastAsiaTheme="minorHAnsi"/>
          <w:lang w:eastAsia="en-US"/>
        </w:rPr>
      </w:pPr>
      <w:r w:rsidRPr="007A4869">
        <w:rPr>
          <w:rFonts w:eastAsiaTheme="minorHAnsi"/>
          <w:lang w:eastAsia="en-US"/>
        </w:rPr>
        <w:tab/>
        <w:t>8) нарушение срока или порядка выдачи документов по результатам предоставления муниципальной услуги;</w:t>
      </w:r>
    </w:p>
    <w:p w:rsidR="00591348" w:rsidRDefault="00591348" w:rsidP="00591348">
      <w:pPr>
        <w:jc w:val="both"/>
        <w:rPr>
          <w:rFonts w:eastAsiaTheme="minorHAnsi"/>
          <w:lang w:eastAsia="en-US"/>
        </w:rPr>
      </w:pPr>
      <w:r w:rsidRPr="007A4869">
        <w:rPr>
          <w:rFonts w:eastAsiaTheme="minorHAnsi"/>
          <w:lang w:eastAsia="en-US"/>
        </w:rPr>
        <w:tab/>
      </w:r>
      <w:proofErr w:type="gramStart"/>
      <w:r w:rsidRPr="007A4869">
        <w:rPr>
          <w:rFonts w:eastAsiaTheme="minorHAnsi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</w:t>
      </w:r>
      <w:r>
        <w:rPr>
          <w:rFonts w:eastAsiaTheme="minorHAnsi"/>
          <w:lang w:eastAsia="en-US"/>
        </w:rPr>
        <w:t>муниципальными правовыми актами;</w:t>
      </w:r>
      <w:proofErr w:type="gramEnd"/>
    </w:p>
    <w:p w:rsidR="00591348" w:rsidRDefault="00591348" w:rsidP="0059134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10) </w:t>
      </w:r>
      <w:r w:rsidRPr="00735749"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735749">
        <w:lastRenderedPageBreak/>
        <w:t xml:space="preserve">муниципальной услуги, либо в предоставлении муниципальной услуги, за исключением случаев, предусмотренных </w:t>
      </w:r>
      <w:r w:rsidR="00FF5400">
        <w:t>перечислением «2)» подпун</w:t>
      </w:r>
      <w:r w:rsidRPr="00924449">
        <w:rPr>
          <w:rStyle w:val="a5"/>
          <w:color w:val="auto"/>
          <w:u w:val="none"/>
        </w:rPr>
        <w:t>кта 2.2.3</w:t>
      </w:r>
      <w:r w:rsidR="00E10285">
        <w:rPr>
          <w:rStyle w:val="a5"/>
          <w:color w:val="auto"/>
          <w:u w:val="none"/>
        </w:rPr>
        <w:t xml:space="preserve"> </w:t>
      </w:r>
      <w:r w:rsidR="00FF5400">
        <w:rPr>
          <w:rStyle w:val="a5"/>
          <w:color w:val="auto"/>
          <w:u w:val="none"/>
        </w:rPr>
        <w:t xml:space="preserve">пункта 2.2. </w:t>
      </w:r>
      <w:r w:rsidRPr="00735749">
        <w:t xml:space="preserve">настоящего </w:t>
      </w:r>
      <w:r>
        <w:t>Регламента</w:t>
      </w:r>
      <w:r w:rsidRPr="00735749">
        <w:t xml:space="preserve">. </w:t>
      </w:r>
    </w:p>
    <w:p w:rsidR="00591348" w:rsidRPr="007A4869" w:rsidRDefault="00591348" w:rsidP="00591348">
      <w:pPr>
        <w:jc w:val="both"/>
        <w:rPr>
          <w:rFonts w:eastAsiaTheme="minorHAnsi"/>
          <w:lang w:eastAsia="en-US"/>
        </w:rPr>
      </w:pPr>
      <w:r w:rsidRPr="007A4869">
        <w:rPr>
          <w:rFonts w:eastAsiaTheme="minorHAnsi"/>
          <w:lang w:eastAsia="en-US"/>
        </w:rPr>
        <w:tab/>
        <w:t>5.3. Жалоба должна содержать:</w:t>
      </w:r>
    </w:p>
    <w:p w:rsidR="00591348" w:rsidRPr="007A4869" w:rsidRDefault="00591348" w:rsidP="00591348">
      <w:pPr>
        <w:jc w:val="both"/>
        <w:rPr>
          <w:rFonts w:eastAsiaTheme="minorHAnsi"/>
          <w:lang w:eastAsia="en-US"/>
        </w:rPr>
      </w:pPr>
      <w:r w:rsidRPr="007A4869">
        <w:rPr>
          <w:rFonts w:eastAsiaTheme="minorHAnsi"/>
          <w:lang w:eastAsia="en-US"/>
        </w:rPr>
        <w:tab/>
        <w:t>1) наименование органа, предоставляющего муниципальную услугу, должностного лица органа, предоставляющего муниципальную услугу,</w:t>
      </w:r>
      <w:r>
        <w:rPr>
          <w:rFonts w:eastAsiaTheme="minorHAnsi"/>
          <w:lang w:eastAsia="en-US"/>
        </w:rPr>
        <w:t xml:space="preserve"> либо муниципального служащего</w:t>
      </w:r>
      <w:r w:rsidRPr="007A4869">
        <w:rPr>
          <w:rFonts w:eastAsiaTheme="minorHAnsi"/>
          <w:lang w:eastAsia="en-US"/>
        </w:rPr>
        <w:t>, решения и действия (бездействие) которых обжалу</w:t>
      </w:r>
      <w:r>
        <w:rPr>
          <w:rFonts w:eastAsiaTheme="minorHAnsi"/>
          <w:lang w:eastAsia="en-US"/>
        </w:rPr>
        <w:t>ю</w:t>
      </w:r>
      <w:r w:rsidRPr="007A4869">
        <w:rPr>
          <w:rFonts w:eastAsiaTheme="minorHAnsi"/>
          <w:lang w:eastAsia="en-US"/>
        </w:rPr>
        <w:t>тся;</w:t>
      </w:r>
    </w:p>
    <w:p w:rsidR="00591348" w:rsidRPr="007A4869" w:rsidRDefault="00591348" w:rsidP="00591348">
      <w:pPr>
        <w:jc w:val="both"/>
        <w:rPr>
          <w:rFonts w:eastAsiaTheme="minorHAnsi"/>
          <w:lang w:eastAsia="en-US"/>
        </w:rPr>
      </w:pPr>
      <w:r w:rsidRPr="007A4869">
        <w:rPr>
          <w:rFonts w:eastAsiaTheme="minorHAnsi"/>
          <w:lang w:eastAsia="en-US"/>
        </w:rPr>
        <w:tab/>
      </w:r>
      <w:proofErr w:type="gramStart"/>
      <w:r w:rsidRPr="007A4869">
        <w:rPr>
          <w:rFonts w:eastAsiaTheme="minorHAnsi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1348" w:rsidRDefault="00591348" w:rsidP="00591348">
      <w:pPr>
        <w:jc w:val="both"/>
        <w:rPr>
          <w:rFonts w:eastAsiaTheme="minorHAnsi"/>
          <w:lang w:eastAsia="en-US"/>
        </w:rPr>
      </w:pPr>
      <w:r w:rsidRPr="007A4869">
        <w:rPr>
          <w:rFonts w:eastAsiaTheme="minorHAnsi"/>
          <w:lang w:eastAsia="en-US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>
        <w:rPr>
          <w:rFonts w:eastAsiaTheme="minorHAnsi"/>
          <w:lang w:eastAsia="en-US"/>
        </w:rPr>
        <w:t>, либо муниципального служащего;</w:t>
      </w:r>
    </w:p>
    <w:p w:rsidR="00591348" w:rsidRPr="007A4869" w:rsidRDefault="00591348" w:rsidP="00591348">
      <w:pPr>
        <w:jc w:val="both"/>
        <w:rPr>
          <w:rFonts w:eastAsiaTheme="minorHAnsi"/>
          <w:lang w:eastAsia="en-US"/>
        </w:rPr>
      </w:pPr>
      <w:r w:rsidRPr="007A4869">
        <w:rPr>
          <w:rFonts w:eastAsiaTheme="minorHAnsi"/>
          <w:lang w:eastAsia="en-US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</w:t>
      </w:r>
      <w:r>
        <w:rPr>
          <w:rFonts w:eastAsiaTheme="minorHAnsi"/>
          <w:lang w:eastAsia="en-US"/>
        </w:rPr>
        <w:t xml:space="preserve"> либо муниципального служащего. </w:t>
      </w:r>
      <w:r w:rsidRPr="007A4869">
        <w:rPr>
          <w:rFonts w:eastAsiaTheme="minorHAnsi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91348" w:rsidRPr="007A4869" w:rsidRDefault="00591348" w:rsidP="00591348">
      <w:pPr>
        <w:jc w:val="both"/>
        <w:rPr>
          <w:rFonts w:eastAsiaTheme="minorHAnsi"/>
          <w:lang w:eastAsia="en-US"/>
        </w:rPr>
      </w:pPr>
      <w:r w:rsidRPr="007A4869">
        <w:rPr>
          <w:rFonts w:eastAsiaTheme="minorHAnsi"/>
          <w:lang w:eastAsia="en-US"/>
        </w:rPr>
        <w:tab/>
        <w:t>5.4. Жалоба, поступившая в орган, предоставля</w:t>
      </w:r>
      <w:r>
        <w:rPr>
          <w:rFonts w:eastAsiaTheme="minorHAnsi"/>
          <w:lang w:eastAsia="en-US"/>
        </w:rPr>
        <w:t>ющи</w:t>
      </w:r>
      <w:r w:rsidRPr="007A4869">
        <w:rPr>
          <w:rFonts w:eastAsiaTheme="minorHAnsi"/>
          <w:lang w:eastAsia="en-US"/>
        </w:rPr>
        <w:t>й муниципальную услугу, либо вышестоящий орган (при его наличии), подлеж</w:t>
      </w:r>
      <w:r>
        <w:rPr>
          <w:rFonts w:eastAsiaTheme="minorHAnsi"/>
          <w:lang w:eastAsia="en-US"/>
        </w:rPr>
        <w:t>и</w:t>
      </w:r>
      <w:r w:rsidRPr="007A4869">
        <w:rPr>
          <w:rFonts w:eastAsiaTheme="minorHAnsi"/>
          <w:lang w:eastAsia="en-US"/>
        </w:rPr>
        <w:t>т рассмотрению в течени</w:t>
      </w:r>
      <w:proofErr w:type="gramStart"/>
      <w:r w:rsidRPr="007A4869">
        <w:rPr>
          <w:rFonts w:eastAsiaTheme="minorHAnsi"/>
          <w:lang w:eastAsia="en-US"/>
        </w:rPr>
        <w:t>и</w:t>
      </w:r>
      <w:proofErr w:type="gramEnd"/>
      <w:r w:rsidRPr="007A4869">
        <w:rPr>
          <w:rFonts w:eastAsiaTheme="minorHAnsi"/>
          <w:lang w:eastAsia="en-US"/>
        </w:rPr>
        <w:t xml:space="preserve"> пятнадцати рабочих дней со дня ее регистрации, а в случае обжалования отказа органа, предост</w:t>
      </w:r>
      <w:r>
        <w:rPr>
          <w:rFonts w:eastAsiaTheme="minorHAnsi"/>
          <w:lang w:eastAsia="en-US"/>
        </w:rPr>
        <w:t>авляющего муниципальную услугу</w:t>
      </w:r>
      <w:r w:rsidRPr="007A4869">
        <w:rPr>
          <w:rFonts w:eastAsiaTheme="minorHAnsi"/>
          <w:lang w:eastAsia="en-US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регистрации.</w:t>
      </w:r>
    </w:p>
    <w:p w:rsidR="00591348" w:rsidRPr="007A4869" w:rsidRDefault="00591348" w:rsidP="00591348">
      <w:pPr>
        <w:jc w:val="both"/>
        <w:rPr>
          <w:rFonts w:eastAsiaTheme="minorHAnsi"/>
          <w:lang w:eastAsia="en-US"/>
        </w:rPr>
      </w:pPr>
      <w:r w:rsidRPr="007A4869">
        <w:rPr>
          <w:rFonts w:eastAsiaTheme="minorHAnsi"/>
          <w:lang w:eastAsia="en-US"/>
        </w:rPr>
        <w:tab/>
        <w:t>5.5. По результатам рассмотрения жалобы принимается одно из следующих решений:</w:t>
      </w:r>
    </w:p>
    <w:p w:rsidR="00591348" w:rsidRPr="007A4869" w:rsidRDefault="00591348" w:rsidP="00591348">
      <w:pPr>
        <w:jc w:val="both"/>
        <w:rPr>
          <w:rFonts w:eastAsiaTheme="minorHAnsi"/>
          <w:lang w:eastAsia="en-US"/>
        </w:rPr>
      </w:pPr>
      <w:r w:rsidRPr="007A4869">
        <w:rPr>
          <w:rFonts w:eastAsiaTheme="minorHAnsi"/>
          <w:lang w:eastAsia="en-US"/>
        </w:rPr>
        <w:tab/>
      </w:r>
      <w:proofErr w:type="gramStart"/>
      <w:r w:rsidRPr="007A4869">
        <w:rPr>
          <w:rFonts w:eastAsiaTheme="minorHAnsi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  <w:proofErr w:type="gramEnd"/>
    </w:p>
    <w:p w:rsidR="00591348" w:rsidRPr="007A4869" w:rsidRDefault="00591348" w:rsidP="00591348">
      <w:pPr>
        <w:jc w:val="both"/>
        <w:rPr>
          <w:rFonts w:eastAsiaTheme="minorHAnsi"/>
          <w:lang w:eastAsia="en-US"/>
        </w:rPr>
      </w:pPr>
      <w:r w:rsidRPr="007A4869">
        <w:rPr>
          <w:rFonts w:eastAsiaTheme="minorHAnsi"/>
          <w:lang w:eastAsia="en-US"/>
        </w:rPr>
        <w:tab/>
        <w:t>2) в удовлетворении жалобы отказывается.</w:t>
      </w:r>
    </w:p>
    <w:p w:rsidR="00591348" w:rsidRDefault="00591348" w:rsidP="00591348">
      <w:pPr>
        <w:jc w:val="both"/>
        <w:rPr>
          <w:rFonts w:eastAsiaTheme="minorHAnsi"/>
          <w:lang w:eastAsia="en-US"/>
        </w:rPr>
      </w:pPr>
      <w:r w:rsidRPr="007A4869">
        <w:rPr>
          <w:rFonts w:eastAsiaTheme="minorHAnsi"/>
          <w:lang w:eastAsia="en-US"/>
        </w:rPr>
        <w:tab/>
        <w:t>5.6. Не позднее дня, следующего за днем принятия решения, указанного в пункте 5.5 настоящего Регламента, заявителю в письменной форм</w:t>
      </w:r>
      <w:r>
        <w:rPr>
          <w:rFonts w:eastAsiaTheme="minorHAnsi"/>
          <w:lang w:eastAsia="en-US"/>
        </w:rPr>
        <w:t>е</w:t>
      </w:r>
      <w:r w:rsidRPr="007A4869">
        <w:rPr>
          <w:rFonts w:eastAsiaTheme="minorHAnsi"/>
          <w:lang w:eastAsia="en-US"/>
        </w:rPr>
        <w:t xml:space="preserve"> и по желанию заявителя в электронной форме направляется мотивированный ответ о результатах рассмотрения жалобы.</w:t>
      </w:r>
    </w:p>
    <w:p w:rsidR="00591348" w:rsidRPr="00735749" w:rsidRDefault="00591348" w:rsidP="00591348">
      <w:pPr>
        <w:ind w:firstLine="708"/>
        <w:jc w:val="both"/>
      </w:pPr>
      <w:r>
        <w:t>5.6.</w:t>
      </w:r>
      <w:r w:rsidRPr="00735749">
        <w:t>1. В случае признания жалобы</w:t>
      </w:r>
      <w:r>
        <w:t>,</w:t>
      </w:r>
      <w:r w:rsidRPr="00735749">
        <w:t xml:space="preserve"> подлежащей удовлетворению</w:t>
      </w:r>
      <w:r>
        <w:t>,</w:t>
      </w:r>
      <w:r w:rsidRPr="00735749">
        <w:t xml:space="preserve"> в ответе заявителю, указанном в </w:t>
      </w:r>
      <w:r>
        <w:t>пункте 5.6. н</w:t>
      </w:r>
      <w:r w:rsidRPr="00735749">
        <w:t>астояще</w:t>
      </w:r>
      <w:r>
        <w:t>го Регламента</w:t>
      </w:r>
      <w:r w:rsidRPr="00735749">
        <w:t xml:space="preserve">, дается информация о действиях, осуществляемых органом, предоставляющим </w:t>
      </w:r>
      <w:r>
        <w:t>муниципальную услугу</w:t>
      </w:r>
      <w:r w:rsidRPr="00735749"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35749">
        <w:t>неудобства</w:t>
      </w:r>
      <w:proofErr w:type="gramEnd"/>
      <w:r w:rsidRPr="00735749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91348" w:rsidRPr="00735749" w:rsidRDefault="00591348" w:rsidP="00591348">
      <w:pPr>
        <w:ind w:firstLine="708"/>
        <w:jc w:val="both"/>
      </w:pPr>
      <w:r>
        <w:t>5.6</w:t>
      </w:r>
      <w:r w:rsidRPr="00735749">
        <w:t xml:space="preserve">.2. В случае признания </w:t>
      </w:r>
      <w:proofErr w:type="gramStart"/>
      <w:r w:rsidRPr="00735749">
        <w:t>жалобы</w:t>
      </w:r>
      <w:proofErr w:type="gramEnd"/>
      <w:r w:rsidRPr="00735749">
        <w:t xml:space="preserve"> не подлежащей удовлетворению в ответе заявителю, указанном в </w:t>
      </w:r>
      <w:r>
        <w:t>пункте 5.6. настоящего Регламента</w:t>
      </w:r>
      <w:r w:rsidRPr="00735749"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91348" w:rsidRPr="00560235" w:rsidRDefault="00591348" w:rsidP="00591348">
      <w:pPr>
        <w:jc w:val="both"/>
        <w:rPr>
          <w:rFonts w:eastAsiaTheme="minorHAnsi"/>
          <w:lang w:eastAsia="en-US"/>
        </w:rPr>
      </w:pPr>
      <w:r w:rsidRPr="007A4869">
        <w:rPr>
          <w:rFonts w:eastAsiaTheme="minorHAnsi"/>
          <w:lang w:eastAsia="en-US"/>
        </w:rPr>
        <w:lastRenderedPageBreak/>
        <w:tab/>
        <w:t xml:space="preserve">5.7. В случае установления в ходе или по результатам </w:t>
      </w:r>
      <w:proofErr w:type="gramStart"/>
      <w:r w:rsidRPr="007A4869">
        <w:rPr>
          <w:rFonts w:eastAsiaTheme="minorHAnsi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7A4869">
        <w:rPr>
          <w:rFonts w:eastAsiaTheme="minorHAnsi"/>
          <w:lang w:eastAsia="en-US"/>
        </w:rPr>
        <w:t xml:space="preserve"> или преступления</w:t>
      </w:r>
      <w:r>
        <w:rPr>
          <w:rFonts w:eastAsiaTheme="minorHAnsi"/>
          <w:lang w:eastAsia="en-US"/>
        </w:rPr>
        <w:t>,</w:t>
      </w:r>
      <w:r w:rsidRPr="007A4869">
        <w:rPr>
          <w:rFonts w:eastAsiaTheme="minorHAnsi"/>
          <w:lang w:eastAsia="en-US"/>
        </w:rPr>
        <w:t xml:space="preserve"> должностное лицо, работник, наделенные полномочиями по рассмотрению жалоб в соответствии с пунктом 5.1 настоящего Регламента, незамедлительно направляет имеющиеся</w:t>
      </w:r>
      <w:r>
        <w:rPr>
          <w:rFonts w:eastAsiaTheme="minorHAnsi"/>
          <w:lang w:eastAsia="en-US"/>
        </w:rPr>
        <w:t xml:space="preserve"> материалы в органы прокуратуры.</w:t>
      </w:r>
      <w:r>
        <w:t>».</w:t>
      </w:r>
    </w:p>
    <w:p w:rsidR="00634C1D" w:rsidRDefault="00634C1D" w:rsidP="00634C1D">
      <w:pPr>
        <w:pStyle w:val="a3"/>
        <w:ind w:firstLine="570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подлежит официальному опубликованию и размещению на официальном  сайте администрации Сусуманского городского округа.</w:t>
      </w:r>
    </w:p>
    <w:p w:rsidR="00634C1D" w:rsidRDefault="00634C1D" w:rsidP="00634C1D">
      <w:pPr>
        <w:pStyle w:val="a3"/>
        <w:ind w:firstLine="5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</w:t>
      </w:r>
      <w:r w:rsidR="00B12670">
        <w:rPr>
          <w:sz w:val="24"/>
          <w:szCs w:val="24"/>
        </w:rPr>
        <w:t xml:space="preserve">возложить на первого заместителя главы администрации </w:t>
      </w:r>
      <w:proofErr w:type="spellStart"/>
      <w:r w:rsidR="00B12670">
        <w:rPr>
          <w:sz w:val="24"/>
          <w:szCs w:val="24"/>
        </w:rPr>
        <w:t>Сусуманского</w:t>
      </w:r>
      <w:proofErr w:type="spellEnd"/>
      <w:r w:rsidR="00FE510D">
        <w:rPr>
          <w:sz w:val="24"/>
          <w:szCs w:val="24"/>
        </w:rPr>
        <w:t xml:space="preserve"> городского округа </w:t>
      </w:r>
      <w:proofErr w:type="spellStart"/>
      <w:r w:rsidR="00FE510D">
        <w:rPr>
          <w:sz w:val="24"/>
          <w:szCs w:val="24"/>
        </w:rPr>
        <w:t>Заикину</w:t>
      </w:r>
      <w:proofErr w:type="spellEnd"/>
      <w:r w:rsidR="00FE510D">
        <w:rPr>
          <w:sz w:val="24"/>
          <w:szCs w:val="24"/>
        </w:rPr>
        <w:t xml:space="preserve"> Н.С.</w:t>
      </w:r>
    </w:p>
    <w:p w:rsidR="00634C1D" w:rsidRDefault="00634C1D" w:rsidP="00634C1D">
      <w:pPr>
        <w:pStyle w:val="a3"/>
        <w:ind w:firstLine="570"/>
        <w:jc w:val="both"/>
        <w:rPr>
          <w:sz w:val="24"/>
          <w:szCs w:val="24"/>
        </w:rPr>
      </w:pPr>
    </w:p>
    <w:p w:rsidR="00404E8C" w:rsidRDefault="00404E8C" w:rsidP="00404E8C">
      <w:pPr>
        <w:pStyle w:val="a3"/>
        <w:rPr>
          <w:sz w:val="24"/>
          <w:szCs w:val="24"/>
        </w:rPr>
      </w:pPr>
    </w:p>
    <w:p w:rsidR="00404E8C" w:rsidRDefault="00404E8C" w:rsidP="00404E8C">
      <w:pPr>
        <w:pStyle w:val="a3"/>
        <w:rPr>
          <w:sz w:val="24"/>
          <w:szCs w:val="24"/>
        </w:rPr>
      </w:pPr>
    </w:p>
    <w:p w:rsidR="00A46EDC" w:rsidRDefault="00634C1D" w:rsidP="00404E8C">
      <w:pPr>
        <w:pStyle w:val="a3"/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  городского округа         </w:t>
      </w:r>
      <w:r w:rsidR="00404E8C">
        <w:rPr>
          <w:sz w:val="24"/>
          <w:szCs w:val="24"/>
        </w:rPr>
        <w:t xml:space="preserve">     </w:t>
      </w:r>
      <w:r w:rsidR="0098035D">
        <w:rPr>
          <w:sz w:val="24"/>
          <w:szCs w:val="24"/>
        </w:rPr>
        <w:t xml:space="preserve"> </w:t>
      </w:r>
      <w:bookmarkStart w:id="8" w:name="_GoBack"/>
      <w:bookmarkEnd w:id="8"/>
      <w:r w:rsidR="00404E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</w:t>
      </w:r>
      <w:proofErr w:type="spellStart"/>
      <w:r>
        <w:rPr>
          <w:sz w:val="24"/>
          <w:szCs w:val="24"/>
        </w:rPr>
        <w:t>А.В.Лобов</w:t>
      </w:r>
      <w:proofErr w:type="spellEnd"/>
    </w:p>
    <w:sectPr w:rsidR="00A46EDC" w:rsidSect="00404E8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255C"/>
    <w:multiLevelType w:val="hybridMultilevel"/>
    <w:tmpl w:val="B5643FA8"/>
    <w:lvl w:ilvl="0" w:tplc="98E2C526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583F64"/>
    <w:multiLevelType w:val="hybridMultilevel"/>
    <w:tmpl w:val="FB80163C"/>
    <w:lvl w:ilvl="0" w:tplc="FDEE39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8ED"/>
    <w:rsid w:val="00007A80"/>
    <w:rsid w:val="000127BC"/>
    <w:rsid w:val="00015D1C"/>
    <w:rsid w:val="00015D8E"/>
    <w:rsid w:val="000264AE"/>
    <w:rsid w:val="000267AD"/>
    <w:rsid w:val="00036A11"/>
    <w:rsid w:val="000517C5"/>
    <w:rsid w:val="00064CFA"/>
    <w:rsid w:val="000672A4"/>
    <w:rsid w:val="00093172"/>
    <w:rsid w:val="000A63EE"/>
    <w:rsid w:val="000B7FC9"/>
    <w:rsid w:val="000C069D"/>
    <w:rsid w:val="000C1714"/>
    <w:rsid w:val="000D4CEE"/>
    <w:rsid w:val="000E190F"/>
    <w:rsid w:val="00104238"/>
    <w:rsid w:val="00122B6C"/>
    <w:rsid w:val="001359B4"/>
    <w:rsid w:val="001404E1"/>
    <w:rsid w:val="001430FB"/>
    <w:rsid w:val="0014489F"/>
    <w:rsid w:val="0014548D"/>
    <w:rsid w:val="00154D31"/>
    <w:rsid w:val="00163BF9"/>
    <w:rsid w:val="001865DB"/>
    <w:rsid w:val="00190919"/>
    <w:rsid w:val="001930D1"/>
    <w:rsid w:val="001946CD"/>
    <w:rsid w:val="001A7946"/>
    <w:rsid w:val="001B2A20"/>
    <w:rsid w:val="001E3EA4"/>
    <w:rsid w:val="001E6EC5"/>
    <w:rsid w:val="001F0FDD"/>
    <w:rsid w:val="001F1CA7"/>
    <w:rsid w:val="001F2CD3"/>
    <w:rsid w:val="001F5A4D"/>
    <w:rsid w:val="00211292"/>
    <w:rsid w:val="00220916"/>
    <w:rsid w:val="00221156"/>
    <w:rsid w:val="002223A1"/>
    <w:rsid w:val="00224F11"/>
    <w:rsid w:val="0022510C"/>
    <w:rsid w:val="00225ED1"/>
    <w:rsid w:val="00231206"/>
    <w:rsid w:val="00234DF6"/>
    <w:rsid w:val="00241F0F"/>
    <w:rsid w:val="002509D2"/>
    <w:rsid w:val="0026295A"/>
    <w:rsid w:val="00267BFD"/>
    <w:rsid w:val="00284860"/>
    <w:rsid w:val="00295D34"/>
    <w:rsid w:val="002B06C4"/>
    <w:rsid w:val="002B0FC0"/>
    <w:rsid w:val="002F117A"/>
    <w:rsid w:val="00302360"/>
    <w:rsid w:val="00303579"/>
    <w:rsid w:val="00310634"/>
    <w:rsid w:val="00314A25"/>
    <w:rsid w:val="00315314"/>
    <w:rsid w:val="003311A3"/>
    <w:rsid w:val="0033328C"/>
    <w:rsid w:val="0033796C"/>
    <w:rsid w:val="003410EB"/>
    <w:rsid w:val="003462FE"/>
    <w:rsid w:val="00347790"/>
    <w:rsid w:val="00350322"/>
    <w:rsid w:val="0036149D"/>
    <w:rsid w:val="00374C33"/>
    <w:rsid w:val="003752D9"/>
    <w:rsid w:val="003951E8"/>
    <w:rsid w:val="003A04E8"/>
    <w:rsid w:val="003A34E0"/>
    <w:rsid w:val="00404E8C"/>
    <w:rsid w:val="004133CE"/>
    <w:rsid w:val="0044086A"/>
    <w:rsid w:val="004414B8"/>
    <w:rsid w:val="00457F76"/>
    <w:rsid w:val="0046124B"/>
    <w:rsid w:val="0047085F"/>
    <w:rsid w:val="0047729A"/>
    <w:rsid w:val="0048555B"/>
    <w:rsid w:val="004924F9"/>
    <w:rsid w:val="004A29D0"/>
    <w:rsid w:val="004B7A2D"/>
    <w:rsid w:val="004D0BEB"/>
    <w:rsid w:val="004D4F8F"/>
    <w:rsid w:val="004D52C5"/>
    <w:rsid w:val="004E53AD"/>
    <w:rsid w:val="004E5455"/>
    <w:rsid w:val="004F08F4"/>
    <w:rsid w:val="004F098F"/>
    <w:rsid w:val="00501A5F"/>
    <w:rsid w:val="00525759"/>
    <w:rsid w:val="00534521"/>
    <w:rsid w:val="00544439"/>
    <w:rsid w:val="00552802"/>
    <w:rsid w:val="00560235"/>
    <w:rsid w:val="00561829"/>
    <w:rsid w:val="00566316"/>
    <w:rsid w:val="00587518"/>
    <w:rsid w:val="00591348"/>
    <w:rsid w:val="005A14CD"/>
    <w:rsid w:val="005B691B"/>
    <w:rsid w:val="005C1667"/>
    <w:rsid w:val="005C29FD"/>
    <w:rsid w:val="005C3855"/>
    <w:rsid w:val="005E6740"/>
    <w:rsid w:val="005F2152"/>
    <w:rsid w:val="00607C5C"/>
    <w:rsid w:val="006202B9"/>
    <w:rsid w:val="00634C1D"/>
    <w:rsid w:val="00637292"/>
    <w:rsid w:val="00642D71"/>
    <w:rsid w:val="006506CF"/>
    <w:rsid w:val="00657E7C"/>
    <w:rsid w:val="00676FB6"/>
    <w:rsid w:val="00676FCD"/>
    <w:rsid w:val="006842FF"/>
    <w:rsid w:val="00695C48"/>
    <w:rsid w:val="006A0A4A"/>
    <w:rsid w:val="006A58F8"/>
    <w:rsid w:val="006B0211"/>
    <w:rsid w:val="006D65DC"/>
    <w:rsid w:val="0070449A"/>
    <w:rsid w:val="00706A5B"/>
    <w:rsid w:val="0070738E"/>
    <w:rsid w:val="00712E55"/>
    <w:rsid w:val="00714D3A"/>
    <w:rsid w:val="00722586"/>
    <w:rsid w:val="007230D6"/>
    <w:rsid w:val="0073084F"/>
    <w:rsid w:val="00741B13"/>
    <w:rsid w:val="00746641"/>
    <w:rsid w:val="0075265D"/>
    <w:rsid w:val="007609F0"/>
    <w:rsid w:val="007631BA"/>
    <w:rsid w:val="00771161"/>
    <w:rsid w:val="00785E1F"/>
    <w:rsid w:val="00786F65"/>
    <w:rsid w:val="007940FD"/>
    <w:rsid w:val="007950D4"/>
    <w:rsid w:val="00796262"/>
    <w:rsid w:val="007A2D0D"/>
    <w:rsid w:val="007A4869"/>
    <w:rsid w:val="007D02B0"/>
    <w:rsid w:val="007D2D60"/>
    <w:rsid w:val="007D34FA"/>
    <w:rsid w:val="007F3468"/>
    <w:rsid w:val="007F4660"/>
    <w:rsid w:val="007F5C4C"/>
    <w:rsid w:val="00800261"/>
    <w:rsid w:val="00831964"/>
    <w:rsid w:val="00834078"/>
    <w:rsid w:val="008435DF"/>
    <w:rsid w:val="00847347"/>
    <w:rsid w:val="0087494D"/>
    <w:rsid w:val="0087729F"/>
    <w:rsid w:val="00892301"/>
    <w:rsid w:val="008A35C6"/>
    <w:rsid w:val="008A7923"/>
    <w:rsid w:val="008C196C"/>
    <w:rsid w:val="008F6530"/>
    <w:rsid w:val="008F6B91"/>
    <w:rsid w:val="00912641"/>
    <w:rsid w:val="00912792"/>
    <w:rsid w:val="00922034"/>
    <w:rsid w:val="00924449"/>
    <w:rsid w:val="00925C7A"/>
    <w:rsid w:val="00937775"/>
    <w:rsid w:val="00942062"/>
    <w:rsid w:val="00946299"/>
    <w:rsid w:val="009470C4"/>
    <w:rsid w:val="00956DDF"/>
    <w:rsid w:val="0098035D"/>
    <w:rsid w:val="009818ED"/>
    <w:rsid w:val="00982A35"/>
    <w:rsid w:val="00985D08"/>
    <w:rsid w:val="00993EA7"/>
    <w:rsid w:val="009A1E75"/>
    <w:rsid w:val="009B05B1"/>
    <w:rsid w:val="009B1094"/>
    <w:rsid w:val="009B2855"/>
    <w:rsid w:val="009B77E6"/>
    <w:rsid w:val="009D430D"/>
    <w:rsid w:val="009D6559"/>
    <w:rsid w:val="009E1978"/>
    <w:rsid w:val="009E7841"/>
    <w:rsid w:val="009F21C9"/>
    <w:rsid w:val="009F2523"/>
    <w:rsid w:val="009F634A"/>
    <w:rsid w:val="00A07770"/>
    <w:rsid w:val="00A11326"/>
    <w:rsid w:val="00A21E98"/>
    <w:rsid w:val="00A22466"/>
    <w:rsid w:val="00A22670"/>
    <w:rsid w:val="00A46EDC"/>
    <w:rsid w:val="00A55884"/>
    <w:rsid w:val="00A57AC6"/>
    <w:rsid w:val="00A64D3F"/>
    <w:rsid w:val="00A67FFB"/>
    <w:rsid w:val="00A7178F"/>
    <w:rsid w:val="00A76300"/>
    <w:rsid w:val="00A81A64"/>
    <w:rsid w:val="00A924CC"/>
    <w:rsid w:val="00A966D6"/>
    <w:rsid w:val="00AC5D51"/>
    <w:rsid w:val="00AD136D"/>
    <w:rsid w:val="00B0440C"/>
    <w:rsid w:val="00B072F3"/>
    <w:rsid w:val="00B12670"/>
    <w:rsid w:val="00B207C9"/>
    <w:rsid w:val="00B21CA8"/>
    <w:rsid w:val="00B24A3C"/>
    <w:rsid w:val="00B25D99"/>
    <w:rsid w:val="00B27CDD"/>
    <w:rsid w:val="00B30C29"/>
    <w:rsid w:val="00B3443E"/>
    <w:rsid w:val="00B355EB"/>
    <w:rsid w:val="00B37E4A"/>
    <w:rsid w:val="00B65DA2"/>
    <w:rsid w:val="00B71F3B"/>
    <w:rsid w:val="00B75E21"/>
    <w:rsid w:val="00B902E9"/>
    <w:rsid w:val="00B91BB1"/>
    <w:rsid w:val="00B949D3"/>
    <w:rsid w:val="00BB4841"/>
    <w:rsid w:val="00BC059D"/>
    <w:rsid w:val="00BD203B"/>
    <w:rsid w:val="00BD7AC8"/>
    <w:rsid w:val="00BF5617"/>
    <w:rsid w:val="00BF6377"/>
    <w:rsid w:val="00C05351"/>
    <w:rsid w:val="00C17E6F"/>
    <w:rsid w:val="00C30223"/>
    <w:rsid w:val="00C42C77"/>
    <w:rsid w:val="00C56AE8"/>
    <w:rsid w:val="00C64E03"/>
    <w:rsid w:val="00C66234"/>
    <w:rsid w:val="00C7155C"/>
    <w:rsid w:val="00C738B5"/>
    <w:rsid w:val="00C76F35"/>
    <w:rsid w:val="00C77C6E"/>
    <w:rsid w:val="00C83C8D"/>
    <w:rsid w:val="00C87A02"/>
    <w:rsid w:val="00C9559F"/>
    <w:rsid w:val="00CA1906"/>
    <w:rsid w:val="00CA7D40"/>
    <w:rsid w:val="00CC3070"/>
    <w:rsid w:val="00CC3DB4"/>
    <w:rsid w:val="00CC764C"/>
    <w:rsid w:val="00CE1544"/>
    <w:rsid w:val="00CE3D95"/>
    <w:rsid w:val="00CF1334"/>
    <w:rsid w:val="00D12A6C"/>
    <w:rsid w:val="00D20432"/>
    <w:rsid w:val="00D35C2D"/>
    <w:rsid w:val="00D43F1B"/>
    <w:rsid w:val="00D55727"/>
    <w:rsid w:val="00D649C0"/>
    <w:rsid w:val="00D6755D"/>
    <w:rsid w:val="00D80EE8"/>
    <w:rsid w:val="00D831D3"/>
    <w:rsid w:val="00D903C1"/>
    <w:rsid w:val="00D90E5A"/>
    <w:rsid w:val="00DA23C6"/>
    <w:rsid w:val="00DA4229"/>
    <w:rsid w:val="00DA57BE"/>
    <w:rsid w:val="00DA6912"/>
    <w:rsid w:val="00DB708A"/>
    <w:rsid w:val="00DC02BD"/>
    <w:rsid w:val="00DC3213"/>
    <w:rsid w:val="00DC55F6"/>
    <w:rsid w:val="00DD5361"/>
    <w:rsid w:val="00DE65E2"/>
    <w:rsid w:val="00DF1EB0"/>
    <w:rsid w:val="00E07758"/>
    <w:rsid w:val="00E10285"/>
    <w:rsid w:val="00E10E88"/>
    <w:rsid w:val="00E12D9C"/>
    <w:rsid w:val="00E21E5C"/>
    <w:rsid w:val="00E22666"/>
    <w:rsid w:val="00E25191"/>
    <w:rsid w:val="00E27E4E"/>
    <w:rsid w:val="00E34686"/>
    <w:rsid w:val="00E358E9"/>
    <w:rsid w:val="00E447B6"/>
    <w:rsid w:val="00E62336"/>
    <w:rsid w:val="00E672E0"/>
    <w:rsid w:val="00E71ADB"/>
    <w:rsid w:val="00E83E14"/>
    <w:rsid w:val="00E87158"/>
    <w:rsid w:val="00EA6F2E"/>
    <w:rsid w:val="00EB35DE"/>
    <w:rsid w:val="00EB73FC"/>
    <w:rsid w:val="00EC41EC"/>
    <w:rsid w:val="00EE47FA"/>
    <w:rsid w:val="00EE7D9E"/>
    <w:rsid w:val="00EE7FC2"/>
    <w:rsid w:val="00EF1AD0"/>
    <w:rsid w:val="00F0307B"/>
    <w:rsid w:val="00F15928"/>
    <w:rsid w:val="00F31C30"/>
    <w:rsid w:val="00F47A4E"/>
    <w:rsid w:val="00F53377"/>
    <w:rsid w:val="00F606C3"/>
    <w:rsid w:val="00F66926"/>
    <w:rsid w:val="00F70A84"/>
    <w:rsid w:val="00F7378C"/>
    <w:rsid w:val="00F76AD3"/>
    <w:rsid w:val="00F90893"/>
    <w:rsid w:val="00F94F57"/>
    <w:rsid w:val="00F9585C"/>
    <w:rsid w:val="00F97B91"/>
    <w:rsid w:val="00FA4935"/>
    <w:rsid w:val="00FB4AB4"/>
    <w:rsid w:val="00FE163D"/>
    <w:rsid w:val="00FE21AC"/>
    <w:rsid w:val="00FE510D"/>
    <w:rsid w:val="00FF04FF"/>
    <w:rsid w:val="00FF442B"/>
    <w:rsid w:val="00FF5400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uiPriority w:val="99"/>
    <w:rsid w:val="00634C1D"/>
    <w:rPr>
      <w:color w:val="000000"/>
      <w:sz w:val="20"/>
      <w:szCs w:val="20"/>
    </w:rPr>
  </w:style>
  <w:style w:type="paragraph" w:styleId="a4">
    <w:name w:val="No Spacing"/>
    <w:uiPriority w:val="1"/>
    <w:qFormat/>
    <w:rsid w:val="0063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F252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F25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04E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E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uiPriority w:val="99"/>
    <w:rsid w:val="00634C1D"/>
    <w:rPr>
      <w:color w:val="000000"/>
      <w:sz w:val="20"/>
      <w:szCs w:val="20"/>
    </w:rPr>
  </w:style>
  <w:style w:type="paragraph" w:styleId="a4">
    <w:name w:val="No Spacing"/>
    <w:uiPriority w:val="1"/>
    <w:qFormat/>
    <w:rsid w:val="0063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F252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F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Пользователь</cp:lastModifiedBy>
  <cp:revision>80</cp:revision>
  <cp:lastPrinted>2019-08-06T23:37:00Z</cp:lastPrinted>
  <dcterms:created xsi:type="dcterms:W3CDTF">2018-11-25T06:19:00Z</dcterms:created>
  <dcterms:modified xsi:type="dcterms:W3CDTF">2019-08-06T23:39:00Z</dcterms:modified>
</cp:coreProperties>
</file>