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A" w:rsidRPr="00423062" w:rsidRDefault="0046716A" w:rsidP="0046716A">
      <w:pPr>
        <w:pStyle w:val="a3"/>
        <w:rPr>
          <w:b w:val="0"/>
          <w:sz w:val="36"/>
          <w:szCs w:val="36"/>
        </w:rPr>
      </w:pPr>
      <w:r w:rsidRPr="00423062">
        <w:rPr>
          <w:sz w:val="36"/>
          <w:szCs w:val="36"/>
        </w:rPr>
        <w:t xml:space="preserve">АДМИНИСТРАЦИЯ СУСУМАНСКОГО </w:t>
      </w:r>
    </w:p>
    <w:p w:rsidR="0046716A" w:rsidRPr="00423062" w:rsidRDefault="0046716A" w:rsidP="0046716A">
      <w:pPr>
        <w:pStyle w:val="a3"/>
        <w:rPr>
          <w:sz w:val="36"/>
          <w:szCs w:val="36"/>
        </w:rPr>
      </w:pPr>
      <w:r w:rsidRPr="00423062">
        <w:rPr>
          <w:sz w:val="36"/>
          <w:szCs w:val="36"/>
        </w:rPr>
        <w:t xml:space="preserve"> ГОРОДСКОГО  ОКРУГА</w:t>
      </w:r>
    </w:p>
    <w:p w:rsidR="0046716A" w:rsidRPr="00CB6EAB" w:rsidRDefault="0046716A" w:rsidP="0046716A">
      <w:pPr>
        <w:pStyle w:val="1"/>
        <w:rPr>
          <w:sz w:val="36"/>
          <w:szCs w:val="36"/>
        </w:rPr>
      </w:pPr>
    </w:p>
    <w:p w:rsidR="0046716A" w:rsidRPr="00423062" w:rsidRDefault="0046716A" w:rsidP="0046716A">
      <w:pPr>
        <w:pStyle w:val="1"/>
        <w:rPr>
          <w:szCs w:val="52"/>
        </w:rPr>
      </w:pPr>
      <w:r w:rsidRPr="00423062">
        <w:rPr>
          <w:szCs w:val="52"/>
        </w:rPr>
        <w:t>ПОСТАНОВЛЕНИЕ</w:t>
      </w:r>
    </w:p>
    <w:p w:rsidR="0046716A" w:rsidRDefault="0046716A" w:rsidP="0046716A">
      <w:pPr>
        <w:jc w:val="both"/>
        <w:rPr>
          <w:sz w:val="24"/>
        </w:rPr>
      </w:pPr>
    </w:p>
    <w:p w:rsidR="00CB6EAB" w:rsidRPr="00423062" w:rsidRDefault="00CB6EAB" w:rsidP="0046716A">
      <w:pPr>
        <w:jc w:val="both"/>
        <w:rPr>
          <w:sz w:val="24"/>
        </w:rPr>
      </w:pPr>
    </w:p>
    <w:p w:rsidR="0046716A" w:rsidRPr="00423062" w:rsidRDefault="0046716A" w:rsidP="00A3618B">
      <w:pPr>
        <w:pStyle w:val="2"/>
        <w:ind w:firstLine="0"/>
      </w:pPr>
      <w:r w:rsidRPr="00423062">
        <w:t>От</w:t>
      </w:r>
      <w:r w:rsidR="00A3618B" w:rsidRPr="00423062">
        <w:t xml:space="preserve">  </w:t>
      </w:r>
      <w:r w:rsidR="00CB6EAB">
        <w:t>22.</w:t>
      </w:r>
      <w:r w:rsidR="00A3618B" w:rsidRPr="00423062">
        <w:t>1</w:t>
      </w:r>
      <w:r w:rsidR="00CB6EAB">
        <w:t>1</w:t>
      </w:r>
      <w:r w:rsidRPr="00423062">
        <w:t>.20</w:t>
      </w:r>
      <w:r w:rsidR="000E026C" w:rsidRPr="00423062">
        <w:t>2</w:t>
      </w:r>
      <w:r w:rsidRPr="00423062">
        <w:t xml:space="preserve">1 года                                    </w:t>
      </w:r>
      <w:r w:rsidR="00A3618B" w:rsidRPr="00423062">
        <w:t xml:space="preserve"> </w:t>
      </w:r>
      <w:r w:rsidRPr="00423062">
        <w:t>№</w:t>
      </w:r>
      <w:r w:rsidR="00CB6EAB">
        <w:t xml:space="preserve"> 501</w:t>
      </w:r>
      <w:r w:rsidRPr="00423062">
        <w:t xml:space="preserve"> </w:t>
      </w:r>
      <w:r w:rsidR="00A3618B" w:rsidRPr="00423062">
        <w:t xml:space="preserve"> </w:t>
      </w:r>
    </w:p>
    <w:p w:rsidR="0046716A" w:rsidRPr="00423062" w:rsidRDefault="0046716A" w:rsidP="0046716A">
      <w:pPr>
        <w:jc w:val="both"/>
        <w:rPr>
          <w:sz w:val="24"/>
        </w:rPr>
      </w:pPr>
      <w:r w:rsidRPr="00423062">
        <w:rPr>
          <w:sz w:val="24"/>
        </w:rPr>
        <w:t xml:space="preserve">г. Сусуман  </w:t>
      </w:r>
    </w:p>
    <w:p w:rsidR="0046716A" w:rsidRPr="00423062" w:rsidRDefault="0046716A" w:rsidP="0046716A">
      <w:pPr>
        <w:jc w:val="both"/>
        <w:rPr>
          <w:sz w:val="24"/>
        </w:rPr>
      </w:pPr>
    </w:p>
    <w:p w:rsidR="00F002AE" w:rsidRDefault="00F002AE" w:rsidP="00F002AE">
      <w:pPr>
        <w:rPr>
          <w:rStyle w:val="ab"/>
          <w:i w:val="0"/>
          <w:sz w:val="24"/>
          <w:szCs w:val="24"/>
        </w:rPr>
      </w:pPr>
      <w:r>
        <w:rPr>
          <w:bCs/>
          <w:sz w:val="24"/>
          <w:szCs w:val="24"/>
        </w:rPr>
        <w:t>«</w:t>
      </w:r>
      <w:r w:rsidR="00040F40" w:rsidRPr="00423062">
        <w:rPr>
          <w:bCs/>
          <w:sz w:val="24"/>
          <w:szCs w:val="24"/>
        </w:rPr>
        <w:t xml:space="preserve">Об утверждении Порядка </w:t>
      </w:r>
      <w:r w:rsidRPr="00F002AE">
        <w:rPr>
          <w:rStyle w:val="ab"/>
          <w:i w:val="0"/>
          <w:sz w:val="24"/>
          <w:szCs w:val="24"/>
        </w:rPr>
        <w:t xml:space="preserve">предоставления </w:t>
      </w:r>
    </w:p>
    <w:p w:rsidR="00F002AE" w:rsidRDefault="00F002AE" w:rsidP="00F002AE">
      <w:pPr>
        <w:rPr>
          <w:rStyle w:val="ab"/>
          <w:i w:val="0"/>
          <w:sz w:val="24"/>
          <w:szCs w:val="24"/>
        </w:rPr>
      </w:pPr>
      <w:r w:rsidRPr="00F002AE">
        <w:rPr>
          <w:rStyle w:val="ab"/>
          <w:i w:val="0"/>
          <w:sz w:val="24"/>
          <w:szCs w:val="24"/>
        </w:rPr>
        <w:t xml:space="preserve">субсидий из бюджета муниципального образования </w:t>
      </w:r>
    </w:p>
    <w:p w:rsidR="00F002AE" w:rsidRDefault="00F002AE" w:rsidP="00F002AE">
      <w:pPr>
        <w:rPr>
          <w:sz w:val="24"/>
          <w:szCs w:val="24"/>
        </w:rPr>
      </w:pPr>
      <w:r w:rsidRPr="00F002AE">
        <w:rPr>
          <w:rStyle w:val="ab"/>
          <w:i w:val="0"/>
          <w:sz w:val="24"/>
          <w:szCs w:val="24"/>
        </w:rPr>
        <w:t>«</w:t>
      </w:r>
      <w:proofErr w:type="spellStart"/>
      <w:r w:rsidRPr="00F002AE">
        <w:rPr>
          <w:rStyle w:val="ab"/>
          <w:i w:val="0"/>
          <w:sz w:val="24"/>
          <w:szCs w:val="24"/>
        </w:rPr>
        <w:t>Сусуманский</w:t>
      </w:r>
      <w:proofErr w:type="spellEnd"/>
      <w:r w:rsidRPr="00F002AE">
        <w:rPr>
          <w:rStyle w:val="ab"/>
          <w:i w:val="0"/>
          <w:sz w:val="24"/>
          <w:szCs w:val="24"/>
        </w:rPr>
        <w:t xml:space="preserve"> городской округ» </w:t>
      </w:r>
      <w:r w:rsidRPr="00F002AE">
        <w:rPr>
          <w:sz w:val="24"/>
          <w:szCs w:val="24"/>
        </w:rPr>
        <w:t>юридическим лицам</w:t>
      </w:r>
    </w:p>
    <w:p w:rsidR="00F002AE" w:rsidRDefault="00F002AE" w:rsidP="00F002AE">
      <w:pPr>
        <w:rPr>
          <w:sz w:val="24"/>
          <w:szCs w:val="24"/>
        </w:rPr>
      </w:pPr>
      <w:proofErr w:type="gramStart"/>
      <w:r w:rsidRPr="00F002AE">
        <w:rPr>
          <w:sz w:val="24"/>
          <w:szCs w:val="24"/>
        </w:rPr>
        <w:t>(за исключением субсидий государственным (муниципальным)</w:t>
      </w:r>
      <w:proofErr w:type="gramEnd"/>
    </w:p>
    <w:p w:rsidR="00F002AE" w:rsidRDefault="00F002AE" w:rsidP="00F002AE">
      <w:pPr>
        <w:rPr>
          <w:sz w:val="24"/>
          <w:szCs w:val="24"/>
        </w:rPr>
      </w:pPr>
      <w:r w:rsidRPr="00F002AE">
        <w:rPr>
          <w:sz w:val="24"/>
          <w:szCs w:val="24"/>
        </w:rPr>
        <w:t xml:space="preserve">учреждениям), индивидуальным предпринимателям, </w:t>
      </w:r>
    </w:p>
    <w:p w:rsidR="00F002AE" w:rsidRDefault="00F002AE" w:rsidP="00F002AE">
      <w:pPr>
        <w:rPr>
          <w:sz w:val="24"/>
          <w:szCs w:val="24"/>
        </w:rPr>
      </w:pPr>
      <w:r w:rsidRPr="00F002AE">
        <w:rPr>
          <w:sz w:val="24"/>
          <w:szCs w:val="24"/>
        </w:rPr>
        <w:t xml:space="preserve">а также физическим лицам - производителям товаров, </w:t>
      </w:r>
    </w:p>
    <w:p w:rsidR="00F002AE" w:rsidRDefault="00F002AE" w:rsidP="00F002AE">
      <w:pPr>
        <w:rPr>
          <w:rStyle w:val="ab"/>
          <w:i w:val="0"/>
          <w:sz w:val="24"/>
          <w:szCs w:val="24"/>
        </w:rPr>
      </w:pPr>
      <w:r w:rsidRPr="00F002AE">
        <w:rPr>
          <w:sz w:val="24"/>
          <w:szCs w:val="24"/>
        </w:rPr>
        <w:t>работ, услуг</w:t>
      </w:r>
      <w:r w:rsidRPr="00F002AE">
        <w:rPr>
          <w:rStyle w:val="ab"/>
          <w:sz w:val="24"/>
          <w:szCs w:val="24"/>
        </w:rPr>
        <w:t xml:space="preserve"> </w:t>
      </w:r>
      <w:r w:rsidRPr="00F002AE">
        <w:rPr>
          <w:rStyle w:val="ab"/>
          <w:i w:val="0"/>
          <w:sz w:val="24"/>
          <w:szCs w:val="24"/>
        </w:rPr>
        <w:t xml:space="preserve"> на возмещение транспортных затрат,  </w:t>
      </w:r>
    </w:p>
    <w:p w:rsidR="00F002AE" w:rsidRDefault="00F002AE" w:rsidP="00F002AE">
      <w:pPr>
        <w:rPr>
          <w:rStyle w:val="ab"/>
          <w:i w:val="0"/>
          <w:sz w:val="24"/>
          <w:szCs w:val="24"/>
        </w:rPr>
      </w:pPr>
      <w:r w:rsidRPr="00F002AE">
        <w:rPr>
          <w:rStyle w:val="ab"/>
          <w:i w:val="0"/>
          <w:sz w:val="24"/>
          <w:szCs w:val="24"/>
        </w:rPr>
        <w:t>связанных с доставкой  товаров народного потребления</w:t>
      </w:r>
    </w:p>
    <w:p w:rsidR="00F002AE" w:rsidRDefault="00F002AE" w:rsidP="00F002AE">
      <w:pPr>
        <w:rPr>
          <w:rStyle w:val="ab"/>
          <w:i w:val="0"/>
          <w:sz w:val="24"/>
          <w:szCs w:val="24"/>
        </w:rPr>
      </w:pPr>
      <w:proofErr w:type="gramStart"/>
      <w:r w:rsidRPr="00F002AE">
        <w:rPr>
          <w:rStyle w:val="ab"/>
          <w:i w:val="0"/>
          <w:sz w:val="24"/>
          <w:szCs w:val="24"/>
        </w:rPr>
        <w:t>(лососевых видов рыб (горбуши, кеты) для реализации</w:t>
      </w:r>
      <w:proofErr w:type="gramEnd"/>
    </w:p>
    <w:p w:rsidR="00040F40" w:rsidRDefault="00F002AE" w:rsidP="00F002AE">
      <w:pPr>
        <w:rPr>
          <w:sz w:val="28"/>
          <w:szCs w:val="28"/>
        </w:rPr>
      </w:pPr>
      <w:r w:rsidRPr="00F002AE">
        <w:rPr>
          <w:rStyle w:val="ab"/>
          <w:i w:val="0"/>
          <w:sz w:val="24"/>
          <w:szCs w:val="24"/>
        </w:rPr>
        <w:t xml:space="preserve"> населению </w:t>
      </w:r>
      <w:proofErr w:type="spellStart"/>
      <w:r w:rsidRPr="00F002AE">
        <w:rPr>
          <w:rStyle w:val="ab"/>
          <w:i w:val="0"/>
          <w:sz w:val="24"/>
          <w:szCs w:val="24"/>
        </w:rPr>
        <w:t>Сусуманского</w:t>
      </w:r>
      <w:proofErr w:type="spellEnd"/>
      <w:r w:rsidRPr="00F002AE">
        <w:rPr>
          <w:rStyle w:val="ab"/>
          <w:i w:val="0"/>
          <w:sz w:val="24"/>
          <w:szCs w:val="24"/>
        </w:rPr>
        <w:t xml:space="preserve"> городского округа</w:t>
      </w:r>
    </w:p>
    <w:p w:rsidR="00F002AE" w:rsidRDefault="00F002AE" w:rsidP="00DE3FDA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Default="00040F40" w:rsidP="00DE3FDA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5497A">
        <w:rPr>
          <w:rFonts w:ascii="Times New Roman" w:hAnsi="Times New Roman"/>
          <w:sz w:val="24"/>
        </w:rPr>
        <w:t xml:space="preserve">В соответствии </w:t>
      </w:r>
      <w:r w:rsidR="00F002AE">
        <w:rPr>
          <w:rFonts w:ascii="Times New Roman" w:hAnsi="Times New Roman"/>
          <w:sz w:val="24"/>
        </w:rPr>
        <w:t xml:space="preserve">с </w:t>
      </w:r>
      <w:r w:rsidRPr="0035497A">
        <w:rPr>
          <w:rFonts w:ascii="Times New Roman" w:hAnsi="Times New Roman"/>
          <w:sz w:val="24"/>
        </w:rPr>
        <w:t>Бюджетн</w:t>
      </w:r>
      <w:r w:rsidR="00F002AE">
        <w:rPr>
          <w:rFonts w:ascii="Times New Roman" w:hAnsi="Times New Roman"/>
          <w:sz w:val="24"/>
        </w:rPr>
        <w:t>ым</w:t>
      </w:r>
      <w:r w:rsidRPr="0035497A">
        <w:rPr>
          <w:rFonts w:ascii="Times New Roman" w:hAnsi="Times New Roman"/>
          <w:sz w:val="24"/>
        </w:rPr>
        <w:t xml:space="preserve"> кодекс</w:t>
      </w:r>
      <w:r w:rsidR="00F002AE">
        <w:rPr>
          <w:rFonts w:ascii="Times New Roman" w:hAnsi="Times New Roman"/>
          <w:sz w:val="24"/>
        </w:rPr>
        <w:t>ом</w:t>
      </w:r>
      <w:r w:rsidRPr="0035497A">
        <w:rPr>
          <w:rFonts w:ascii="Times New Roman" w:hAnsi="Times New Roman"/>
          <w:sz w:val="24"/>
        </w:rPr>
        <w:t xml:space="preserve"> Российской Федерации,</w:t>
      </w:r>
      <w:r w:rsidRPr="0035497A">
        <w:rPr>
          <w:rFonts w:ascii="Times New Roman" w:hAnsi="Times New Roman"/>
          <w:sz w:val="20"/>
        </w:rPr>
        <w:t xml:space="preserve"> </w:t>
      </w:r>
      <w:r w:rsidRPr="0035497A">
        <w:rPr>
          <w:rFonts w:ascii="Times New Roman" w:hAnsi="Times New Roman"/>
          <w:sz w:val="24"/>
        </w:rPr>
        <w:t xml:space="preserve">Федеральным законом от 6 октября 2003 года </w:t>
      </w:r>
      <w:r w:rsidR="00437D33">
        <w:rPr>
          <w:rFonts w:ascii="Times New Roman" w:hAnsi="Times New Roman"/>
          <w:sz w:val="24"/>
        </w:rPr>
        <w:t>№</w:t>
      </w:r>
      <w:r w:rsidRPr="0035497A">
        <w:rPr>
          <w:rFonts w:ascii="Times New Roman" w:hAnsi="Times New Roman"/>
          <w:sz w:val="24"/>
        </w:rPr>
        <w:t xml:space="preserve"> 131-ФЗ "Об общих принципах организации местного </w:t>
      </w:r>
      <w:proofErr w:type="gramStart"/>
      <w:r w:rsidRPr="0035497A">
        <w:rPr>
          <w:rFonts w:ascii="Times New Roman" w:hAnsi="Times New Roman"/>
          <w:sz w:val="24"/>
        </w:rPr>
        <w:t xml:space="preserve">самоуправления в Российской Федерации", Постановлением Правительства Российской Федерации от 18 сентября 2020 г. </w:t>
      </w:r>
      <w:r w:rsidR="00437D33">
        <w:rPr>
          <w:rFonts w:ascii="Times New Roman" w:hAnsi="Times New Roman"/>
          <w:sz w:val="24"/>
        </w:rPr>
        <w:t>№</w:t>
      </w:r>
      <w:r w:rsidRPr="0035497A">
        <w:rPr>
          <w:rFonts w:ascii="Times New Roman" w:hAnsi="Times New Roman"/>
          <w:sz w:val="24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35497A">
        <w:rPr>
          <w:rFonts w:ascii="Times New Roman" w:hAnsi="Times New Roman"/>
          <w:sz w:val="24"/>
        </w:rPr>
        <w:t xml:space="preserve"> актов Правительства Российской Федерации», на основании Устава муниципального образования «Сусуманский городской округ» </w:t>
      </w:r>
      <w:r w:rsidR="00437D33">
        <w:rPr>
          <w:rFonts w:ascii="Times New Roman" w:hAnsi="Times New Roman"/>
          <w:sz w:val="24"/>
        </w:rPr>
        <w:t>а</w:t>
      </w:r>
      <w:r w:rsidRPr="0035497A">
        <w:rPr>
          <w:rFonts w:ascii="Times New Roman" w:hAnsi="Times New Roman"/>
          <w:sz w:val="24"/>
        </w:rPr>
        <w:t xml:space="preserve">дминистрация Сусуманского городского округа </w:t>
      </w: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</w:p>
    <w:p w:rsidR="00F002AE" w:rsidRPr="00F002AE" w:rsidRDefault="00040F40" w:rsidP="00F002AE">
      <w:pPr>
        <w:pStyle w:val="a5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35497A">
        <w:rPr>
          <w:rFonts w:ascii="Times New Roman" w:hAnsi="Times New Roman"/>
          <w:sz w:val="24"/>
        </w:rPr>
        <w:t xml:space="preserve">1. </w:t>
      </w:r>
      <w:proofErr w:type="gramStart"/>
      <w:r w:rsidRPr="0035497A">
        <w:rPr>
          <w:rFonts w:ascii="Times New Roman" w:hAnsi="Times New Roman"/>
          <w:sz w:val="24"/>
        </w:rPr>
        <w:t xml:space="preserve">Утвердить </w:t>
      </w:r>
      <w:bookmarkStart w:id="0" w:name="_Hlk68515656"/>
      <w:r w:rsidR="00F002AE" w:rsidRPr="00F002AE">
        <w:rPr>
          <w:rStyle w:val="ab"/>
          <w:rFonts w:ascii="Times New Roman" w:hAnsi="Times New Roman"/>
          <w:i w:val="0"/>
          <w:sz w:val="24"/>
          <w:szCs w:val="24"/>
        </w:rPr>
        <w:t>Порядок предоставления субсидий из бюджета муниципального образования «</w:t>
      </w:r>
      <w:proofErr w:type="spellStart"/>
      <w:r w:rsidR="00F002AE" w:rsidRPr="00F002AE">
        <w:rPr>
          <w:rStyle w:val="ab"/>
          <w:rFonts w:ascii="Times New Roman" w:hAnsi="Times New Roman"/>
          <w:i w:val="0"/>
          <w:sz w:val="24"/>
          <w:szCs w:val="24"/>
        </w:rPr>
        <w:t>Сусуманский</w:t>
      </w:r>
      <w:proofErr w:type="spellEnd"/>
      <w:r w:rsidR="00F002AE" w:rsidRPr="00F002AE">
        <w:rPr>
          <w:rStyle w:val="ab"/>
          <w:rFonts w:ascii="Times New Roman" w:hAnsi="Times New Roman"/>
          <w:i w:val="0"/>
          <w:sz w:val="24"/>
          <w:szCs w:val="24"/>
        </w:rPr>
        <w:t xml:space="preserve"> городской округ» </w:t>
      </w:r>
      <w:r w:rsidR="00F002AE" w:rsidRPr="00F002AE">
        <w:rPr>
          <w:rFonts w:ascii="Times New Roman" w:hAnsi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F002AE" w:rsidRPr="00F002AE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F002AE" w:rsidRPr="00F002AE">
        <w:rPr>
          <w:rStyle w:val="ab"/>
          <w:rFonts w:ascii="Times New Roman" w:hAnsi="Times New Roman"/>
          <w:i w:val="0"/>
          <w:sz w:val="24"/>
          <w:szCs w:val="24"/>
        </w:rPr>
        <w:t xml:space="preserve"> на возмещение транспортных затрат,  связанных с доставкой  товаров народного потребления (лососевых видов рыб (горбуши, кеты) для реализации населению </w:t>
      </w:r>
      <w:proofErr w:type="spellStart"/>
      <w:r w:rsidR="00F002AE" w:rsidRPr="00F002AE">
        <w:rPr>
          <w:rStyle w:val="ab"/>
          <w:rFonts w:ascii="Times New Roman" w:hAnsi="Times New Roman"/>
          <w:i w:val="0"/>
          <w:sz w:val="24"/>
          <w:szCs w:val="24"/>
        </w:rPr>
        <w:t>Сусуманского</w:t>
      </w:r>
      <w:proofErr w:type="spellEnd"/>
      <w:r w:rsidR="00F002AE" w:rsidRPr="00F002AE">
        <w:rPr>
          <w:rStyle w:val="ab"/>
          <w:rFonts w:ascii="Times New Roman" w:hAnsi="Times New Roman"/>
          <w:i w:val="0"/>
          <w:sz w:val="24"/>
          <w:szCs w:val="24"/>
        </w:rPr>
        <w:t xml:space="preserve"> городского округа</w:t>
      </w:r>
      <w:r w:rsidR="00F002AE">
        <w:rPr>
          <w:rStyle w:val="ab"/>
          <w:rFonts w:ascii="Times New Roman" w:hAnsi="Times New Roman"/>
          <w:i w:val="0"/>
          <w:sz w:val="24"/>
          <w:szCs w:val="24"/>
        </w:rPr>
        <w:t>, согласно Приложению</w:t>
      </w:r>
      <w:r w:rsidR="009A4A5B">
        <w:rPr>
          <w:rStyle w:val="ab"/>
          <w:rFonts w:ascii="Times New Roman" w:hAnsi="Times New Roman"/>
          <w:i w:val="0"/>
          <w:sz w:val="24"/>
          <w:szCs w:val="24"/>
        </w:rPr>
        <w:t xml:space="preserve"> №1</w:t>
      </w:r>
      <w:r w:rsidR="00F002AE">
        <w:rPr>
          <w:rStyle w:val="ab"/>
          <w:rFonts w:ascii="Times New Roman" w:hAnsi="Times New Roman"/>
          <w:i w:val="0"/>
          <w:sz w:val="24"/>
          <w:szCs w:val="24"/>
        </w:rPr>
        <w:t>.</w:t>
      </w:r>
      <w:proofErr w:type="gramEnd"/>
    </w:p>
    <w:bookmarkEnd w:id="0"/>
    <w:p w:rsidR="009A4A5B" w:rsidRPr="009A4A5B" w:rsidRDefault="009A4A5B" w:rsidP="00F002AE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 xml:space="preserve">Утвердить Положение о комиссии по проведению </w:t>
      </w:r>
      <w:r w:rsidRPr="009A4A5B">
        <w:rPr>
          <w:sz w:val="24"/>
          <w:szCs w:val="24"/>
        </w:rPr>
        <w:t>отбора на предоставление субсидий из бюджета муниципального образования «</w:t>
      </w:r>
      <w:proofErr w:type="spellStart"/>
      <w:r w:rsidRPr="009A4A5B">
        <w:rPr>
          <w:sz w:val="24"/>
          <w:szCs w:val="24"/>
        </w:rPr>
        <w:t>Сусуманский</w:t>
      </w:r>
      <w:proofErr w:type="spellEnd"/>
      <w:r w:rsidRPr="009A4A5B">
        <w:rPr>
          <w:sz w:val="24"/>
          <w:szCs w:val="24"/>
        </w:rPr>
        <w:t xml:space="preserve"> городской округ» юридическим лицам</w:t>
      </w:r>
      <w:r w:rsidR="00CB6EAB">
        <w:rPr>
          <w:sz w:val="24"/>
          <w:szCs w:val="24"/>
        </w:rPr>
        <w:t xml:space="preserve"> </w:t>
      </w:r>
      <w:r w:rsidRPr="009A4A5B">
        <w:rPr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9A4A5B">
        <w:rPr>
          <w:rStyle w:val="ab"/>
          <w:sz w:val="24"/>
          <w:szCs w:val="24"/>
        </w:rPr>
        <w:t xml:space="preserve">  </w:t>
      </w:r>
      <w:r w:rsidRPr="009A4A5B">
        <w:rPr>
          <w:rStyle w:val="ab"/>
          <w:i w:val="0"/>
          <w:sz w:val="24"/>
          <w:szCs w:val="24"/>
        </w:rPr>
        <w:t xml:space="preserve">на возмещение транспортных затрат,  связанных с доставкой  товаров народного потребления (лососевых видов рыб (горбуши, кеты) для реализации населению </w:t>
      </w:r>
      <w:proofErr w:type="spellStart"/>
      <w:r w:rsidRPr="009A4A5B">
        <w:rPr>
          <w:rStyle w:val="ab"/>
          <w:i w:val="0"/>
          <w:sz w:val="24"/>
          <w:szCs w:val="24"/>
        </w:rPr>
        <w:t>Сусуманского</w:t>
      </w:r>
      <w:proofErr w:type="spellEnd"/>
      <w:r w:rsidRPr="009A4A5B">
        <w:rPr>
          <w:rStyle w:val="ab"/>
          <w:i w:val="0"/>
          <w:sz w:val="24"/>
          <w:szCs w:val="24"/>
        </w:rPr>
        <w:t xml:space="preserve"> городского округа</w:t>
      </w:r>
      <w:r>
        <w:rPr>
          <w:rStyle w:val="ab"/>
          <w:i w:val="0"/>
          <w:sz w:val="24"/>
          <w:szCs w:val="24"/>
        </w:rPr>
        <w:t>, согласно Приложению №2.</w:t>
      </w:r>
      <w:proofErr w:type="gramEnd"/>
    </w:p>
    <w:p w:rsidR="00F002AE" w:rsidRPr="00F002AE" w:rsidRDefault="009A4A5B" w:rsidP="00F002AE">
      <w:pPr>
        <w:ind w:firstLine="567"/>
        <w:jc w:val="both"/>
        <w:rPr>
          <w:sz w:val="24"/>
          <w:szCs w:val="24"/>
        </w:rPr>
      </w:pPr>
      <w:r>
        <w:rPr>
          <w:sz w:val="24"/>
        </w:rPr>
        <w:lastRenderedPageBreak/>
        <w:t>3</w:t>
      </w:r>
      <w:r w:rsidR="00040F40" w:rsidRPr="0035497A">
        <w:rPr>
          <w:sz w:val="24"/>
        </w:rPr>
        <w:t xml:space="preserve">. </w:t>
      </w:r>
      <w:r w:rsidR="003F68A4" w:rsidRPr="00F002AE">
        <w:rPr>
          <w:sz w:val="24"/>
        </w:rPr>
        <w:t>Настоящее постановление вступает в силу с момента его подписания и подл</w:t>
      </w:r>
      <w:r w:rsidR="00F002AE">
        <w:rPr>
          <w:sz w:val="24"/>
        </w:rPr>
        <w:t xml:space="preserve">ежит официальному опубликованию </w:t>
      </w:r>
      <w:r w:rsidR="00F002AE" w:rsidRPr="00F002AE">
        <w:rPr>
          <w:sz w:val="24"/>
          <w:szCs w:val="24"/>
        </w:rPr>
        <w:t xml:space="preserve">и размещению на  официальном сайте  администрации </w:t>
      </w:r>
      <w:proofErr w:type="spellStart"/>
      <w:r w:rsidR="00F002AE" w:rsidRPr="00F002AE">
        <w:rPr>
          <w:sz w:val="24"/>
          <w:szCs w:val="24"/>
        </w:rPr>
        <w:t>Сусуманского</w:t>
      </w:r>
      <w:proofErr w:type="spellEnd"/>
      <w:r w:rsidR="00F002AE" w:rsidRPr="00F002AE">
        <w:rPr>
          <w:sz w:val="24"/>
          <w:szCs w:val="24"/>
        </w:rPr>
        <w:t xml:space="preserve"> городского округа.</w:t>
      </w:r>
    </w:p>
    <w:p w:rsidR="0046716A" w:rsidRDefault="009A4A5B" w:rsidP="00DE3FDA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</w:rPr>
        <w:t>4.</w:t>
      </w:r>
      <w:r w:rsidR="0046716A">
        <w:rPr>
          <w:sz w:val="24"/>
        </w:rPr>
        <w:t xml:space="preserve"> </w:t>
      </w:r>
      <w:proofErr w:type="gramStart"/>
      <w:r w:rsidR="00504664" w:rsidRPr="0035497A">
        <w:rPr>
          <w:sz w:val="24"/>
        </w:rPr>
        <w:t>Контроль за</w:t>
      </w:r>
      <w:proofErr w:type="gramEnd"/>
      <w:r w:rsidR="00504664" w:rsidRPr="0035497A">
        <w:rPr>
          <w:sz w:val="24"/>
        </w:rPr>
        <w:t xml:space="preserve"> исполнением настоящего постановления возложить</w:t>
      </w:r>
      <w:r w:rsidR="00DE3FDA">
        <w:rPr>
          <w:sz w:val="24"/>
        </w:rPr>
        <w:t xml:space="preserve"> на</w:t>
      </w:r>
      <w:r w:rsidR="00504664" w:rsidRPr="0035497A">
        <w:rPr>
          <w:sz w:val="24"/>
        </w:rPr>
        <w:t xml:space="preserve"> </w:t>
      </w:r>
      <w:r w:rsidR="000623BC">
        <w:rPr>
          <w:sz w:val="24"/>
        </w:rPr>
        <w:t>заместителя главы администрации Сусуманского городского округа по вопросам социально-экономического развития и внутренней  политике О.В. Чаплыгину.</w:t>
      </w:r>
    </w:p>
    <w:p w:rsidR="00504664" w:rsidRDefault="00504664" w:rsidP="009A4A5B">
      <w:pPr>
        <w:ind w:firstLine="709"/>
        <w:jc w:val="both"/>
        <w:rPr>
          <w:sz w:val="24"/>
          <w:szCs w:val="24"/>
        </w:rPr>
      </w:pPr>
    </w:p>
    <w:p w:rsidR="006F40C6" w:rsidRDefault="006F40C6" w:rsidP="009A4A5B">
      <w:pPr>
        <w:ind w:firstLine="709"/>
        <w:jc w:val="both"/>
        <w:rPr>
          <w:sz w:val="24"/>
          <w:szCs w:val="24"/>
        </w:rPr>
      </w:pPr>
    </w:p>
    <w:p w:rsidR="0046716A" w:rsidRDefault="0046716A" w:rsidP="009A4A5B">
      <w:pPr>
        <w:ind w:left="360"/>
        <w:jc w:val="both"/>
        <w:rPr>
          <w:sz w:val="24"/>
          <w:szCs w:val="24"/>
        </w:rPr>
      </w:pPr>
    </w:p>
    <w:p w:rsidR="00F53502" w:rsidRDefault="00CB6EAB">
      <w:r>
        <w:rPr>
          <w:sz w:val="24"/>
        </w:rPr>
        <w:t>Г</w:t>
      </w:r>
      <w:r w:rsidR="0046716A">
        <w:rPr>
          <w:sz w:val="24"/>
        </w:rPr>
        <w:t>лав</w:t>
      </w:r>
      <w:r>
        <w:rPr>
          <w:sz w:val="24"/>
        </w:rPr>
        <w:t>а</w:t>
      </w:r>
      <w:r w:rsidR="0046716A">
        <w:rPr>
          <w:sz w:val="24"/>
        </w:rPr>
        <w:t xml:space="preserve"> </w:t>
      </w:r>
      <w:proofErr w:type="spellStart"/>
      <w:r w:rsidR="0046716A">
        <w:rPr>
          <w:sz w:val="24"/>
        </w:rPr>
        <w:t>Сусуманского</w:t>
      </w:r>
      <w:proofErr w:type="spellEnd"/>
      <w:r w:rsidR="0046716A">
        <w:rPr>
          <w:sz w:val="24"/>
        </w:rPr>
        <w:t xml:space="preserve"> </w:t>
      </w:r>
      <w:r w:rsidR="006F40C6">
        <w:rPr>
          <w:sz w:val="24"/>
        </w:rPr>
        <w:t xml:space="preserve"> </w:t>
      </w:r>
      <w:r w:rsidR="0046716A">
        <w:rPr>
          <w:sz w:val="24"/>
        </w:rPr>
        <w:t xml:space="preserve">городского округа                                  </w:t>
      </w:r>
      <w:r w:rsidR="006F40C6">
        <w:rPr>
          <w:sz w:val="24"/>
        </w:rPr>
        <w:t xml:space="preserve">                    </w:t>
      </w:r>
      <w:r>
        <w:rPr>
          <w:sz w:val="24"/>
        </w:rPr>
        <w:t xml:space="preserve"> И.</w:t>
      </w:r>
      <w:r w:rsidR="009A4A5B">
        <w:rPr>
          <w:sz w:val="24"/>
        </w:rPr>
        <w:t>Н.</w:t>
      </w:r>
      <w:r>
        <w:rPr>
          <w:sz w:val="24"/>
        </w:rPr>
        <w:t xml:space="preserve"> Пряников</w:t>
      </w:r>
      <w:bookmarkStart w:id="1" w:name="_GoBack"/>
      <w:bookmarkEnd w:id="1"/>
    </w:p>
    <w:sectPr w:rsidR="00F53502" w:rsidSect="00F5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16"/>
    <w:multiLevelType w:val="hybridMultilevel"/>
    <w:tmpl w:val="010ED5E2"/>
    <w:lvl w:ilvl="0" w:tplc="7AA234B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55C7F"/>
    <w:multiLevelType w:val="hybridMultilevel"/>
    <w:tmpl w:val="0FC078F8"/>
    <w:lvl w:ilvl="0" w:tplc="C29A23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6A"/>
    <w:rsid w:val="00020274"/>
    <w:rsid w:val="00022525"/>
    <w:rsid w:val="0004080B"/>
    <w:rsid w:val="00040F40"/>
    <w:rsid w:val="000623BC"/>
    <w:rsid w:val="00084B60"/>
    <w:rsid w:val="00084FD4"/>
    <w:rsid w:val="00096467"/>
    <w:rsid w:val="000A3D4C"/>
    <w:rsid w:val="000B5971"/>
    <w:rsid w:val="000E026C"/>
    <w:rsid w:val="001369BF"/>
    <w:rsid w:val="00183BB5"/>
    <w:rsid w:val="001A678D"/>
    <w:rsid w:val="001E56D1"/>
    <w:rsid w:val="0028179F"/>
    <w:rsid w:val="00295B4E"/>
    <w:rsid w:val="002C2908"/>
    <w:rsid w:val="0035497A"/>
    <w:rsid w:val="003D00D7"/>
    <w:rsid w:val="003F68A4"/>
    <w:rsid w:val="00423062"/>
    <w:rsid w:val="00430ACD"/>
    <w:rsid w:val="00437D33"/>
    <w:rsid w:val="004416F9"/>
    <w:rsid w:val="004626B4"/>
    <w:rsid w:val="0046716A"/>
    <w:rsid w:val="00504664"/>
    <w:rsid w:val="00511279"/>
    <w:rsid w:val="006542F2"/>
    <w:rsid w:val="006F2BCB"/>
    <w:rsid w:val="006F40C6"/>
    <w:rsid w:val="00717F1D"/>
    <w:rsid w:val="007C12F0"/>
    <w:rsid w:val="00816779"/>
    <w:rsid w:val="0085576B"/>
    <w:rsid w:val="008650B4"/>
    <w:rsid w:val="008D289F"/>
    <w:rsid w:val="009118AD"/>
    <w:rsid w:val="009771F5"/>
    <w:rsid w:val="00992223"/>
    <w:rsid w:val="009A4A5B"/>
    <w:rsid w:val="009F13F3"/>
    <w:rsid w:val="009F39A5"/>
    <w:rsid w:val="00A3618B"/>
    <w:rsid w:val="00B17FE9"/>
    <w:rsid w:val="00BE0EDC"/>
    <w:rsid w:val="00C40F94"/>
    <w:rsid w:val="00CB6EAB"/>
    <w:rsid w:val="00CC1C73"/>
    <w:rsid w:val="00D120FE"/>
    <w:rsid w:val="00D175CF"/>
    <w:rsid w:val="00D81336"/>
    <w:rsid w:val="00D8408F"/>
    <w:rsid w:val="00DC3572"/>
    <w:rsid w:val="00DC3AC8"/>
    <w:rsid w:val="00DD43AF"/>
    <w:rsid w:val="00DE3FDA"/>
    <w:rsid w:val="00DF443A"/>
    <w:rsid w:val="00ED0A32"/>
    <w:rsid w:val="00F002AE"/>
    <w:rsid w:val="00F53502"/>
    <w:rsid w:val="00F652DD"/>
    <w:rsid w:val="00FB1319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CF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F002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CF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F00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4</cp:revision>
  <cp:lastPrinted>2021-11-22T23:58:00Z</cp:lastPrinted>
  <dcterms:created xsi:type="dcterms:W3CDTF">2021-11-08T04:12:00Z</dcterms:created>
  <dcterms:modified xsi:type="dcterms:W3CDTF">2021-11-22T23:59:00Z</dcterms:modified>
</cp:coreProperties>
</file>