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0" w:rsidRDefault="00946EC0" w:rsidP="00946EC0">
      <w:pPr>
        <w:widowControl w:val="0"/>
        <w:tabs>
          <w:tab w:val="left" w:pos="4536"/>
          <w:tab w:val="left" w:pos="9356"/>
        </w:tabs>
        <w:suppressAutoHyphens/>
        <w:spacing w:line="240" w:lineRule="atLeast"/>
        <w:ind w:firstLine="539"/>
        <w:jc w:val="both"/>
        <w:rPr>
          <w:rFonts w:eastAsia="Times New Roman CYR"/>
          <w:b/>
          <w:bCs/>
          <w:color w:val="000000"/>
          <w:lang w:eastAsia="ja-JP" w:bidi="fa-IR"/>
        </w:rPr>
      </w:pPr>
    </w:p>
    <w:p w:rsidR="00946EC0" w:rsidRPr="004C43B0" w:rsidRDefault="00946EC0" w:rsidP="00946EC0">
      <w:pPr>
        <w:widowControl w:val="0"/>
        <w:tabs>
          <w:tab w:val="left" w:pos="4536"/>
          <w:tab w:val="left" w:pos="9356"/>
        </w:tabs>
        <w:suppressAutoHyphens/>
        <w:spacing w:line="240" w:lineRule="atLeast"/>
        <w:ind w:firstLine="539"/>
        <w:jc w:val="both"/>
        <w:rPr>
          <w:rFonts w:eastAsia="Times New Roman CYR"/>
          <w:b/>
          <w:bCs/>
          <w:color w:val="000000"/>
          <w:lang w:eastAsia="ja-JP" w:bidi="fa-IR"/>
        </w:rPr>
      </w:pPr>
    </w:p>
    <w:tbl>
      <w:tblPr>
        <w:tblStyle w:val="af0"/>
        <w:tblW w:w="0" w:type="auto"/>
        <w:tblInd w:w="5778" w:type="dxa"/>
        <w:tblLook w:val="04A0" w:firstRow="1" w:lastRow="0" w:firstColumn="1" w:lastColumn="0" w:noHBand="0" w:noVBand="1"/>
      </w:tblPr>
      <w:tblGrid>
        <w:gridCol w:w="5103"/>
      </w:tblGrid>
      <w:tr w:rsidR="00946EC0" w:rsidTr="00C3463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6EC0" w:rsidRDefault="00946EC0" w:rsidP="00BA7D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46EC0" w:rsidRDefault="00946EC0" w:rsidP="00BA7D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F005B">
              <w:rPr>
                <w:sz w:val="18"/>
                <w:szCs w:val="18"/>
              </w:rPr>
              <w:t xml:space="preserve">Приложение № </w:t>
            </w:r>
            <w:r w:rsidR="008A6950">
              <w:rPr>
                <w:sz w:val="18"/>
                <w:szCs w:val="18"/>
              </w:rPr>
              <w:t>7</w:t>
            </w:r>
            <w:r w:rsidRPr="002F005B">
              <w:rPr>
                <w:sz w:val="18"/>
                <w:szCs w:val="18"/>
              </w:rPr>
              <w:t xml:space="preserve"> </w:t>
            </w:r>
          </w:p>
          <w:p w:rsidR="00946EC0" w:rsidRPr="00337D14" w:rsidRDefault="00946EC0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005B">
              <w:rPr>
                <w:sz w:val="18"/>
                <w:szCs w:val="18"/>
              </w:rPr>
              <w:t xml:space="preserve">к </w:t>
            </w:r>
            <w:r w:rsidR="00C34633">
              <w:rPr>
                <w:sz w:val="18"/>
                <w:szCs w:val="18"/>
              </w:rPr>
              <w:t>КД</w:t>
            </w:r>
            <w:r w:rsidRPr="002F005B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 проведение открытого конкурса на право заключения концессионного соглашения в отношении объектов </w:t>
            </w:r>
            <w:r w:rsidRPr="00337D14">
              <w:rPr>
                <w:sz w:val="18"/>
                <w:szCs w:val="18"/>
              </w:rPr>
              <w:t>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</w:t>
            </w:r>
          </w:p>
          <w:p w:rsidR="00946EC0" w:rsidRDefault="00946EC0" w:rsidP="00BA7D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BA7D69" w:rsidRPr="00EF22B2" w:rsidRDefault="00BA7D69" w:rsidP="00BA7D69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48"/>
          <w:szCs w:val="48"/>
          <w:shd w:val="clear" w:color="auto" w:fill="FFFFFF"/>
        </w:rPr>
      </w:pPr>
      <w:r w:rsidRPr="00EF22B2">
        <w:rPr>
          <w:b/>
          <w:bCs/>
          <w:i/>
          <w:sz w:val="48"/>
          <w:szCs w:val="48"/>
          <w:shd w:val="clear" w:color="auto" w:fill="FFFFFF"/>
        </w:rPr>
        <w:t>Проект</w:t>
      </w:r>
    </w:p>
    <w:p w:rsidR="00BA7D69" w:rsidRPr="00B23D99" w:rsidRDefault="00BA7D69" w:rsidP="00BA7D6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shd w:val="clear" w:color="auto" w:fill="FFFFFF"/>
        </w:rPr>
      </w:pPr>
      <w:r w:rsidRPr="00B23D99">
        <w:rPr>
          <w:b/>
          <w:bCs/>
          <w:sz w:val="32"/>
          <w:szCs w:val="32"/>
          <w:shd w:val="clear" w:color="auto" w:fill="FFFFFF"/>
        </w:rPr>
        <w:t xml:space="preserve">Концессионное соглашение </w:t>
      </w:r>
    </w:p>
    <w:p w:rsidR="00BA7D69" w:rsidRDefault="00BA7D69" w:rsidP="00BA7D69">
      <w:pPr>
        <w:spacing w:line="240" w:lineRule="atLeast"/>
        <w:jc w:val="center"/>
        <w:rPr>
          <w:b/>
          <w:color w:val="000000"/>
        </w:rPr>
      </w:pPr>
      <w:r w:rsidRPr="00EF22B2">
        <w:rPr>
          <w:b/>
          <w:bCs/>
          <w:shd w:val="clear" w:color="auto" w:fill="FFFFFF"/>
        </w:rPr>
        <w:t>в отношении</w:t>
      </w:r>
      <w:r w:rsidRPr="00EF22B2">
        <w:rPr>
          <w:b/>
          <w:bCs/>
          <w:color w:val="000000"/>
        </w:rPr>
        <w:t xml:space="preserve"> </w:t>
      </w:r>
      <w:r w:rsidRPr="00B23D99">
        <w:rPr>
          <w:b/>
          <w:color w:val="000000"/>
        </w:rPr>
        <w:t>объект</w:t>
      </w:r>
      <w:r>
        <w:rPr>
          <w:b/>
          <w:color w:val="000000"/>
        </w:rPr>
        <w:t>ов</w:t>
      </w:r>
      <w:r w:rsidRPr="00B23D99">
        <w:rPr>
          <w:b/>
          <w:color w:val="000000"/>
        </w:rPr>
        <w:t xml:space="preserve"> теплоснабжения, централизованны</w:t>
      </w:r>
      <w:r>
        <w:rPr>
          <w:b/>
          <w:color w:val="000000"/>
        </w:rPr>
        <w:t xml:space="preserve">х </w:t>
      </w:r>
      <w:r w:rsidRPr="00B23D99">
        <w:rPr>
          <w:b/>
          <w:color w:val="000000"/>
        </w:rPr>
        <w:t xml:space="preserve">систем горячего водоснабжения, холодного водоснабжения и  водоотведения, </w:t>
      </w:r>
      <w:r>
        <w:rPr>
          <w:b/>
          <w:color w:val="000000"/>
        </w:rPr>
        <w:t>а также отдельных</w:t>
      </w:r>
      <w:r w:rsidRPr="00B23D99">
        <w:rPr>
          <w:b/>
          <w:color w:val="000000"/>
        </w:rPr>
        <w:t xml:space="preserve"> объект</w:t>
      </w:r>
      <w:r>
        <w:rPr>
          <w:b/>
          <w:color w:val="000000"/>
        </w:rPr>
        <w:t>ов</w:t>
      </w:r>
      <w:r w:rsidRPr="00B23D99">
        <w:rPr>
          <w:b/>
          <w:color w:val="000000"/>
        </w:rPr>
        <w:t xml:space="preserve"> </w:t>
      </w:r>
      <w:r w:rsidRPr="00DF3490">
        <w:rPr>
          <w:b/>
          <w:color w:val="000000"/>
        </w:rPr>
        <w:t>таких систем, расположенные</w:t>
      </w:r>
      <w:r w:rsidRPr="00B23D99">
        <w:rPr>
          <w:b/>
          <w:color w:val="000000"/>
        </w:rPr>
        <w:t xml:space="preserve"> на территории г. Сусумана Магаданской области</w:t>
      </w:r>
      <w:r>
        <w:rPr>
          <w:b/>
          <w:color w:val="000000"/>
        </w:rPr>
        <w:t xml:space="preserve"> </w:t>
      </w:r>
      <w:bookmarkStart w:id="0" w:name="_GoBack"/>
      <w:bookmarkEnd w:id="0"/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 CYR"/>
          <w:b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</w:pPr>
      <w:r>
        <w:t xml:space="preserve">       г. Сусуман                       </w:t>
      </w:r>
      <w:r w:rsidRPr="009703AB">
        <w:tab/>
      </w:r>
      <w:r w:rsidRPr="009703AB">
        <w:tab/>
      </w:r>
      <w:r w:rsidRPr="009703AB">
        <w:tab/>
        <w:t xml:space="preserve">     </w:t>
      </w:r>
      <w:r>
        <w:t xml:space="preserve"> </w:t>
      </w:r>
      <w:r w:rsidRPr="009703AB">
        <w:t xml:space="preserve">   «_____» ________________ 20</w:t>
      </w:r>
      <w:r>
        <w:t>20</w:t>
      </w:r>
      <w:r w:rsidRPr="009703AB">
        <w:t xml:space="preserve"> г.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</w:pPr>
      <w:r w:rsidRPr="009703AB">
        <w:t xml:space="preserve">  </w:t>
      </w:r>
      <w:r w:rsidRPr="009703AB">
        <w:tab/>
      </w:r>
      <w:r w:rsidRPr="009703AB">
        <w:tab/>
      </w:r>
      <w:r w:rsidRPr="009703AB">
        <w:tab/>
      </w:r>
    </w:p>
    <w:p w:rsidR="00BA7D69" w:rsidRPr="009703AB" w:rsidRDefault="00BA7D69" w:rsidP="00BA7D69">
      <w:pPr>
        <w:widowControl w:val="0"/>
        <w:ind w:firstLine="720"/>
        <w:jc w:val="both"/>
      </w:pPr>
      <w:r w:rsidRPr="009703AB">
        <w:rPr>
          <w:b/>
        </w:rPr>
        <w:t>Муниципальное образование «</w:t>
      </w:r>
      <w:r>
        <w:rPr>
          <w:b/>
        </w:rPr>
        <w:t>Сусуманский городской округ</w:t>
      </w:r>
      <w:r w:rsidRPr="009703AB">
        <w:rPr>
          <w:b/>
        </w:rPr>
        <w:t>»</w:t>
      </w:r>
      <w:r w:rsidRPr="009703AB">
        <w:t xml:space="preserve">, от имени которого выступает администрация </w:t>
      </w:r>
      <w:r>
        <w:t>Сусуманского</w:t>
      </w:r>
      <w:r w:rsidRPr="009703AB">
        <w:t xml:space="preserve"> городского округа в лице </w:t>
      </w:r>
      <w:r>
        <w:t>главы Сусуманского городского округа Лобова А.В.</w:t>
      </w:r>
      <w:r w:rsidRPr="009703AB">
        <w:t>, действующего на основании Устава муниципального образования «</w:t>
      </w:r>
      <w:r>
        <w:t>Сусуманский</w:t>
      </w:r>
      <w:r w:rsidRPr="009703AB">
        <w:t xml:space="preserve"> городской округ», именуемое в дальнейшем </w:t>
      </w:r>
      <w:r w:rsidRPr="009703AB">
        <w:rPr>
          <w:b/>
          <w:i/>
        </w:rPr>
        <w:t>Концедент,</w:t>
      </w:r>
      <w:r w:rsidRPr="009703AB">
        <w:t xml:space="preserve"> с одной стороны, и</w:t>
      </w:r>
    </w:p>
    <w:p w:rsidR="00BA7D69" w:rsidRPr="009703AB" w:rsidRDefault="00BA7D69" w:rsidP="00BA7D69">
      <w:pPr>
        <w:widowControl w:val="0"/>
        <w:ind w:firstLine="720"/>
        <w:jc w:val="both"/>
      </w:pPr>
      <w:r>
        <w:rPr>
          <w:b/>
        </w:rPr>
        <w:t>_______________________</w:t>
      </w:r>
      <w:r w:rsidRPr="009703AB">
        <w:rPr>
          <w:b/>
        </w:rPr>
        <w:t xml:space="preserve"> </w:t>
      </w:r>
      <w:r w:rsidRPr="009703AB">
        <w:t xml:space="preserve">в лице </w:t>
      </w:r>
      <w:r>
        <w:t>_________________________</w:t>
      </w:r>
      <w:r w:rsidRPr="009703AB">
        <w:t xml:space="preserve">, действующей на основании </w:t>
      </w:r>
      <w:r>
        <w:t>_______________</w:t>
      </w:r>
      <w:r w:rsidRPr="009703AB">
        <w:t xml:space="preserve">, именуемое в дальнейшем </w:t>
      </w:r>
      <w:r w:rsidRPr="009703AB">
        <w:rPr>
          <w:b/>
          <w:i/>
        </w:rPr>
        <w:t>Концессионер</w:t>
      </w:r>
      <w:r w:rsidRPr="009703AB">
        <w:t>, с другой стороны, и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rPr>
          <w:rFonts w:cs="Times New Roman CYR"/>
          <w:b/>
        </w:rPr>
        <w:t>Магаданская область</w:t>
      </w:r>
      <w:r w:rsidRPr="009703AB">
        <w:rPr>
          <w:rFonts w:cs="Times New Roman CYR"/>
        </w:rPr>
        <w:t xml:space="preserve"> в лице губернатора Магаданской области ____________, действующего на основании Устава Магаданской области, именуемая в дальнейшем </w:t>
      </w:r>
      <w:r w:rsidRPr="009703AB">
        <w:rPr>
          <w:rFonts w:cs="Times New Roman CYR"/>
          <w:b/>
          <w:i/>
        </w:rPr>
        <w:t>Субъект РФ</w:t>
      </w:r>
      <w:r w:rsidRPr="009703AB">
        <w:rPr>
          <w:rFonts w:cs="Times New Roman CYR"/>
        </w:rPr>
        <w:t xml:space="preserve">, с третьей стороны, именуемые совместно Сторонами, </w:t>
      </w:r>
      <w:r w:rsidRPr="009703AB">
        <w:t xml:space="preserve">в соответствии с  </w:t>
      </w:r>
      <w:r>
        <w:t xml:space="preserve">постановлением администрации Сусуманского городского округа </w:t>
      </w:r>
      <w:r w:rsidRPr="009703AB">
        <w:t>от «____» _____________ 20____ г.  </w:t>
      </w:r>
      <w:r>
        <w:t xml:space="preserve">№ </w:t>
      </w:r>
      <w:r w:rsidRPr="009703AB">
        <w:t>____ заключили настоящее Соглашение о нижеследующем.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bookmarkStart w:id="1" w:name="sub_10100"/>
      <w:r w:rsidRPr="009703AB">
        <w:rPr>
          <w:b/>
          <w:bCs/>
          <w:color w:val="000000"/>
        </w:rPr>
        <w:t>I. Предмет Соглашения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2" w:name="sub_1001"/>
      <w:bookmarkEnd w:id="1"/>
      <w:r w:rsidRPr="009703AB">
        <w:t xml:space="preserve">      </w:t>
      </w:r>
      <w:r>
        <w:tab/>
      </w:r>
      <w:r w:rsidRPr="009703AB">
        <w:t xml:space="preserve">1.1. Концессионер обязуется за свой счет </w:t>
      </w:r>
      <w:bookmarkEnd w:id="2"/>
      <w:r w:rsidRPr="009703AB">
        <w:t>реконструировать</w:t>
      </w:r>
      <w:r>
        <w:t xml:space="preserve"> (модернизировать) </w:t>
      </w:r>
      <w:r w:rsidRPr="009703AB">
        <w:t xml:space="preserve">имущество, состав которого </w:t>
      </w:r>
      <w:r w:rsidRPr="00EF22B2">
        <w:t xml:space="preserve">приведён в </w:t>
      </w:r>
      <w:hyperlink r:id="rId6" w:anchor="sub_1200" w:history="1">
        <w:r w:rsidRPr="00EF22B2">
          <w:rPr>
            <w:color w:val="000000"/>
          </w:rPr>
          <w:t>разделе II</w:t>
        </w:r>
      </w:hyperlink>
      <w:r w:rsidRPr="00EF22B2">
        <w:t xml:space="preserve"> настоящего Соглашения (далее - объект Соглашения), права собственности на которое принадлежит Концеденту, и осуществлять</w:t>
      </w:r>
      <w:r w:rsidRPr="009703AB">
        <w:t xml:space="preserve"> производство, передачу, распределение тепловой энергии</w:t>
      </w:r>
      <w:r>
        <w:t>,</w:t>
      </w:r>
      <w:r w:rsidRPr="009703AB">
        <w:t xml:space="preserve"> холодное водос</w:t>
      </w:r>
      <w:r>
        <w:t>набжение, горячее водоснабжение</w:t>
      </w:r>
      <w:r w:rsidRPr="009703AB">
        <w:t xml:space="preserve"> </w:t>
      </w:r>
      <w:r>
        <w:t xml:space="preserve">и водоотведение </w:t>
      </w:r>
      <w:r w:rsidRPr="009703AB">
        <w:t xml:space="preserve">с использованием объекта Соглашения в </w:t>
      </w:r>
      <w:r>
        <w:t>г. Сусумане</w:t>
      </w:r>
      <w:r w:rsidRPr="009703AB">
        <w:t xml:space="preserve"> Магаданской области,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21CA1">
        <w:rPr>
          <w:rFonts w:ascii="Times New Roman CYR" w:hAnsi="Times New Roman CYR" w:cs="Times New Roman CYR"/>
        </w:rPr>
        <w:t>1.2. К реконструкции (модер</w:t>
      </w:r>
      <w:r>
        <w:rPr>
          <w:rFonts w:ascii="Times New Roman CYR" w:hAnsi="Times New Roman CYR" w:cs="Times New Roman CYR"/>
        </w:rPr>
        <w:t>ни</w:t>
      </w:r>
      <w:r w:rsidRPr="00021CA1">
        <w:rPr>
          <w:rFonts w:ascii="Times New Roman CYR" w:hAnsi="Times New Roman CYR" w:cs="Times New Roman CYR"/>
        </w:rPr>
        <w:t>зации)</w:t>
      </w:r>
      <w:r>
        <w:rPr>
          <w:rFonts w:ascii="Times New Roman CYR" w:hAnsi="Times New Roman CYR" w:cs="Times New Roman CYR"/>
        </w:rPr>
        <w:t xml:space="preserve"> о</w:t>
      </w:r>
      <w:r w:rsidRPr="00021CA1">
        <w:rPr>
          <w:rFonts w:ascii="Times New Roman CYR" w:hAnsi="Times New Roman CYR" w:cs="Times New Roman CYR"/>
        </w:rPr>
        <w:t>бъекта Соглашения относятся мероприятия по его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</w:t>
      </w:r>
      <w:r>
        <w:rPr>
          <w:rFonts w:ascii="Times New Roman CYR" w:hAnsi="Times New Roman CYR" w:cs="Times New Roman CYR"/>
        </w:rPr>
        <w:t>,</w:t>
      </w:r>
      <w:r w:rsidRPr="00021CA1">
        <w:rPr>
          <w:rFonts w:ascii="Times New Roman CYR" w:hAnsi="Times New Roman CYR" w:cs="Times New Roman CYR"/>
        </w:rPr>
        <w:t xml:space="preserve"> более производительным оборудованием, изменению технологического или функционального назначения объекта концессионного соглашения или его отдельных частей, иные мероприятия по улучшению характеристик и эксплуатационных свойств объекта концессионного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bookmarkStart w:id="3" w:name="sub_1200"/>
      <w:r w:rsidRPr="009703AB">
        <w:rPr>
          <w:b/>
          <w:bCs/>
          <w:color w:val="000000"/>
        </w:rPr>
        <w:t>II. Объект Соглашения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</w:pPr>
      <w:bookmarkStart w:id="4" w:name="sub_1002"/>
      <w:bookmarkEnd w:id="3"/>
      <w:r w:rsidRPr="009703AB">
        <w:t xml:space="preserve">  </w:t>
      </w:r>
      <w:r>
        <w:tab/>
      </w:r>
      <w:r w:rsidRPr="00021CA1">
        <w:t>2.1. Объектом Соглашения являются</w:t>
      </w:r>
      <w:bookmarkEnd w:id="4"/>
      <w:r w:rsidRPr="00021CA1">
        <w:t xml:space="preserve"> </w:t>
      </w:r>
      <w:r w:rsidRPr="00B23D99">
        <w:rPr>
          <w:bCs/>
          <w:shd w:val="clear" w:color="auto" w:fill="FFFFFF"/>
        </w:rPr>
        <w:t xml:space="preserve">объекты теплоснабжения, централизованные системы горячего водоснабжения, холодного водоснабжения и (или) водоотведения, </w:t>
      </w:r>
      <w:r>
        <w:rPr>
          <w:bCs/>
          <w:shd w:val="clear" w:color="auto" w:fill="FFFFFF"/>
        </w:rPr>
        <w:t xml:space="preserve">а также </w:t>
      </w:r>
      <w:r w:rsidRPr="00B23D99">
        <w:rPr>
          <w:bCs/>
          <w:shd w:val="clear" w:color="auto" w:fill="FFFFFF"/>
        </w:rPr>
        <w:t>отдельные объекты таких систем</w:t>
      </w:r>
      <w:r w:rsidRPr="00021CA1">
        <w:rPr>
          <w:bCs/>
          <w:shd w:val="clear" w:color="auto" w:fill="FFFFFF"/>
        </w:rPr>
        <w:t xml:space="preserve">, </w:t>
      </w:r>
      <w:r w:rsidRPr="00021CA1">
        <w:t xml:space="preserve">предназначенные для  осуществления  деятельности,  указанной  в  </w:t>
      </w:r>
      <w:hyperlink r:id="rId7" w:anchor="Par131" w:tooltip="    1. Концессионер обязуется за свой счет ________________________________" w:history="1">
        <w:r w:rsidRPr="00021CA1">
          <w:rPr>
            <w:color w:val="000000"/>
            <w:u w:val="single"/>
          </w:rPr>
          <w:t>пункте 1.1</w:t>
        </w:r>
      </w:hyperlink>
      <w:r w:rsidRPr="00021CA1">
        <w:rPr>
          <w:color w:val="000000"/>
          <w:u w:val="single"/>
        </w:rPr>
        <w:t xml:space="preserve">. </w:t>
      </w:r>
      <w:r w:rsidRPr="00021CA1">
        <w:t>настоящего Соглашения, подлежащие реконструкции</w:t>
      </w:r>
      <w:r>
        <w:t xml:space="preserve"> (</w:t>
      </w:r>
      <w:r w:rsidRPr="00021CA1">
        <w:t>модернизации</w:t>
      </w:r>
      <w:r>
        <w:t>)</w:t>
      </w:r>
      <w:r w:rsidRPr="00021CA1">
        <w:t xml:space="preserve"> согласно приложению № 1 к настоящему</w:t>
      </w:r>
      <w:r w:rsidRPr="009703AB">
        <w:t xml:space="preserve"> </w:t>
      </w:r>
      <w:r>
        <w:t>С</w:t>
      </w:r>
      <w:r w:rsidRPr="009703AB">
        <w:t>оглашению.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</w:pPr>
      <w:bookmarkStart w:id="5" w:name="sub_1003"/>
      <w:r w:rsidRPr="009703AB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9703AB">
        <w:t>2.2. </w:t>
      </w:r>
      <w:bookmarkEnd w:id="5"/>
      <w:r w:rsidRPr="009703AB">
        <w:t>Объект Соглашения, подлежащий реконструкции</w:t>
      </w:r>
      <w:r>
        <w:t xml:space="preserve"> (</w:t>
      </w:r>
      <w:r w:rsidRPr="009703AB">
        <w:t>модернизации</w:t>
      </w:r>
      <w:r>
        <w:t>)</w:t>
      </w:r>
      <w:r w:rsidRPr="009703AB">
        <w:t xml:space="preserve">, принадлежит  </w:t>
      </w:r>
      <w:r w:rsidRPr="00021CA1">
        <w:t>Концеденту на праве собственности,  что подтверждается документами, отраженными в приложении № 2 к настоящему</w:t>
      </w:r>
      <w:r w:rsidRPr="009703AB">
        <w:t xml:space="preserve"> Соглашению.</w:t>
      </w:r>
    </w:p>
    <w:p w:rsidR="00BA7D69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rPr>
          <w:sz w:val="26"/>
          <w:szCs w:val="26"/>
        </w:rPr>
        <w:t xml:space="preserve">   </w:t>
      </w:r>
      <w:bookmarkStart w:id="6" w:name="sub_1004"/>
      <w:r>
        <w:rPr>
          <w:sz w:val="26"/>
          <w:szCs w:val="26"/>
        </w:rPr>
        <w:t xml:space="preserve"> </w:t>
      </w:r>
      <w:r w:rsidRPr="009703AB">
        <w:t xml:space="preserve"> </w:t>
      </w:r>
      <w:r>
        <w:tab/>
      </w:r>
      <w:r w:rsidRPr="00021CA1">
        <w:t>2.3. </w:t>
      </w:r>
      <w:bookmarkEnd w:id="6"/>
      <w:r w:rsidRPr="00021CA1">
        <w:t>Концедент гарантирует,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</w:t>
      </w:r>
      <w:r>
        <w:t>.</w:t>
      </w:r>
      <w:bookmarkStart w:id="7" w:name="sub_1006"/>
      <w:r w:rsidRPr="009703AB">
        <w:t xml:space="preserve">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</w:t>
      </w:r>
      <w:r>
        <w:t xml:space="preserve">   </w:t>
      </w:r>
      <w:r w:rsidRPr="009703AB">
        <w:t xml:space="preserve">  </w:t>
      </w:r>
      <w:r>
        <w:tab/>
      </w:r>
      <w:r w:rsidRPr="009703AB">
        <w:t xml:space="preserve">2.4. Сведения о </w:t>
      </w:r>
      <w:bookmarkEnd w:id="7"/>
      <w:r w:rsidRPr="009703AB">
        <w:t>составе и описании объекта Согла</w:t>
      </w:r>
      <w:r>
        <w:t xml:space="preserve">шения, в том числе балансовой </w:t>
      </w:r>
      <w:r w:rsidRPr="009703AB">
        <w:t xml:space="preserve">стоимости </w:t>
      </w:r>
      <w:r w:rsidRPr="009703AB">
        <w:lastRenderedPageBreak/>
        <w:t>передаваемого объекта Соглашения</w:t>
      </w:r>
      <w:r>
        <w:t>,</w:t>
      </w:r>
      <w:r w:rsidRPr="009703AB">
        <w:t xml:space="preserve"> приведены в </w:t>
      </w:r>
      <w:r>
        <w:t>п</w:t>
      </w:r>
      <w:r w:rsidRPr="009703AB">
        <w:t xml:space="preserve">риложении № 1.  </w:t>
      </w:r>
    </w:p>
    <w:p w:rsidR="00BA7D69" w:rsidRDefault="00BA7D69" w:rsidP="00BA7D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8" w:name="sub_1300"/>
      <w:r w:rsidRPr="009703AB">
        <w:rPr>
          <w:b/>
          <w:bCs/>
          <w:color w:val="000000"/>
        </w:rPr>
        <w:t>III. Порядок передачи Концедентом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r w:rsidRPr="009703AB">
        <w:rPr>
          <w:b/>
          <w:bCs/>
          <w:color w:val="000000"/>
        </w:rPr>
        <w:t xml:space="preserve"> Концессионеру</w:t>
      </w:r>
      <w:bookmarkEnd w:id="8"/>
      <w:r>
        <w:rPr>
          <w:b/>
          <w:bCs/>
          <w:color w:val="000000"/>
        </w:rPr>
        <w:t xml:space="preserve"> </w:t>
      </w:r>
      <w:r w:rsidRPr="009703AB">
        <w:rPr>
          <w:b/>
          <w:bCs/>
          <w:color w:val="000000"/>
        </w:rPr>
        <w:t>объектов имущества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9" w:name="sub_1007"/>
      <w:r w:rsidRPr="009703AB">
        <w:t xml:space="preserve">     </w:t>
      </w:r>
      <w:r>
        <w:tab/>
      </w:r>
      <w:r w:rsidRPr="009703AB">
        <w:t>3.1. </w:t>
      </w:r>
      <w:bookmarkEnd w:id="9"/>
      <w:r w:rsidRPr="009703AB">
        <w:t xml:space="preserve">Концедент обязуется передать Концессионеру, а Концессионер обязуется принять </w:t>
      </w:r>
      <w:bookmarkStart w:id="10" w:name="_Hlk511733327"/>
      <w:r w:rsidRPr="00B23D99">
        <w:rPr>
          <w:bCs/>
          <w:shd w:val="clear" w:color="auto" w:fill="FFFFFF"/>
        </w:rPr>
        <w:t xml:space="preserve">объекты теплоснабжения, централизованные системы горячего водоснабжения, холодного водоснабжения и (или) водоотведения, </w:t>
      </w:r>
      <w:r>
        <w:rPr>
          <w:bCs/>
          <w:shd w:val="clear" w:color="auto" w:fill="FFFFFF"/>
        </w:rPr>
        <w:t xml:space="preserve">а также </w:t>
      </w:r>
      <w:r w:rsidRPr="00B23D99">
        <w:rPr>
          <w:bCs/>
          <w:shd w:val="clear" w:color="auto" w:fill="FFFFFF"/>
        </w:rPr>
        <w:t>отдельные объекты таких систем</w:t>
      </w:r>
      <w:r w:rsidRPr="009703AB">
        <w:rPr>
          <w:bCs/>
          <w:shd w:val="clear" w:color="auto" w:fill="FFFFFF"/>
        </w:rPr>
        <w:t xml:space="preserve">, расположенные в </w:t>
      </w:r>
      <w:r>
        <w:rPr>
          <w:bCs/>
          <w:shd w:val="clear" w:color="auto" w:fill="FFFFFF"/>
        </w:rPr>
        <w:t>г. Сусумане</w:t>
      </w:r>
      <w:bookmarkEnd w:id="10"/>
      <w:r w:rsidRPr="009703AB">
        <w:t>, а также права владения и пользования указанными объектами в срок, установленный в</w:t>
      </w:r>
      <w:r w:rsidRPr="009703AB">
        <w:rPr>
          <w:b/>
        </w:rPr>
        <w:t xml:space="preserve"> </w:t>
      </w:r>
      <w:hyperlink r:id="rId8" w:anchor="sub_1900" w:history="1">
        <w:r w:rsidRPr="009703AB">
          <w:rPr>
            <w:color w:val="000000"/>
          </w:rPr>
          <w:t>разделе IХ</w:t>
        </w:r>
      </w:hyperlink>
      <w:r w:rsidRPr="009703AB">
        <w:t xml:space="preserve">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</w:t>
      </w:r>
      <w:r>
        <w:tab/>
      </w:r>
      <w:r w:rsidRPr="009703AB">
        <w:t xml:space="preserve"> 3.2. </w:t>
      </w:r>
      <w:r w:rsidRPr="009703AB">
        <w:rPr>
          <w:bCs/>
        </w:rPr>
        <w:t>Передача Концедентом Концессионеру объекта Соглашения осуществляется по акту приема-передачи, подписываемому Сторонами</w:t>
      </w:r>
      <w:r w:rsidRPr="009703AB"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703AB">
        <w:t xml:space="preserve">    </w:t>
      </w:r>
      <w:r>
        <w:tab/>
      </w:r>
      <w:r w:rsidRPr="009703AB">
        <w:t xml:space="preserve"> 3.3. 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приема-передачи.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9703AB">
        <w:t xml:space="preserve">Обязанность Концедента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 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9703AB">
        <w:rPr>
          <w:color w:val="000000"/>
        </w:rPr>
        <w:t>В случае отсутствия государственной регистрации прав Концедента на объект Соглашения, указанная обязанность считается исполненной с момента подписания акта приема-передачи.</w:t>
      </w:r>
      <w:r w:rsidRPr="009703AB">
        <w:t xml:space="preserve">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9703AB">
        <w:t>Обязанность Концедента по передаче Концессионеру прав владения и пользования движимым имуществом, входящим в состав иного имущества, считается исполненной после принятия этого имущества Концессионером и подписания Сторонами акта приема-передачи.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11" w:name="Par329"/>
      <w:bookmarkEnd w:id="11"/>
      <w:r w:rsidRPr="009703AB">
        <w:t>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703AB"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</w:rPr>
        <w:tab/>
      </w:r>
      <w:r w:rsidRPr="009703AB">
        <w:rPr>
          <w:rFonts w:ascii="Times New Roman CYR" w:hAnsi="Times New Roman CYR" w:cs="Times New Roman CYR"/>
        </w:rPr>
        <w:t>3.4. Концедент обязан</w:t>
      </w:r>
      <w:r>
        <w:rPr>
          <w:rFonts w:ascii="Times New Roman CYR" w:hAnsi="Times New Roman CYR" w:cs="Times New Roman CYR"/>
        </w:rPr>
        <w:t xml:space="preserve"> </w:t>
      </w:r>
      <w:r w:rsidRPr="009703AB">
        <w:rPr>
          <w:rFonts w:ascii="Times New Roman CYR" w:hAnsi="Times New Roman CYR" w:cs="Times New Roman CYR"/>
        </w:rPr>
        <w:t xml:space="preserve">предоставить Концессионеру во временное владение и пользование имущество, которое предназначено для использования по общему назначению с объектом Соглашения в  целях  осуществления Концессионером деятельности, указанной в  </w:t>
      </w:r>
      <w:hyperlink r:id="rId9" w:history="1">
        <w:r w:rsidRPr="009703AB">
          <w:rPr>
            <w:color w:val="000000"/>
            <w:u w:val="single"/>
          </w:rPr>
          <w:t>пункте 1.1</w:t>
        </w:r>
      </w:hyperlink>
      <w:r w:rsidRPr="009703AB">
        <w:rPr>
          <w:rFonts w:ascii="Times New Roman CYR" w:hAnsi="Times New Roman CYR" w:cs="Times New Roman CYR"/>
        </w:rPr>
        <w:t>. настоящего Соглашения (далее - иное имущество).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 xml:space="preserve">Состав иного имущества и его описание, в том числе технико-экономические показатели, приведены в приложении </w:t>
      </w:r>
      <w:r>
        <w:rPr>
          <w:rFonts w:ascii="Times New Roman CYR" w:hAnsi="Times New Roman CYR" w:cs="Times New Roman CYR"/>
        </w:rPr>
        <w:t>№</w:t>
      </w:r>
      <w:r w:rsidRPr="009703AB">
        <w:rPr>
          <w:rFonts w:ascii="Times New Roman CYR" w:hAnsi="Times New Roman CYR" w:cs="Times New Roman CYR"/>
        </w:rPr>
        <w:t xml:space="preserve"> 1 настоящего </w:t>
      </w:r>
      <w:r>
        <w:rPr>
          <w:rFonts w:ascii="Times New Roman CYR" w:hAnsi="Times New Roman CYR" w:cs="Times New Roman CYR"/>
        </w:rPr>
        <w:t>С</w:t>
      </w:r>
      <w:r w:rsidRPr="009703AB">
        <w:rPr>
          <w:rFonts w:ascii="Times New Roman CYR" w:hAnsi="Times New Roman CYR" w:cs="Times New Roman CYR"/>
        </w:rPr>
        <w:t>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>Концедент гарантирует, что он является собственником иного имущества, права   владения   и   пользования которым передаются  Концессионеру  в соответствии с настоящим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>Сроки владения и пользования Концессионером иным имуществом не могут  превышать срок действия настоящего Соглашения, указанный в пункте 9.1. настоящего Соглашения</w:t>
      </w:r>
      <w:r>
        <w:rPr>
          <w:rFonts w:ascii="Times New Roman CYR" w:hAnsi="Times New Roman CYR" w:cs="Times New Roman CYR"/>
        </w:rPr>
        <w:t>.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921D1B">
        <w:rPr>
          <w:shd w:val="clear" w:color="auto" w:fill="FFFFFF"/>
        </w:rPr>
        <w:t>3.5. Концессионер осуществляет государственную регистрацию права собственности Концедента в отношении всего незарегистрированного недвижимого имущества,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 в срок, равный одному году с даты вступления в силу концессионного соглашения.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F56AF1">
        <w:rPr>
          <w:shd w:val="clear" w:color="auto" w:fill="FFFFFF"/>
        </w:rPr>
        <w:t xml:space="preserve">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ним, незарегистрированное недвижимое имущество, передача которого </w:t>
      </w:r>
      <w:r>
        <w:rPr>
          <w:shd w:val="clear" w:color="auto" w:fill="FFFFFF"/>
        </w:rPr>
        <w:t>К</w:t>
      </w:r>
      <w:r w:rsidRPr="00F56AF1">
        <w:rPr>
          <w:shd w:val="clear" w:color="auto" w:fill="FFFFFF"/>
        </w:rPr>
        <w:t xml:space="preserve">онцессионеру предусмотрена концессионным соглашением, считается возвращенным во владение и в пользование </w:t>
      </w:r>
      <w:r>
        <w:rPr>
          <w:shd w:val="clear" w:color="auto" w:fill="FFFFFF"/>
        </w:rPr>
        <w:t>Концедента, а с К</w:t>
      </w:r>
      <w:r w:rsidRPr="00F56AF1">
        <w:rPr>
          <w:shd w:val="clear" w:color="auto" w:fill="FFFFFF"/>
        </w:rPr>
        <w:t xml:space="preserve">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условиях, определенных Правительством Российской Федерации. 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F56AF1">
        <w:rPr>
          <w:shd w:val="clear" w:color="auto" w:fill="FFFFFF"/>
        </w:rPr>
        <w:t xml:space="preserve">При заключении такого договора аренды обязательства </w:t>
      </w:r>
      <w:r>
        <w:rPr>
          <w:shd w:val="clear" w:color="auto" w:fill="FFFFFF"/>
        </w:rPr>
        <w:t>К</w:t>
      </w:r>
      <w:r w:rsidRPr="00F56AF1">
        <w:rPr>
          <w:shd w:val="clear" w:color="auto" w:fill="FFFFFF"/>
        </w:rPr>
        <w:t xml:space="preserve">онцессионера, установленные ранее концессионным соглашением в отношении передаваемого в аренду незарегистрированного недвижимого имущества, сохраняются.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F56AF1">
        <w:rPr>
          <w:shd w:val="clear" w:color="auto" w:fill="FFFFFF"/>
        </w:rPr>
        <w:t xml:space="preserve">В случае одностороннего отказа </w:t>
      </w:r>
      <w:r>
        <w:rPr>
          <w:shd w:val="clear" w:color="auto" w:fill="FFFFFF"/>
        </w:rPr>
        <w:t>К</w:t>
      </w:r>
      <w:r w:rsidRPr="00F56AF1">
        <w:rPr>
          <w:shd w:val="clear" w:color="auto" w:fill="FFFFFF"/>
        </w:rPr>
        <w:t xml:space="preserve">онцедента от исполнения концессионного соглашения </w:t>
      </w:r>
      <w:r>
        <w:rPr>
          <w:shd w:val="clear" w:color="auto" w:fill="FFFFFF"/>
        </w:rPr>
        <w:t>К</w:t>
      </w:r>
      <w:r w:rsidRPr="00F56AF1">
        <w:rPr>
          <w:shd w:val="clear" w:color="auto" w:fill="FFFFFF"/>
        </w:rPr>
        <w:t xml:space="preserve">онцедент также имеет право расторгнуть в одностороннем порядке договор аренды, предметом которого является незарегистрированное недвижимое имущество, переданное </w:t>
      </w:r>
      <w:r>
        <w:rPr>
          <w:shd w:val="clear" w:color="auto" w:fill="FFFFFF"/>
        </w:rPr>
        <w:t>К</w:t>
      </w:r>
      <w:r w:rsidRPr="00F56AF1">
        <w:rPr>
          <w:shd w:val="clear" w:color="auto" w:fill="FFFFFF"/>
        </w:rPr>
        <w:t>онцессионеру ранее в соответствии с таким концессионным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  <w:r w:rsidRPr="009703AB">
        <w:t xml:space="preserve">3.6. Концедент передает Концессионеру </w:t>
      </w:r>
      <w:r>
        <w:t xml:space="preserve">имеющиеся </w:t>
      </w:r>
      <w:r w:rsidRPr="009703AB">
        <w:t>документы, относящиеся к передаваемому объекту Соглашения, которые необходимые для и</w:t>
      </w:r>
      <w:r>
        <w:t>сполнения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 xml:space="preserve">3.7. Государственная регистрация прав </w:t>
      </w:r>
      <w:r w:rsidRPr="009703AB">
        <w:rPr>
          <w:shd w:val="clear" w:color="auto" w:fill="FFFFFF"/>
        </w:rPr>
        <w:t xml:space="preserve">собственности Концедента в отношении всего </w:t>
      </w:r>
      <w:r w:rsidRPr="009703AB">
        <w:rPr>
          <w:shd w:val="clear" w:color="auto" w:fill="FFFFFF"/>
        </w:rPr>
        <w:lastRenderedPageBreak/>
        <w:t>недвижимого имущества,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</w:t>
      </w:r>
      <w:r w:rsidRPr="009703AB">
        <w:t xml:space="preserve">, входящим в состав </w:t>
      </w:r>
      <w:r>
        <w:t>о</w:t>
      </w:r>
      <w:r w:rsidRPr="009703AB">
        <w:t xml:space="preserve">бъекта Соглашения, </w:t>
      </w:r>
      <w:r w:rsidRPr="001D069D">
        <w:t>осуществляется за счет Концессионера.</w:t>
      </w:r>
      <w:r w:rsidRPr="009703AB">
        <w:t xml:space="preserve">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bookmarkStart w:id="12" w:name="sub_1400"/>
      <w:r w:rsidRPr="009703AB">
        <w:rPr>
          <w:b/>
          <w:bCs/>
          <w:color w:val="000000"/>
        </w:rPr>
        <w:t xml:space="preserve">IV. Реконструкция </w:t>
      </w:r>
      <w:r>
        <w:rPr>
          <w:b/>
          <w:bCs/>
          <w:color w:val="000000"/>
        </w:rPr>
        <w:t xml:space="preserve">(модернизация) </w:t>
      </w:r>
      <w:r w:rsidRPr="009703AB">
        <w:rPr>
          <w:b/>
          <w:bCs/>
          <w:color w:val="000000"/>
        </w:rPr>
        <w:t>объекта Соглашения</w:t>
      </w:r>
    </w:p>
    <w:p w:rsidR="00BA7D69" w:rsidRPr="009703AB" w:rsidRDefault="00BA7D69" w:rsidP="00BA7D69">
      <w:pPr>
        <w:pStyle w:val="afffff5"/>
        <w:jc w:val="both"/>
        <w:rPr>
          <w:rFonts w:ascii="Times New Roman" w:hAnsi="Times New Roman" w:cs="Times New Roman"/>
        </w:rPr>
      </w:pPr>
      <w:bookmarkStart w:id="13" w:name="sub_1012"/>
      <w:bookmarkEnd w:id="12"/>
      <w:r>
        <w:rPr>
          <w:rFonts w:ascii="Times New Roman" w:hAnsi="Times New Roman" w:cs="Times New Roman"/>
        </w:rPr>
        <w:tab/>
      </w:r>
      <w:r w:rsidRPr="004926B0">
        <w:rPr>
          <w:rFonts w:ascii="Times New Roman" w:hAnsi="Times New Roman" w:cs="Times New Roman"/>
        </w:rPr>
        <w:t>4.1. Концессионер обязан за свой счет</w:t>
      </w:r>
      <w:bookmarkEnd w:id="13"/>
      <w:r w:rsidRPr="004926B0">
        <w:rPr>
          <w:rFonts w:ascii="Times New Roman" w:hAnsi="Times New Roman" w:cs="Times New Roman"/>
        </w:rPr>
        <w:t xml:space="preserve"> проводить мероприятия по реконструкции (модернизации),</w:t>
      </w:r>
      <w:r w:rsidRPr="004926B0">
        <w:t xml:space="preserve"> </w:t>
      </w:r>
      <w:r w:rsidRPr="004926B0">
        <w:rPr>
          <w:rFonts w:ascii="Times New Roman" w:hAnsi="Times New Roman" w:cs="Times New Roman"/>
        </w:rPr>
        <w:t>замене морально устаревшего</w:t>
      </w:r>
      <w:r w:rsidRPr="004926B0">
        <w:t xml:space="preserve"> </w:t>
      </w:r>
      <w:r w:rsidRPr="004926B0">
        <w:rPr>
          <w:rFonts w:ascii="Times New Roman" w:hAnsi="Times New Roman" w:cs="Times New Roman"/>
        </w:rPr>
        <w:t>и физически изношенного оборудования новым</w:t>
      </w:r>
      <w:r>
        <w:rPr>
          <w:rFonts w:ascii="Times New Roman" w:hAnsi="Times New Roman" w:cs="Times New Roman"/>
        </w:rPr>
        <w:t>,</w:t>
      </w:r>
      <w:r w:rsidRPr="004926B0">
        <w:t xml:space="preserve"> </w:t>
      </w:r>
      <w:r w:rsidRPr="004926B0">
        <w:rPr>
          <w:rFonts w:ascii="Times New Roman" w:hAnsi="Times New Roman" w:cs="Times New Roman"/>
        </w:rPr>
        <w:t>более производительным оборудованием, мероприятия по улучшению                             характеристик</w:t>
      </w:r>
      <w:r>
        <w:rPr>
          <w:rFonts w:ascii="Times New Roman" w:hAnsi="Times New Roman" w:cs="Times New Roman"/>
        </w:rPr>
        <w:t xml:space="preserve"> объекта Соглашения</w:t>
      </w:r>
      <w:r w:rsidRPr="004926B0">
        <w:rPr>
          <w:rFonts w:ascii="Times New Roman" w:hAnsi="Times New Roman" w:cs="Times New Roman"/>
        </w:rPr>
        <w:t xml:space="preserve"> в сроки</w:t>
      </w:r>
      <w:r>
        <w:rPr>
          <w:rFonts w:ascii="Times New Roman" w:hAnsi="Times New Roman" w:cs="Times New Roman"/>
        </w:rPr>
        <w:t>,</w:t>
      </w:r>
      <w:r w:rsidRPr="004926B0">
        <w:rPr>
          <w:rFonts w:ascii="Times New Roman" w:hAnsi="Times New Roman" w:cs="Times New Roman"/>
        </w:rPr>
        <w:t xml:space="preserve"> указанные в пункте 9.2., в объеме и стоимостью, предусмотренны</w:t>
      </w:r>
      <w:r>
        <w:rPr>
          <w:rFonts w:ascii="Times New Roman" w:hAnsi="Times New Roman" w:cs="Times New Roman"/>
        </w:rPr>
        <w:t>х</w:t>
      </w:r>
      <w:r w:rsidRPr="004926B0">
        <w:rPr>
          <w:rFonts w:ascii="Times New Roman" w:hAnsi="Times New Roman" w:cs="Times New Roman"/>
        </w:rPr>
        <w:t xml:space="preserve"> настоящим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6F1918">
        <w:t>4.2. Перечень объектов, подлежащих реконструкции (модернизации), план основных мероприятий, порядок и сроки проведения мероприя</w:t>
      </w:r>
      <w:r>
        <w:t>тий</w:t>
      </w:r>
      <w:r w:rsidRPr="006F1918">
        <w:t xml:space="preserve"> и их стоимость устанавливается в соответствии с заданием, основны</w:t>
      </w:r>
      <w:r>
        <w:t xml:space="preserve">ми </w:t>
      </w:r>
      <w:r w:rsidRPr="006F1918">
        <w:t>мероприяти</w:t>
      </w:r>
      <w:r>
        <w:t xml:space="preserve">ями </w:t>
      </w:r>
      <w:r w:rsidRPr="006F1918">
        <w:t>и предельными ра</w:t>
      </w:r>
      <w:r>
        <w:t>з</w:t>
      </w:r>
      <w:r w:rsidRPr="006F1918">
        <w:t xml:space="preserve">мерами расходов на </w:t>
      </w:r>
      <w:r>
        <w:t>р</w:t>
      </w:r>
      <w:r w:rsidRPr="006F1918">
        <w:t>еко</w:t>
      </w:r>
      <w:r>
        <w:t>н</w:t>
      </w:r>
      <w:r w:rsidRPr="006F1918">
        <w:t xml:space="preserve">струкцию и модернизацию </w:t>
      </w:r>
      <w:r>
        <w:t>о</w:t>
      </w:r>
      <w:r w:rsidRPr="006F1918">
        <w:t xml:space="preserve">бъекта Соглашения, </w:t>
      </w:r>
      <w:r>
        <w:t xml:space="preserve">указанных </w:t>
      </w:r>
      <w:r w:rsidRPr="006F1918">
        <w:t>в приложении №5</w:t>
      </w:r>
      <w:r>
        <w:t xml:space="preserve">, и </w:t>
      </w:r>
      <w:r w:rsidRPr="006F1918">
        <w:t xml:space="preserve">  </w:t>
      </w:r>
      <w:r>
        <w:t xml:space="preserve">отраженных в </w:t>
      </w:r>
      <w:r w:rsidRPr="006F1918">
        <w:t>инвестиционной программ</w:t>
      </w:r>
      <w:r>
        <w:t>е</w:t>
      </w:r>
      <w:r w:rsidRPr="006F1918">
        <w:t xml:space="preserve"> Концессионера, предоставленной Концессионером после заключения концессионного соглашения.</w:t>
      </w:r>
    </w:p>
    <w:p w:rsidR="00BA7D69" w:rsidRPr="00770A4D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770A4D">
        <w:t xml:space="preserve">4.3. Концессионер обязан за свой счет разработать и согласовать с Концедентом сметную документацию, необходимую для </w:t>
      </w:r>
      <w:r>
        <w:t>реконструкции (</w:t>
      </w:r>
      <w:r w:rsidRPr="00770A4D">
        <w:t>модернизации</w:t>
      </w:r>
      <w:r>
        <w:t>)</w:t>
      </w:r>
      <w:r w:rsidRPr="00770A4D">
        <w:t xml:space="preserve"> объекта Соглашения</w:t>
      </w:r>
      <w:r>
        <w:t>,</w:t>
      </w:r>
      <w:r w:rsidRPr="00770A4D">
        <w:t xml:space="preserve"> в течении 3-х месяцев с момента подписания акта приема-передачи объекта Соглашения.</w:t>
      </w:r>
    </w:p>
    <w:p w:rsidR="00BA7D69" w:rsidRPr="00770A4D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770A4D">
        <w:t>Сметная документация должна соответствовать требованиям, предъявляемым к объекту Соглашения в соответствии с решением Концедента о заключении настоящего Соглашения</w:t>
      </w:r>
    </w:p>
    <w:p w:rsidR="00BA7D69" w:rsidRPr="00770A4D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770A4D">
        <w:t xml:space="preserve">При обнаружении Концессионером несоответствия сметной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Федерации, а также при обнаружении Концессионером независящих от Сторон обстоятельств, делающих невозможным реконструкцию и модернизацию объекта Соглашения в сроки, установленные настоящим Соглашением, и эксплуатацию объекта Соглашения, Концессионер обязуется немедленно предупредить об этом Концедента и на основании решения Концедента до момента внесения необходимых изменений в сметную документацию приостановить работу по реконструкции и модернизации объекта Соглашения. </w:t>
      </w:r>
    </w:p>
    <w:p w:rsidR="00BA7D69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770A4D">
        <w:t>При обнаружении несоответствия сметной документации условиям, установленным настоящим Соглашением, в случае разработки сметной документации Концессионером, Концессионер несет ответственность перед Концедентом в порядке, предусмотренны</w:t>
      </w:r>
      <w:r>
        <w:t>м</w:t>
      </w:r>
      <w:r w:rsidRPr="00770A4D">
        <w:t xml:space="preserve"> действующим законодательством</w:t>
      </w:r>
      <w:r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>
        <w:t>4</w:t>
      </w:r>
      <w:r w:rsidRPr="001B5E69">
        <w:t xml:space="preserve">.4. Концессионер обязан достигнуть плановых значений показателей деятельности, указанных в приложении № </w:t>
      </w:r>
      <w:r>
        <w:t>7</w:t>
      </w:r>
      <w:r w:rsidRPr="001B5E69"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>Плановые значения показателей деятельности Концессионера учитываются при утверждении инвестиционной программы Концессионера и при расчете (корректировке) тарифов Концессионера.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1028"/>
      <w:r w:rsidRPr="009703AB">
        <w:t>4.</w:t>
      </w:r>
      <w:r>
        <w:t>5</w:t>
      </w:r>
      <w:r w:rsidRPr="009703AB">
        <w:t xml:space="preserve">. При   обнаружении   Концессионером   независящих от Сторон </w:t>
      </w:r>
      <w:bookmarkEnd w:id="14"/>
      <w:r w:rsidRPr="009703AB">
        <w:t>обстоятельств, делающих невозможным реконструкцию</w:t>
      </w:r>
      <w:r>
        <w:t xml:space="preserve"> (модернизацию)</w:t>
      </w:r>
      <w:r w:rsidRPr="009703AB">
        <w:t xml:space="preserve"> объекта Соглашения в сроки, установленные настоящим Соглашением, или эксплуатацию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030"/>
      <w:r w:rsidRPr="009703AB">
        <w:t>4.</w:t>
      </w:r>
      <w:r>
        <w:t>6</w:t>
      </w:r>
      <w:r w:rsidRPr="009703AB">
        <w:t xml:space="preserve">. Концессионер обязан  приступить к </w:t>
      </w:r>
      <w:bookmarkEnd w:id="15"/>
      <w:r w:rsidRPr="009703AB">
        <w:t xml:space="preserve">эксплуатации объектов, входящих в состав объекта Соглашения и иного имущества в срок, указанный в разделе </w:t>
      </w:r>
      <w:r w:rsidRPr="009703AB">
        <w:rPr>
          <w:lang w:val="en-US"/>
        </w:rPr>
        <w:t>IX</w:t>
      </w:r>
      <w:r w:rsidRPr="009703AB">
        <w:t xml:space="preserve"> настоящего Соглашения.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bookmarkStart w:id="16" w:name="_Hlk523048755"/>
      <w:r w:rsidRPr="008F6FB9">
        <w:t>4.7. Предельный размер расходов на реконструкцию</w:t>
      </w:r>
      <w:r>
        <w:t xml:space="preserve"> (модернизацию)</w:t>
      </w:r>
      <w:r w:rsidRPr="008F6FB9">
        <w:t xml:space="preserve"> объекта Соглашения, осуществляемых в течение всего срока действия Соглашения Концессионером, </w:t>
      </w:r>
      <w:bookmarkEnd w:id="16"/>
      <w:r>
        <w:t xml:space="preserve">равен значению, указанному в инвестиционной программе </w:t>
      </w:r>
      <w:r w:rsidRPr="009703AB">
        <w:t>Концессионер</w:t>
      </w:r>
      <w:r>
        <w:rPr>
          <w:bCs/>
        </w:rPr>
        <w:t>а.</w:t>
      </w:r>
    </w:p>
    <w:p w:rsidR="00BA7D69" w:rsidRPr="001B5E6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9703AB">
        <w:rPr>
          <w:bCs/>
        </w:rPr>
        <w:t xml:space="preserve">Задание  и  основные мероприятия, предусмотренные </w:t>
      </w:r>
      <w:hyperlink r:id="rId10" w:history="1">
        <w:r w:rsidRPr="00176EE0">
          <w:rPr>
            <w:bCs/>
            <w:color w:val="000000"/>
          </w:rPr>
          <w:t>статьей 22</w:t>
        </w:r>
      </w:hyperlink>
      <w:r w:rsidRPr="009703AB">
        <w:rPr>
          <w:bCs/>
        </w:rPr>
        <w:t xml:space="preserve"> Федерального  закона  «О  </w:t>
      </w:r>
      <w:r w:rsidRPr="001B5E69">
        <w:rPr>
          <w:bCs/>
        </w:rPr>
        <w:t xml:space="preserve">концессионных  соглашениях», с описанием основных характеристик таких мероприятий приведены в приложении </w:t>
      </w:r>
      <w:r>
        <w:rPr>
          <w:bCs/>
        </w:rPr>
        <w:t>№</w:t>
      </w:r>
      <w:r w:rsidRPr="001B5E69">
        <w:rPr>
          <w:bCs/>
        </w:rPr>
        <w:t xml:space="preserve"> 5.</w:t>
      </w:r>
    </w:p>
    <w:p w:rsidR="00BA7D69" w:rsidRPr="00C83E43" w:rsidRDefault="00BA7D69" w:rsidP="00BA7D69">
      <w:pPr>
        <w:spacing w:line="240" w:lineRule="atLeast"/>
        <w:jc w:val="both"/>
        <w:textAlignment w:val="baseline"/>
      </w:pPr>
      <w:bookmarkStart w:id="17" w:name="sub_1500"/>
      <w:r w:rsidRPr="001B5E69">
        <w:t xml:space="preserve">   </w:t>
      </w:r>
      <w:r w:rsidRPr="001B5E69">
        <w:tab/>
      </w:r>
      <w:r w:rsidRPr="00C83E43">
        <w:t xml:space="preserve">  4.8. Графики выполнения мероприятий, планируемые сроки, объемы выполнения работ, финансирования и источники инвестиций, привлекаемых Концессионером в целях реконструкции (модернизации) имущества, входящего в состав объекта Соглашения, определяются в соответствии с </w:t>
      </w:r>
      <w:r w:rsidRPr="00C83E43">
        <w:lastRenderedPageBreak/>
        <w:t xml:space="preserve">инвестиционными программами Концессионера, утверждаемыми в порядке, установленном законодательством Российской Федерации.  </w:t>
      </w:r>
    </w:p>
    <w:p w:rsidR="00BA7D69" w:rsidRPr="00C83E43" w:rsidRDefault="00BA7D69" w:rsidP="00BA7D69">
      <w:pPr>
        <w:spacing w:line="240" w:lineRule="atLeast"/>
        <w:ind w:firstLine="709"/>
        <w:jc w:val="both"/>
        <w:textAlignment w:val="baseline"/>
      </w:pPr>
      <w:r w:rsidRPr="00C83E43">
        <w:t xml:space="preserve">Концессионер обязан в первый год со дня вступления в силу концессионного соглашения направить инвестиционные программы на утверждение в орган исполнительной власти субъекта Российской Федерации в сроки, установленные Порядком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утвержденным Постановлением Правительства РФ от 05.05.2014 N 410, и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РФ от 29.07.2013 N 641. </w:t>
      </w:r>
    </w:p>
    <w:p w:rsidR="00BA7D69" w:rsidRPr="00C83E43" w:rsidRDefault="00BA7D69" w:rsidP="00BA7D69">
      <w:pPr>
        <w:spacing w:line="240" w:lineRule="atLeast"/>
        <w:jc w:val="both"/>
        <w:textAlignment w:val="baseline"/>
      </w:pPr>
      <w:r w:rsidRPr="00C83E43">
        <w:tab/>
        <w:t xml:space="preserve">  При   изменении  инвестиционной  программы  объем  инвестиций,  которые Концессионер   обязуется   привлечь   для   финансирования   инвестиционной программы,  изменению  не  подлежит.</w:t>
      </w:r>
    </w:p>
    <w:p w:rsidR="00BA7D69" w:rsidRPr="00C83E43" w:rsidRDefault="00BA7D69" w:rsidP="00BA7D69">
      <w:pPr>
        <w:spacing w:line="240" w:lineRule="atLeast"/>
        <w:jc w:val="both"/>
        <w:textAlignment w:val="baseline"/>
        <w:rPr>
          <w:shd w:val="clear" w:color="auto" w:fill="FFFFFF"/>
        </w:rPr>
      </w:pPr>
      <w:r w:rsidRPr="00C83E43">
        <w:tab/>
        <w:t xml:space="preserve">Инвестиционная программа принимается на первый (трехлетний) долгосрочный период, на последующие долгосрочные периоды могут утверждаться новые. Изменения, возникающие в результате утверждения новых инвестиционных программ, вносятся в концессионное соглашение в соответствии со статьей 13 </w:t>
      </w:r>
      <w:r w:rsidRPr="00C83E43">
        <w:rPr>
          <w:shd w:val="clear" w:color="auto" w:fill="FFFFFF"/>
        </w:rPr>
        <w:t>Федерального закона от 21 июля 2005 г. № 115-ФЗ «О концессионных соглашениях».</w:t>
      </w:r>
    </w:p>
    <w:p w:rsidR="00BA7D69" w:rsidRPr="00473B2D" w:rsidRDefault="00BA7D69" w:rsidP="00BA7D69">
      <w:pPr>
        <w:spacing w:line="240" w:lineRule="atLeast"/>
        <w:jc w:val="both"/>
        <w:textAlignment w:val="baseline"/>
      </w:pPr>
      <w:r w:rsidRPr="00B03300">
        <w:t xml:space="preserve">  </w:t>
      </w:r>
      <w:r>
        <w:tab/>
      </w:r>
      <w:r w:rsidRPr="00473B2D">
        <w:t xml:space="preserve">   4.9. Ежегодно</w:t>
      </w:r>
      <w:r>
        <w:t>,</w:t>
      </w:r>
      <w:r w:rsidRPr="00473B2D">
        <w:t xml:space="preserve"> </w:t>
      </w:r>
      <w:r>
        <w:t xml:space="preserve">не позднее 1 февраля года, следующего за отчетным, Концессионер предоставляет Конценденту сведения об </w:t>
      </w:r>
      <w:r w:rsidRPr="00473B2D">
        <w:t>объем</w:t>
      </w:r>
      <w:r>
        <w:t>е</w:t>
      </w:r>
      <w:r w:rsidRPr="00473B2D">
        <w:t xml:space="preserve"> проведенной реконструкции </w:t>
      </w:r>
      <w:r>
        <w:t xml:space="preserve">(модернизации) </w:t>
      </w:r>
      <w:r w:rsidRPr="00473B2D">
        <w:t>по настоящему Соглашению</w:t>
      </w:r>
      <w:r>
        <w:t xml:space="preserve">, что </w:t>
      </w:r>
      <w:r w:rsidRPr="00473B2D">
        <w:t>фиксируется сторонами Соглашения путем составления Концессионером отчета о выполненных работах с приложением копий документов, подтверждающих выполненные работы. Отчет утверждается Концедентом в течение 30 календарных дней с момента его получения.</w:t>
      </w:r>
    </w:p>
    <w:p w:rsidR="00BA7D69" w:rsidRPr="00B03300" w:rsidRDefault="00BA7D69" w:rsidP="00BA7D69">
      <w:pPr>
        <w:shd w:val="clear" w:color="auto" w:fill="FFFFFF"/>
        <w:spacing w:line="240" w:lineRule="atLeast"/>
        <w:jc w:val="both"/>
        <w:rPr>
          <w:shd w:val="clear" w:color="auto" w:fill="FFFFFF"/>
        </w:rPr>
      </w:pPr>
      <w:bookmarkStart w:id="18" w:name="sub_1034"/>
      <w:r w:rsidRPr="00473B2D">
        <w:t xml:space="preserve"> </w:t>
      </w:r>
      <w:r w:rsidRPr="00473B2D">
        <w:tab/>
        <w:t xml:space="preserve">    </w:t>
      </w:r>
      <w:r w:rsidRPr="00461155">
        <w:t>4.10. </w:t>
      </w:r>
      <w:r w:rsidRPr="00461155">
        <w:rPr>
          <w:shd w:val="clear" w:color="auto" w:fill="FFFFFF"/>
        </w:rPr>
        <w:t>Завершение Концессионером работ по реконструкции (модернизации) объекта Соглашения,</w:t>
      </w:r>
      <w:r w:rsidRPr="00B03300">
        <w:rPr>
          <w:shd w:val="clear" w:color="auto" w:fill="FFFFFF"/>
        </w:rPr>
        <w:t xml:space="preserve"> оформляется подписываемым Сторонами документом в </w:t>
      </w:r>
      <w:r>
        <w:rPr>
          <w:shd w:val="clear" w:color="auto" w:fill="FFFFFF"/>
        </w:rPr>
        <w:t>форме Акта об исполнении Концессионером своих обязательств по реконструкции (</w:t>
      </w:r>
      <w:r w:rsidRPr="00B03300">
        <w:rPr>
          <w:shd w:val="clear" w:color="auto" w:fill="FFFFFF"/>
        </w:rPr>
        <w:t>модернизации</w:t>
      </w:r>
      <w:r>
        <w:rPr>
          <w:shd w:val="clear" w:color="auto" w:fill="FFFFFF"/>
        </w:rPr>
        <w:t xml:space="preserve">) имущества, входящего в объект </w:t>
      </w:r>
      <w:r w:rsidRPr="0089229B">
        <w:rPr>
          <w:shd w:val="clear" w:color="auto" w:fill="FFFFFF"/>
        </w:rPr>
        <w:t>Соглашения (Приложение №1</w:t>
      </w:r>
      <w:r>
        <w:rPr>
          <w:shd w:val="clear" w:color="auto" w:fill="FFFFFF"/>
        </w:rPr>
        <w:t>2</w:t>
      </w:r>
      <w:r w:rsidRPr="0089229B">
        <w:rPr>
          <w:shd w:val="clear" w:color="auto" w:fill="FFFFFF"/>
        </w:rPr>
        <w:t>).</w:t>
      </w:r>
    </w:p>
    <w:p w:rsidR="00BA7D69" w:rsidRPr="001B5E69" w:rsidRDefault="00BA7D69" w:rsidP="00BA7D69">
      <w:pPr>
        <w:spacing w:line="240" w:lineRule="atLeast"/>
        <w:jc w:val="both"/>
        <w:textAlignment w:val="baseline"/>
      </w:pPr>
      <w:r w:rsidRPr="00B03300">
        <w:t xml:space="preserve">   </w:t>
      </w:r>
      <w:r>
        <w:tab/>
      </w:r>
      <w:r w:rsidRPr="00B03300">
        <w:t xml:space="preserve">  4.11. </w:t>
      </w:r>
      <w:bookmarkStart w:id="19" w:name="_Hlk523049412"/>
      <w:r w:rsidRPr="00B03300">
        <w:t xml:space="preserve">Плановые значения показателей надежности на период реализации концессионного соглашения указаны в </w:t>
      </w:r>
      <w:r>
        <w:t>п</w:t>
      </w:r>
      <w:r w:rsidRPr="00B03300">
        <w:t xml:space="preserve">риложении № </w:t>
      </w:r>
      <w:bookmarkEnd w:id="19"/>
      <w:r>
        <w:t>7</w:t>
      </w:r>
      <w:r w:rsidRPr="00B03300">
        <w:t xml:space="preserve"> и могут быть изменены по </w:t>
      </w:r>
      <w:r w:rsidRPr="001B5E69">
        <w:t xml:space="preserve">согласованию </w:t>
      </w:r>
      <w:r>
        <w:t>С</w:t>
      </w:r>
      <w:r w:rsidRPr="001B5E69">
        <w:t>торон после утверждения этих показателей в инвестиционной программе.</w:t>
      </w:r>
    </w:p>
    <w:p w:rsidR="00BA7D69" w:rsidRPr="001B5E69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1B5E69">
        <w:tab/>
        <w:t xml:space="preserve"> 4.12. </w:t>
      </w:r>
      <w:bookmarkStart w:id="20" w:name="_Hlk523050745"/>
      <w:r w:rsidRPr="001B5E69">
        <w:t>Концедент направляет Концессионеру средства на финансирование расходов на реконструкцию</w:t>
      </w:r>
      <w:r>
        <w:t xml:space="preserve"> (модернизацию)</w:t>
      </w:r>
      <w:r w:rsidRPr="001B5E69">
        <w:t xml:space="preserve"> объекта Соглашения в размерах и в сроки, определённые в </w:t>
      </w:r>
      <w:r>
        <w:t>п</w:t>
      </w:r>
      <w:r w:rsidRPr="001B5E69">
        <w:t xml:space="preserve">риложении № </w:t>
      </w:r>
      <w:r>
        <w:t>6</w:t>
      </w:r>
      <w:r w:rsidRPr="001B5E69">
        <w:t xml:space="preserve"> настоящего соглашения. </w:t>
      </w:r>
      <w:bookmarkEnd w:id="20"/>
    </w:p>
    <w:p w:rsidR="00BA7D69" w:rsidRPr="00B03300" w:rsidRDefault="00BA7D69" w:rsidP="00BA7D69">
      <w:pPr>
        <w:spacing w:line="240" w:lineRule="atLeast"/>
        <w:jc w:val="both"/>
      </w:pPr>
      <w:r w:rsidRPr="001B5E69">
        <w:t xml:space="preserve">   </w:t>
      </w:r>
      <w:r w:rsidRPr="001B5E69">
        <w:tab/>
        <w:t xml:space="preserve">  4.13. </w:t>
      </w:r>
      <w:bookmarkStart w:id="21" w:name="_Hlk523050816"/>
      <w:r w:rsidRPr="001B5E69">
        <w:t>Концессионер обязан за свой счет осуществить в отношении объектов иного</w:t>
      </w:r>
      <w:r w:rsidRPr="00B03300">
        <w:t xml:space="preserve"> имущества мероприятия по улучшению характеристик и эксплуатационных свойств иного имущества в пределах средств, предусмотренных в тарифах на оказываемые коммунальные услуги.</w:t>
      </w:r>
    </w:p>
    <w:p w:rsidR="00BA7D69" w:rsidRPr="00B03300" w:rsidRDefault="00BA7D69" w:rsidP="00BA7D69">
      <w:pPr>
        <w:spacing w:line="240" w:lineRule="atLeast"/>
        <w:jc w:val="both"/>
        <w:rPr>
          <w:color w:val="000000"/>
        </w:rPr>
      </w:pPr>
      <w:r w:rsidRPr="00B03300">
        <w:t xml:space="preserve">    </w:t>
      </w:r>
      <w:r>
        <w:tab/>
      </w:r>
      <w:r w:rsidRPr="00B03300">
        <w:t xml:space="preserve"> 4.</w:t>
      </w:r>
      <w:bookmarkEnd w:id="21"/>
      <w:r w:rsidRPr="00B03300">
        <w:t xml:space="preserve">14. </w:t>
      </w:r>
      <w:bookmarkStart w:id="22" w:name="_Hlk523051157"/>
      <w:r w:rsidRPr="00B03300">
        <w:t>Концедент обязуется  оказывать Концессионеру содействие при выполнении работ по осуществлению мероприятий по улучшению характеристик и эксплуатационных свойств в отношении иного имущества путем осуществления</w:t>
      </w:r>
      <w:r w:rsidRPr="00B03300">
        <w:rPr>
          <w:color w:val="000000"/>
        </w:rPr>
        <w:t xml:space="preserve"> следующих действий: передача необходимой документации, информации об ином имуществе, переданном Концессионеру в соответствии с настоящим Соглашением и другие действия.</w:t>
      </w:r>
    </w:p>
    <w:bookmarkEnd w:id="22"/>
    <w:p w:rsidR="00BA7D69" w:rsidRPr="00B03300" w:rsidRDefault="00BA7D69" w:rsidP="00BA7D69">
      <w:pPr>
        <w:spacing w:line="240" w:lineRule="atLeast"/>
        <w:jc w:val="both"/>
      </w:pPr>
      <w:r w:rsidRPr="00B03300">
        <w:t xml:space="preserve">    </w:t>
      </w:r>
      <w:r>
        <w:tab/>
      </w:r>
      <w:r w:rsidRPr="00B03300">
        <w:t xml:space="preserve"> 4.15.</w:t>
      </w:r>
      <w:r w:rsidRPr="00B03300">
        <w:rPr>
          <w:spacing w:val="1"/>
          <w:shd w:val="clear" w:color="auto" w:fill="FFFFFF"/>
        </w:rPr>
        <w:t xml:space="preserve"> </w:t>
      </w:r>
      <w:bookmarkStart w:id="23" w:name="_Hlk523051241"/>
      <w:r w:rsidRPr="00B03300">
        <w:rPr>
          <w:spacing w:val="1"/>
          <w:shd w:val="clear" w:color="auto" w:fill="FFFFFF"/>
        </w:rPr>
        <w:t xml:space="preserve">В случае необходимости Концессионер обязан за свой счет провести работы по подготовке территории, необходимой </w:t>
      </w:r>
      <w:r w:rsidRPr="001B5E69">
        <w:rPr>
          <w:spacing w:val="1"/>
          <w:shd w:val="clear" w:color="auto" w:fill="FFFFFF"/>
        </w:rPr>
        <w:t>для проведения мероприятий по реконструкции и модернизации объекта Соглашения, указанных в приложении № 5.</w:t>
      </w:r>
      <w:r w:rsidRPr="00B03300">
        <w:rPr>
          <w:spacing w:val="1"/>
          <w:shd w:val="clear" w:color="auto" w:fill="FFFFFF"/>
        </w:rPr>
        <w:t xml:space="preserve"> </w:t>
      </w:r>
    </w:p>
    <w:bookmarkEnd w:id="18"/>
    <w:bookmarkEnd w:id="23"/>
    <w:p w:rsidR="00BA7D69" w:rsidRDefault="00BA7D69" w:rsidP="00BA7D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r w:rsidRPr="009703AB">
        <w:rPr>
          <w:b/>
          <w:bCs/>
          <w:color w:val="000000"/>
        </w:rPr>
        <w:t>V. Порядок предоставления Концессионеру</w:t>
      </w:r>
    </w:p>
    <w:bookmarkEnd w:id="17"/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r w:rsidRPr="009703AB">
        <w:rPr>
          <w:b/>
          <w:bCs/>
          <w:color w:val="000000"/>
        </w:rPr>
        <w:t>земельных участков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</w:rPr>
      </w:pPr>
      <w:bookmarkStart w:id="24" w:name="sub_1600"/>
      <w:r w:rsidRPr="009703AB">
        <w:rPr>
          <w:rFonts w:ascii="Times New Roman CYR" w:hAnsi="Times New Roman CYR" w:cs="Times New Roman CYR"/>
        </w:rPr>
        <w:t xml:space="preserve">5.1. </w:t>
      </w:r>
      <w:r w:rsidRPr="009703AB">
        <w:rPr>
          <w:rFonts w:ascii="Times New Roman CYR" w:hAnsi="Times New Roman CYR" w:cs="Times New Roman CYR"/>
          <w:color w:val="000000"/>
        </w:rPr>
        <w:t xml:space="preserve">Концедент обязуется заключить с Концессионером договор аренды земельных участков, в отношении которых осуществлен государственный кадастровый учет, на которых располагается объект Соглашения и которые необходимы для осуществления Концессионером деятельности, предусмотренной настоящим Соглашением, </w:t>
      </w:r>
      <w:r w:rsidRPr="009703AB">
        <w:rPr>
          <w:rFonts w:ascii="Times New Roman CYR" w:hAnsi="Times New Roman CYR" w:cs="Times New Roman CYR"/>
        </w:rPr>
        <w:t xml:space="preserve">не позднее чем через шестьдесят рабочих дней со дня подписания настоящего </w:t>
      </w:r>
      <w:r>
        <w:rPr>
          <w:rFonts w:ascii="Times New Roman CYR" w:hAnsi="Times New Roman CYR" w:cs="Times New Roman CYR"/>
        </w:rPr>
        <w:t>С</w:t>
      </w:r>
      <w:r w:rsidRPr="009703AB">
        <w:rPr>
          <w:rFonts w:ascii="Times New Roman CYR" w:hAnsi="Times New Roman CYR" w:cs="Times New Roman CYR"/>
        </w:rPr>
        <w:t xml:space="preserve">оглашения на основании </w:t>
      </w:r>
      <w:r w:rsidRPr="009703AB">
        <w:rPr>
          <w:rFonts w:ascii="Times New Roman CYR" w:hAnsi="Times New Roman CYR" w:cs="Times New Roman CYR"/>
          <w:color w:val="000000"/>
        </w:rPr>
        <w:t xml:space="preserve">обращения Концессионера с соответствующим заявлением в </w:t>
      </w:r>
      <w:r>
        <w:rPr>
          <w:rFonts w:ascii="Times New Roman CYR" w:hAnsi="Times New Roman CYR" w:cs="Times New Roman CYR"/>
          <w:color w:val="000000"/>
        </w:rPr>
        <w:t>а</w:t>
      </w:r>
      <w:r w:rsidRPr="009703AB">
        <w:rPr>
          <w:rFonts w:ascii="Times New Roman CYR" w:hAnsi="Times New Roman CYR" w:cs="Times New Roman CYR"/>
          <w:color w:val="000000"/>
        </w:rPr>
        <w:t xml:space="preserve">дминистрацию </w:t>
      </w:r>
      <w:r>
        <w:rPr>
          <w:rFonts w:ascii="Times New Roman CYR" w:hAnsi="Times New Roman CYR" w:cs="Times New Roman CYR"/>
          <w:color w:val="000000"/>
        </w:rPr>
        <w:t xml:space="preserve">Сусуманского </w:t>
      </w:r>
      <w:r w:rsidRPr="009703AB">
        <w:rPr>
          <w:rFonts w:ascii="Times New Roman CYR" w:hAnsi="Times New Roman CYR" w:cs="Times New Roman CYR"/>
          <w:color w:val="000000"/>
        </w:rPr>
        <w:t>городского округа.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</w:rPr>
        <w:tab/>
      </w:r>
      <w:r w:rsidRPr="009703AB">
        <w:rPr>
          <w:rFonts w:ascii="Times New Roman CYR" w:hAnsi="Times New Roman CYR" w:cs="Times New Roman CYR"/>
          <w:color w:val="000000"/>
        </w:rPr>
        <w:t xml:space="preserve"> Описание земельного участка (кадастровый номер, местонахождение, площадь, описание границ, иные сведения из государственного земельного кадастра, </w:t>
      </w:r>
      <w:r w:rsidRPr="009703AB">
        <w:rPr>
          <w:rFonts w:ascii="Times New Roman CYR" w:hAnsi="Times New Roman CYR" w:cs="Times New Roman CYR"/>
        </w:rPr>
        <w:t xml:space="preserve">формула расчета размера арендной </w:t>
      </w:r>
      <w:r w:rsidRPr="009703AB">
        <w:rPr>
          <w:rFonts w:ascii="Times New Roman CYR" w:hAnsi="Times New Roman CYR" w:cs="Times New Roman CYR"/>
        </w:rPr>
        <w:lastRenderedPageBreak/>
        <w:t>платы (ставки арендной платы) за пользование земельными участками в течение срока действия концессионного соглашения</w:t>
      </w:r>
      <w:r w:rsidRPr="009703AB">
        <w:rPr>
          <w:rFonts w:ascii="Times New Roman CYR" w:hAnsi="Times New Roman CYR" w:cs="Times New Roman CYR"/>
          <w:color w:val="000000"/>
        </w:rPr>
        <w:t>), приведены в</w:t>
      </w:r>
      <w:r w:rsidRPr="009703AB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приложении № 3 к настоящему 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С</w:t>
      </w:r>
      <w:r w:rsidRPr="009703AB">
        <w:rPr>
          <w:rFonts w:ascii="Times New Roman CYR" w:hAnsi="Times New Roman CYR" w:cs="Times New Roman CYR"/>
          <w:color w:val="000000"/>
          <w:shd w:val="clear" w:color="auto" w:fill="FFFFFF"/>
        </w:rPr>
        <w:t xml:space="preserve">оглашению.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bookmarkStart w:id="25" w:name="_Hlk523051448"/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 xml:space="preserve">Если не осуществлен государственный кадастровый учет земельного участка, на котором располагается объект Соглашения и который необходим для осуществления Концессионером деятельности, предусмотренной концессионным соглашением, Концедент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</w:t>
      </w:r>
      <w:r>
        <w:rPr>
          <w:rFonts w:ascii="Times New Roman CYR" w:hAnsi="Times New Roman CYR" w:cs="Times New Roman CYR"/>
        </w:rPr>
        <w:t>а</w:t>
      </w:r>
      <w:r w:rsidRPr="009703AB">
        <w:rPr>
          <w:rFonts w:ascii="Times New Roman CYR" w:hAnsi="Times New Roman CYR" w:cs="Times New Roman CYR"/>
        </w:rPr>
        <w:t xml:space="preserve">дминистрацию </w:t>
      </w:r>
      <w:r>
        <w:rPr>
          <w:rFonts w:ascii="Times New Roman CYR" w:hAnsi="Times New Roman CYR" w:cs="Times New Roman CYR"/>
        </w:rPr>
        <w:t xml:space="preserve">Сусуманского </w:t>
      </w:r>
      <w:r w:rsidRPr="009703AB">
        <w:rPr>
          <w:rFonts w:ascii="Times New Roman CYR" w:hAnsi="Times New Roman CYR" w:cs="Times New Roman CYR"/>
        </w:rPr>
        <w:t xml:space="preserve">городского округа. </w:t>
      </w:r>
      <w:bookmarkEnd w:id="25"/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>Указанные земельные участки</w:t>
      </w:r>
      <w:r>
        <w:rPr>
          <w:rFonts w:ascii="Times New Roman CYR" w:hAnsi="Times New Roman CYR" w:cs="Times New Roman CYR"/>
        </w:rPr>
        <w:t xml:space="preserve"> относятся к земельным участкам</w:t>
      </w:r>
      <w:r w:rsidRPr="009703AB">
        <w:rPr>
          <w:rFonts w:ascii="Times New Roman CYR" w:hAnsi="Times New Roman CYR" w:cs="Times New Roman CYR"/>
        </w:rPr>
        <w:t xml:space="preserve"> не разграниченной государственной собственности и не обременены правами третьих лиц.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>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Pr="009703AB">
        <w:rPr>
          <w:rFonts w:ascii="Times New Roman CYR" w:hAnsi="Times New Roman CYR" w:cs="Times New Roman CYR"/>
          <w:color w:val="000000"/>
        </w:rPr>
        <w:t xml:space="preserve"> 5.2. Договор аренды земельных участков заключается на срок действия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</w:rPr>
      </w:pPr>
      <w:r w:rsidRPr="009703AB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ab/>
      </w:r>
      <w:r w:rsidRPr="009703AB">
        <w:rPr>
          <w:rFonts w:ascii="Times New Roman CYR" w:hAnsi="Times New Roman CYR" w:cs="Times New Roman CYR"/>
          <w:color w:val="000000"/>
        </w:rPr>
        <w:t xml:space="preserve"> 5.3. 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Концедента.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Pr="009703AB">
        <w:rPr>
          <w:rFonts w:ascii="Times New Roman CYR" w:hAnsi="Times New Roman CYR" w:cs="Times New Roman CYR"/>
          <w:color w:val="000000"/>
        </w:rPr>
        <w:t>5.4. Концессионер не вправе передавать свои права по договору аренды земельных участков третьим лицам и сдавать земельные участки в субаренду, если иное не предусмотрено договором аренды земельного участка.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Pr="009703AB">
        <w:rPr>
          <w:rFonts w:ascii="Times New Roman CYR" w:hAnsi="Times New Roman CYR" w:cs="Times New Roman CYR"/>
          <w:color w:val="000000"/>
        </w:rPr>
        <w:t>5.5. Прекращение настоящего Соглашения является основанием для прекращения договора аренды земельных участков.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 w:rsidRPr="009703AB">
        <w:rPr>
          <w:rFonts w:ascii="Times New Roman CYR" w:hAnsi="Times New Roman CYR" w:cs="Times New Roman CYR"/>
          <w:color w:val="000000"/>
        </w:rPr>
        <w:t>5.6. Концессионер вправе с письменного согласия Концедента возводить на земельных участках,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r w:rsidRPr="009703AB">
        <w:rPr>
          <w:b/>
          <w:bCs/>
          <w:color w:val="000000"/>
        </w:rPr>
        <w:t>VI. Владение, пользование и распоряжение объектами</w:t>
      </w:r>
    </w:p>
    <w:bookmarkEnd w:id="24"/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имущества, предоставляемыми</w:t>
      </w:r>
      <w:r w:rsidRPr="009703AB">
        <w:rPr>
          <w:b/>
          <w:bCs/>
          <w:color w:val="000000"/>
        </w:rPr>
        <w:t xml:space="preserve"> Концессионеру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042"/>
      <w:r w:rsidRPr="009703AB">
        <w:t xml:space="preserve">6.1. Концедент обязан предоставить Концессионеру права владения и пользования объектом Соглашения, состав которого указан в </w:t>
      </w:r>
      <w:r>
        <w:t>п</w:t>
      </w:r>
      <w:r w:rsidRPr="009703AB">
        <w:t>риложении № 1 к настоящему Соглашению.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 xml:space="preserve">6.2. Концессионер обязан использовать (эксплуатировать) </w:t>
      </w:r>
      <w:bookmarkEnd w:id="26"/>
      <w:r w:rsidRPr="009703AB">
        <w:t xml:space="preserve">объект Соглашения и иное имущество в установленном настоящим Соглашением порядке в целях осуществления деятельности, указанной в </w:t>
      </w:r>
      <w:hyperlink r:id="rId11" w:anchor="sub_1001" w:history="1">
        <w:r w:rsidRPr="009703AB">
          <w:rPr>
            <w:color w:val="000000"/>
          </w:rPr>
          <w:t>пункте 1</w:t>
        </w:r>
      </w:hyperlink>
      <w:r w:rsidRPr="009703AB">
        <w:t xml:space="preserve"> настоящего Соглашения.</w:t>
      </w:r>
    </w:p>
    <w:p w:rsidR="00BA7D69" w:rsidRPr="009703AB" w:rsidRDefault="00BA7D69" w:rsidP="00BA7D69">
      <w:pPr>
        <w:autoSpaceDE w:val="0"/>
        <w:autoSpaceDN w:val="0"/>
        <w:adjustRightInd w:val="0"/>
        <w:ind w:firstLine="720"/>
        <w:jc w:val="both"/>
      </w:pPr>
      <w:bookmarkStart w:id="27" w:name="sub_1043"/>
      <w:bookmarkStart w:id="28" w:name="_Hlk523054070"/>
      <w:r w:rsidRPr="009703AB">
        <w:t xml:space="preserve">6.3. Концессионер обязан поддерживать объект Соглашения в исправном состоянии, осуществлять его текущий и капитальный ремонт за счет собственных средств </w:t>
      </w:r>
      <w:r>
        <w:t>К</w:t>
      </w:r>
      <w:r w:rsidRPr="009703AB">
        <w:t xml:space="preserve">онцессионера, нести расходы на содержание этого объекта. </w:t>
      </w:r>
      <w:bookmarkEnd w:id="27"/>
    </w:p>
    <w:bookmarkEnd w:id="28"/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 xml:space="preserve">6.4. Передача Концессионером в залог или отчуждение объекта Соглашения </w:t>
      </w:r>
      <w:r>
        <w:t xml:space="preserve">и иного имущества </w:t>
      </w:r>
      <w:r w:rsidRPr="009703AB">
        <w:t>не допускается.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1048"/>
      <w:r w:rsidRPr="009703AB">
        <w:t xml:space="preserve">6.5. Продукция и доходы, полученные Концессионером в результате </w:t>
      </w:r>
      <w:bookmarkEnd w:id="29"/>
      <w:r w:rsidRPr="009703AB">
        <w:t>осуществления   деятельности по настоящему  Соглашению, являются собственностью Концессионера.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1049"/>
      <w:r w:rsidRPr="007D4D9F">
        <w:t xml:space="preserve">6.6. </w:t>
      </w:r>
      <w:bookmarkStart w:id="31" w:name="sub_1050"/>
      <w:bookmarkEnd w:id="30"/>
      <w:r w:rsidRPr="009703AB">
        <w:t xml:space="preserve">Недвижимое  имущество, которое создано Концессионером с согласия Концедента   при осуществлении деятельности, предусмотренной  настоящим Соглашением,  не  относящееся  к  объекту Соглашения и не входящее в состав иного имущества, является собственностью Концессионера.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7D4D9F">
        <w:t>Недвижимое  имущество, которое создано Концессионером без согласия Концедента   при осуществлении деятельности, предусмотренной  настоящим Соглашением,  не  относящееся  к  объекту Соглашения и не входящее в состав иного  имущества,  является  собственностью  Концедента.  Стоимость  такого имущества Концедентом возмещению не подлежит</w:t>
      </w:r>
      <w:r w:rsidRPr="009703AB"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32" w:name="sub_1051"/>
      <w:bookmarkEnd w:id="31"/>
      <w:r w:rsidRPr="009703AB">
        <w:t xml:space="preserve">6.7. Движимое имущество, которое создано и (или) приобретено </w:t>
      </w:r>
      <w:bookmarkEnd w:id="32"/>
      <w:r w:rsidRPr="009703AB">
        <w:t>Концессионером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  <w:bookmarkStart w:id="33" w:name="sub_1052"/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 xml:space="preserve">6.8. Концессионер обязан учитывать   объект   Соглашения   и   иное </w:t>
      </w:r>
      <w:bookmarkEnd w:id="33"/>
      <w:r w:rsidRPr="009703AB">
        <w:t>переданное Концедентом имущество на своем балансе отдельно от своего имущества.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34" w:name="sub_1053"/>
      <w:r w:rsidRPr="009703AB">
        <w:t xml:space="preserve">6.9. Имущество, составляющее объект Соглашения, отражается на балансе Концессионера, обособляется от его имущества. В отношении имущества Концессионером ведется самостоятельный </w:t>
      </w:r>
      <w:r w:rsidRPr="009703AB">
        <w:lastRenderedPageBreak/>
        <w:t xml:space="preserve">учет, осуществляемый им в связи с исполнением обязательств по настоящему Соглашению, и производится начисление амортизации таких объектов и имущества.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>6.10. Концессионер имеет право проводить переоценку стоимости имущества с привлечением оценщиков с предварительного согласования с Концедентом.</w:t>
      </w:r>
    </w:p>
    <w:bookmarkEnd w:id="34"/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>6.11. Риск случайной гибели или случайного повреждения объекта Соглашения и иного имущества несет Концессионер в период действия настоящего Соглашения, начиная с момента подписания Концессионером акта приема-передачи в отношении данного объекта и заканчивая моментом подписания акта передачи объекта Концеденту.</w:t>
      </w:r>
    </w:p>
    <w:p w:rsidR="00BA7D69" w:rsidRDefault="00BA7D69" w:rsidP="00BA7D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5" w:name="sub_1700"/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</w:rPr>
      </w:pPr>
      <w:r w:rsidRPr="009703AB">
        <w:rPr>
          <w:b/>
          <w:bCs/>
          <w:color w:val="000000"/>
        </w:rPr>
        <w:t>VII. Порядок передачи Концессионером Концеденту</w:t>
      </w:r>
      <w:bookmarkEnd w:id="35"/>
      <w:r w:rsidRPr="009703AB">
        <w:t xml:space="preserve"> </w:t>
      </w:r>
      <w:r w:rsidRPr="009703AB">
        <w:rPr>
          <w:b/>
          <w:bCs/>
          <w:color w:val="000000"/>
        </w:rPr>
        <w:t>объектов имущества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Times New Roman CYR"/>
        </w:rPr>
      </w:pPr>
      <w:r w:rsidRPr="009703AB">
        <w:t>7.1. </w:t>
      </w:r>
      <w:r w:rsidRPr="009703AB">
        <w:rPr>
          <w:rFonts w:ascii="Times New Roman CYR" w:hAnsi="Times New Roman CYR" w:cs="Times New Roman CYR"/>
          <w:bCs/>
        </w:rPr>
        <w:t xml:space="preserve">Концессионер обязан передать Концеденту, а Концедент обязан принять </w:t>
      </w:r>
      <w:r>
        <w:rPr>
          <w:rFonts w:ascii="Times New Roman CYR" w:hAnsi="Times New Roman CYR" w:cs="Times New Roman CYR"/>
          <w:bCs/>
        </w:rPr>
        <w:t>о</w:t>
      </w:r>
      <w:r w:rsidRPr="009703AB">
        <w:rPr>
          <w:rFonts w:ascii="Times New Roman CYR" w:hAnsi="Times New Roman CYR" w:cs="Times New Roman CYR"/>
          <w:bCs/>
        </w:rPr>
        <w:t xml:space="preserve">бъект Соглашения (объекты, входящие в состав объекта Соглашения) и иного имущества в срок (сроки), указанный в пункте 9.5 настоящего Соглашения.  Передаваемый Концессионером  объект  Соглашения  (объекты,  входящие  в  состав  объекта Соглашения) должен находиться в состоянии, указанном в приложении № 1, быть пригодным  для  осуществления деятельности,  указанной в </w:t>
      </w:r>
      <w:hyperlink r:id="rId12" w:history="1">
        <w:r w:rsidRPr="009703AB">
          <w:rPr>
            <w:bCs/>
            <w:color w:val="000000"/>
            <w:u w:val="single"/>
          </w:rPr>
          <w:t>пункте 1.1</w:t>
        </w:r>
      </w:hyperlink>
      <w:r w:rsidRPr="009703AB">
        <w:rPr>
          <w:rFonts w:ascii="Times New Roman CYR" w:hAnsi="Times New Roman CYR" w:cs="Times New Roman CYR"/>
          <w:bCs/>
        </w:rPr>
        <w:t>. настоящего Соглашения, и не должен быть обременен правами третьих лиц</w:t>
      </w:r>
      <w:r w:rsidRPr="009703AB"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>Передача объекта Соглашения по настоящему Соглашению осуществляется по акту приема – передачи, подписываемому Сторонами.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 xml:space="preserve">7.2. Обязанность Концессионера по передаче Концеденту прав владения и пользования объектами недвижимого имущества, входящими в состав объекта Соглашения, считается исполненной с момента подписания сторонами </w:t>
      </w:r>
      <w:r>
        <w:t>а</w:t>
      </w:r>
      <w:r w:rsidRPr="009703AB">
        <w:t>кта приема – передачи.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9703AB">
        <w:rPr>
          <w:rFonts w:ascii="Times New Roman CYR" w:hAnsi="Times New Roman CYR" w:cs="Times New Roman CYR"/>
        </w:rPr>
        <w:t>Обязанность Концессионера по передаче движимого имущества, входящего в состав иного имущества, считается исполненной с момента подписания Сторонами акта приема-передачи.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>7.3. Прекращение   прав   Концессионера   на владение и пользование объектом Соглашения подлежит государственной регистрации в установленном законодательством Российской Федерации порядке.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 xml:space="preserve">Государственная регистрация прекращения указанных прав Концессионера осуществляется за  счет Концедента.    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со дня прекращения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 xml:space="preserve">7.4. При уклонении Концедента от подписания акта приема-передачи объекта Соглашения, соответствующего условиям пункта 7.1. или от осуществления действий в целях государственной регистрации прекращения прав Концессионера на владение и пользование </w:t>
      </w:r>
      <w:r>
        <w:t>о</w:t>
      </w:r>
      <w:r w:rsidRPr="009703AB">
        <w:t>бъектом</w:t>
      </w:r>
      <w:r>
        <w:t xml:space="preserve"> Соглашения</w:t>
      </w:r>
      <w:r w:rsidRPr="009703AB">
        <w:t xml:space="preserve">, в сроки указанные в пунктах 7.1. и 7.3. настоящего Соглашения соответственно, обязанность Концессионера по передаче </w:t>
      </w:r>
      <w:r>
        <w:t>о</w:t>
      </w:r>
      <w:r w:rsidRPr="009703AB">
        <w:t xml:space="preserve">бъекта Соглашения считается исполненной, если Концессионер осуществил все необходимые действия по передаче </w:t>
      </w:r>
      <w:r>
        <w:t>о</w:t>
      </w:r>
      <w:r w:rsidRPr="009703AB">
        <w:t>бъекта Соглашения и предоставил по письменному требованию Концедента документы, необходимые для государственной регистрации прекращения прав Концессио</w:t>
      </w:r>
      <w:r>
        <w:t>нера на владение и пользование о</w:t>
      </w:r>
      <w:r w:rsidRPr="009703AB">
        <w:t>бъектом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>7.5. Концессионер передает Концеденту документы,  относящиеся  к передаваемому объекту Соглашения, объектам, входящим в состав объекта Соглашения, иному имуществу, в  том числе проектную  документацию  на   объект Соглашения (если подготовка такой документации Концессионером  предусмотрена  ус</w:t>
      </w:r>
      <w:r>
        <w:t xml:space="preserve">ловиями настоящего Соглашения) </w:t>
      </w:r>
      <w:r w:rsidRPr="009703AB">
        <w:t>одновременно с передачей  объекта Соглашения, объекта, входящего в состав объекта Соглашения, иного имущества Концеденту.</w:t>
      </w:r>
    </w:p>
    <w:p w:rsidR="00BA7D69" w:rsidRDefault="00BA7D69" w:rsidP="00BA7D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6" w:name="sub_1800"/>
    </w:p>
    <w:p w:rsidR="00BA7D69" w:rsidRDefault="00BA7D69" w:rsidP="00BA7D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703AB">
        <w:rPr>
          <w:b/>
          <w:bCs/>
          <w:color w:val="000000"/>
        </w:rPr>
        <w:t>VIII. Порядок осуществления Концессионером</w:t>
      </w:r>
      <w:bookmarkEnd w:id="36"/>
      <w:r w:rsidRPr="009703AB">
        <w:rPr>
          <w:b/>
          <w:bCs/>
          <w:color w:val="000000"/>
        </w:rPr>
        <w:t xml:space="preserve"> деятельности,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r w:rsidRPr="009703AB">
        <w:rPr>
          <w:b/>
          <w:bCs/>
          <w:color w:val="000000"/>
        </w:rPr>
        <w:t>предусмотренной Соглашением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37" w:name="sub_1061"/>
      <w:r w:rsidRPr="009703AB">
        <w:t xml:space="preserve">    </w:t>
      </w:r>
      <w:r>
        <w:tab/>
      </w:r>
      <w:r w:rsidRPr="009703AB">
        <w:t xml:space="preserve"> 8.1. В соответствии с настоящим Соглашением Концессионер обязан  на </w:t>
      </w:r>
      <w:bookmarkEnd w:id="37"/>
      <w:r w:rsidRPr="009703AB">
        <w:t xml:space="preserve">условиях,   предусмотренных   настоящим   Соглашением, осуществлять деятельность, указанную в </w:t>
      </w:r>
      <w:hyperlink r:id="rId13" w:anchor="sub_1001" w:history="1">
        <w:r w:rsidRPr="009703AB">
          <w:rPr>
            <w:color w:val="000000"/>
          </w:rPr>
          <w:t>пункте 1</w:t>
        </w:r>
      </w:hyperlink>
      <w:r w:rsidRPr="009703AB">
        <w:rPr>
          <w:b/>
        </w:rPr>
        <w:t>.</w:t>
      </w:r>
      <w:r w:rsidRPr="009703AB">
        <w:t>1. настоящего Соглашения, в соответствии с требованиями, установленными законодательством Российской Федерации в сфере теплоснабжения,</w:t>
      </w:r>
      <w:r w:rsidRPr="009703AB">
        <w:rPr>
          <w:bCs/>
        </w:rPr>
        <w:t xml:space="preserve"> водоснабжения,</w:t>
      </w:r>
      <w:r w:rsidRPr="009703AB">
        <w:t xml:space="preserve"> а также в соответствии с иными региональными и муниципальными нормативными документами и не прекращать (не приостанавливать)  эту  деятельность  без  согласия    Концедента, за исключением   случаев,   установленных   законодательством     Российской Федерации.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38" w:name="sub_1062"/>
      <w:r w:rsidRPr="009703AB">
        <w:lastRenderedPageBreak/>
        <w:t xml:space="preserve">    </w:t>
      </w:r>
      <w:r>
        <w:tab/>
      </w:r>
      <w:r w:rsidRPr="009703AB">
        <w:t xml:space="preserve"> 8.2. Концессионер обязан осуществлять деятельность по  использованию </w:t>
      </w:r>
      <w:bookmarkEnd w:id="38"/>
      <w:r w:rsidRPr="009703AB">
        <w:t>(эксплуатации) объекта Соглашения в соответствии с требованиями, установленными законодательством Российской Федерации.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39" w:name="sub_1063"/>
      <w:r w:rsidRPr="009703AB">
        <w:t xml:space="preserve">    </w:t>
      </w:r>
      <w:r>
        <w:tab/>
      </w:r>
      <w:r w:rsidRPr="009703AB">
        <w:t xml:space="preserve"> 8.3. Концессионер обязан осуществлять деятельность, указанную в </w:t>
      </w:r>
      <w:bookmarkEnd w:id="39"/>
      <w:r w:rsidRPr="009703AB">
        <w:rPr>
          <w:b/>
        </w:rPr>
        <w:fldChar w:fldCharType="begin"/>
      </w:r>
      <w:r w:rsidRPr="009703AB">
        <w:rPr>
          <w:b/>
        </w:rPr>
        <w:instrText xml:space="preserve"> HYPERLINK "file:///C:\\Users\\Пользователь\\Desktop\\КОНЦЕССИЯ%202020\\Концессии%20разные\\Ягодное%20Концессия\\proekt-kontsessionnogo-soglasheniya.rtf" \l "sub_1001" </w:instrText>
      </w:r>
      <w:r w:rsidRPr="009703AB">
        <w:rPr>
          <w:b/>
        </w:rPr>
        <w:fldChar w:fldCharType="separate"/>
      </w:r>
      <w:r w:rsidRPr="009703AB">
        <w:rPr>
          <w:color w:val="000000"/>
        </w:rPr>
        <w:t>пункте 1.1</w:t>
      </w:r>
      <w:r w:rsidRPr="009703AB">
        <w:rPr>
          <w:b/>
        </w:rPr>
        <w:fldChar w:fldCharType="end"/>
      </w:r>
      <w:r w:rsidRPr="009703AB">
        <w:rPr>
          <w:b/>
        </w:rPr>
        <w:t>.</w:t>
      </w:r>
      <w:r w:rsidRPr="009703AB">
        <w:t xml:space="preserve"> настоящего Соглашения, в течение срока, указанного в разделе </w:t>
      </w:r>
      <w:r w:rsidRPr="009703AB">
        <w:rPr>
          <w:lang w:val="en-US"/>
        </w:rPr>
        <w:t>IX</w:t>
      </w:r>
      <w:r w:rsidRPr="009703AB">
        <w:t xml:space="preserve">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40" w:name="sub_1064"/>
      <w:r>
        <w:tab/>
      </w:r>
      <w:r w:rsidRPr="009703AB">
        <w:t xml:space="preserve"> 8.4. </w:t>
      </w:r>
      <w:bookmarkEnd w:id="40"/>
      <w:r w:rsidRPr="009703AB">
        <w:t xml:space="preserve">Помимо деятельности, указанной в </w:t>
      </w:r>
      <w:hyperlink r:id="rId14" w:anchor="sub_1001" w:history="1">
        <w:r w:rsidRPr="009703AB">
          <w:rPr>
            <w:color w:val="000000"/>
          </w:rPr>
          <w:t>пункте 1</w:t>
        </w:r>
      </w:hyperlink>
      <w:r w:rsidRPr="009703AB">
        <w:rPr>
          <w:b/>
        </w:rPr>
        <w:t>.</w:t>
      </w:r>
      <w:r w:rsidRPr="009703AB">
        <w:t>1</w:t>
      </w:r>
      <w:r w:rsidRPr="009703AB">
        <w:rPr>
          <w:b/>
        </w:rPr>
        <w:t xml:space="preserve">. </w:t>
      </w:r>
      <w:r w:rsidRPr="009703AB">
        <w:t>настоящего Соглашения, Концессионер с использованием объекта Соглашения имеет право осуществлять иные виды деятельности, предусмотренные Уставом Концессионера и не противоречащим назначению объекта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41" w:name="sub_1065"/>
      <w:r w:rsidRPr="009703AB">
        <w:t xml:space="preserve">    </w:t>
      </w:r>
      <w:bookmarkStart w:id="42" w:name="sub_1066"/>
      <w:bookmarkEnd w:id="41"/>
      <w:r>
        <w:tab/>
      </w:r>
      <w:r w:rsidRPr="009703AB">
        <w:t>8.5. </w:t>
      </w:r>
      <w:bookmarkEnd w:id="42"/>
      <w:r w:rsidRPr="009703AB">
        <w:rPr>
          <w:bCs/>
        </w:rPr>
        <w:t>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  оплате товаров, работ и услуг</w:t>
      </w:r>
      <w:r w:rsidRPr="009703AB">
        <w:t xml:space="preserve">. 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43" w:name="sub_1067"/>
      <w:r w:rsidRPr="009703AB">
        <w:t xml:space="preserve">    </w:t>
      </w:r>
      <w:r>
        <w:tab/>
      </w:r>
      <w:r w:rsidRPr="009703AB">
        <w:t xml:space="preserve"> 8.6. </w:t>
      </w:r>
      <w:bookmarkEnd w:id="43"/>
      <w:r w:rsidRPr="009703AB">
        <w:t xml:space="preserve">Концессионер  обязан  при   осуществлении  деятельности, указанной  в </w:t>
      </w:r>
      <w:hyperlink r:id="rId15" w:anchor="Par131" w:tooltip="    1. Концессионер обязуется за свой счет ________________________________" w:history="1">
        <w:r w:rsidRPr="009703AB">
          <w:rPr>
            <w:color w:val="000000"/>
            <w:u w:val="single"/>
          </w:rPr>
          <w:t>пункте 1.1</w:t>
        </w:r>
      </w:hyperlink>
      <w:r w:rsidRPr="009703AB">
        <w:rPr>
          <w:color w:val="000000"/>
          <w:u w:val="single"/>
        </w:rPr>
        <w:t>.</w:t>
      </w:r>
      <w:r w:rsidRPr="009703AB">
        <w:t xml:space="preserve"> настоящего Соглашения, осуществлять </w:t>
      </w:r>
      <w:r w:rsidRPr="001077A9">
        <w:t>реализацию производимой продукции (тепловой энергии, горячего-холодного водоснабжения, водоотведения) по  регулируемым ценам (тарифам) и в соответствии  с  установленными надбавками к ценам (тарифам) (при строительстве нового объекта за счет платы за подключение (технологическое</w:t>
      </w:r>
      <w:r w:rsidRPr="009703AB">
        <w:t xml:space="preserve"> присоединение) объекта). 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44" w:name="sub_1068"/>
      <w:r w:rsidRPr="009703AB">
        <w:t xml:space="preserve">    </w:t>
      </w:r>
      <w:r>
        <w:tab/>
      </w:r>
      <w:r w:rsidRPr="009703AB">
        <w:t xml:space="preserve"> 8.7. </w:t>
      </w:r>
      <w:bookmarkEnd w:id="44"/>
      <w:r w:rsidRPr="009703AB">
        <w:t xml:space="preserve">Долгосрочные параметры регулирования деятельности Концессионера на оказываемые услуги, согласованные в утверждаемом Правительством Российской Федерации порядке с органами исполнительной власти, осуществляющими    регулирование    цен (тарифов) в   соответствии    с </w:t>
      </w:r>
      <w:hyperlink r:id="rId16" w:history="1">
        <w:r w:rsidRPr="009703AB">
          <w:rPr>
            <w:color w:val="000000"/>
          </w:rPr>
          <w:t>законодательством</w:t>
        </w:r>
      </w:hyperlink>
      <w:r w:rsidRPr="009703AB">
        <w:t xml:space="preserve">   Российской   Федерации   в сфере регулирования цен (тарифов), указаны в приложении </w:t>
      </w:r>
      <w:r>
        <w:t>№</w:t>
      </w:r>
      <w:r w:rsidRPr="009703AB">
        <w:t xml:space="preserve"> </w:t>
      </w:r>
      <w:r>
        <w:t>7</w:t>
      </w:r>
      <w:r w:rsidRPr="009703AB"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 </w:t>
      </w:r>
      <w:r>
        <w:tab/>
      </w:r>
      <w:r w:rsidRPr="009703AB">
        <w:t xml:space="preserve">В случае изменения перечня долгосрочных  параметров   тарифного регулирования, установленных законодательством Российской   Федерации, приложение  № </w:t>
      </w:r>
      <w:r>
        <w:t>7</w:t>
      </w:r>
      <w:r w:rsidRPr="009703AB">
        <w:t xml:space="preserve"> подлежит пересмотру по требованию Концессионера.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 </w:t>
      </w:r>
      <w:bookmarkStart w:id="45" w:name="sub_10681"/>
      <w:r>
        <w:tab/>
      </w:r>
      <w:r w:rsidRPr="009703AB">
        <w:t xml:space="preserve">8.8. </w:t>
      </w:r>
      <w:bookmarkEnd w:id="45"/>
      <w:r w:rsidRPr="009703AB">
        <w:t>Регулирование тарифов на производимые Концессионером товары, выполняемые работы, оказываемые услуги, осуществляется в соответствии с методом индексации установленных тарифов.</w:t>
      </w:r>
    </w:p>
    <w:p w:rsidR="00BA7D69" w:rsidRDefault="00BA7D69" w:rsidP="00BA7D69">
      <w:pPr>
        <w:widowControl w:val="0"/>
        <w:autoSpaceDE w:val="0"/>
        <w:autoSpaceDN w:val="0"/>
        <w:adjustRightInd w:val="0"/>
        <w:jc w:val="both"/>
      </w:pPr>
      <w:bookmarkStart w:id="46" w:name="sub_1691"/>
      <w:r w:rsidRPr="009703AB">
        <w:t xml:space="preserve">   </w:t>
      </w:r>
      <w:r>
        <w:tab/>
      </w:r>
      <w:r w:rsidRPr="009703AB">
        <w:t xml:space="preserve">8.9. Концессионер   обязан   заключить с ресурсоснабжающими </w:t>
      </w:r>
      <w:bookmarkEnd w:id="46"/>
      <w:r w:rsidRPr="009703AB">
        <w:t>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 в соответствии с условиями таких договоров.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>
        <w:tab/>
        <w:t>8.10. Концессионер обязан обеспечить безопасность и антитеррористическую защищенность объектов ТЭК в соответствии с требованиями действующего законодательства.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bookmarkStart w:id="47" w:name="sub_1900"/>
      <w:r w:rsidRPr="009703AB">
        <w:t>8.10. Концессионер вправе самостоятельно заключать договоры с потребителями, выставлять им счета и собирать плату за оказанные услуги.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>8.11. При осуществлении деятельности, предусмотренной настоящим Соглашением, Концедент обязан оказывать Концессионеру содействие, необходимое для исполнения Концессионером обязанностей, указанных в п. 1.1. 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rPr>
          <w:bCs/>
        </w:rPr>
        <w:t>8.13. Концессионер обязан принять на себя обязательства организации коммунального комплекса, обладающей правами владения и пользования объектом Соглашения, по подключению объектов застройщика к принадлежащим этой организации сетям инженерно-технического обеспечения в соответствии с предоставленными   техническими   условиями, соответствующими требованиям законодательства Российской Федерации.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EC133D">
        <w:rPr>
          <w:bCs/>
        </w:rPr>
        <w:t>8</w:t>
      </w:r>
      <w:r w:rsidRPr="00ED6A3B">
        <w:rPr>
          <w:bCs/>
        </w:rPr>
        <w:t>.14. Концессионер  обязан предоставить обеспечение исполнения обязательств,   предусмотренных  по настоящему  Соглашению в виде безотзывной непередаваемой банковской гарантии, отвечающей требованиям к таким гарантиям, утвержденным Постановлением Правительства РФ от 19.12.2013 №1188 «О</w:t>
      </w:r>
      <w:r w:rsidRPr="00ED6A3B">
        <w:t>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</w:t>
      </w:r>
      <w:r>
        <w:t xml:space="preserve"> в размере </w:t>
      </w:r>
      <w:r w:rsidRPr="00ED6A3B">
        <w:rPr>
          <w:bCs/>
        </w:rPr>
        <w:t xml:space="preserve"> 5% от</w:t>
      </w:r>
      <w:r>
        <w:rPr>
          <w:bCs/>
        </w:rPr>
        <w:t xml:space="preserve"> общей </w:t>
      </w:r>
      <w:r w:rsidRPr="00ED6A3B">
        <w:rPr>
          <w:bCs/>
        </w:rPr>
        <w:t xml:space="preserve"> стоимости мероприятий п</w:t>
      </w:r>
      <w:r>
        <w:rPr>
          <w:bCs/>
        </w:rPr>
        <w:t>о реконструкции (модернизации) о</w:t>
      </w:r>
      <w:r w:rsidRPr="00ED6A3B">
        <w:rPr>
          <w:bCs/>
        </w:rPr>
        <w:t xml:space="preserve">бъекта Соглашения, указанных в </w:t>
      </w:r>
      <w:r>
        <w:rPr>
          <w:bCs/>
        </w:rPr>
        <w:t>п</w:t>
      </w:r>
      <w:r w:rsidRPr="00ED6A3B">
        <w:rPr>
          <w:bCs/>
        </w:rPr>
        <w:t xml:space="preserve">риложении №5 к настоящему Соглашению. 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D6A3B">
        <w:rPr>
          <w:bCs/>
        </w:rPr>
        <w:t>Обеспечение предоставляется Концессионером на весь срок действия</w:t>
      </w:r>
      <w:r w:rsidRPr="00ED6A3B">
        <w:rPr>
          <w:color w:val="000000"/>
        </w:rPr>
        <w:t xml:space="preserve"> концессионного соглашения</w:t>
      </w:r>
      <w:r>
        <w:rPr>
          <w:color w:val="000000"/>
        </w:rPr>
        <w:t xml:space="preserve">. </w:t>
      </w:r>
      <w:r w:rsidRPr="00ED6A3B">
        <w:rPr>
          <w:color w:val="000000"/>
        </w:rPr>
        <w:t>За пять рабочих дней до</w:t>
      </w:r>
      <w:r>
        <w:rPr>
          <w:color w:val="000000"/>
        </w:rPr>
        <w:t xml:space="preserve"> подписания настоящего Соглашения Концессионер обязан предоставить обеспечение исполнение обязательств по настоящему Соглашению в виде безотзывной непередаваемой банковской гарантии.</w:t>
      </w:r>
    </w:p>
    <w:p w:rsidR="00BA7D69" w:rsidRPr="00631084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bCs/>
          <w:highlight w:val="cyan"/>
        </w:rPr>
      </w:pPr>
      <w:r>
        <w:rPr>
          <w:color w:val="000000"/>
        </w:rPr>
        <w:t xml:space="preserve">Банковская гарантия должна обеспечивать обязательства Концессионера по реконструкции (модернизации) объекта Соглашения, осуществлению деятельности с использованием объекта </w:t>
      </w:r>
      <w:r>
        <w:rPr>
          <w:color w:val="000000"/>
        </w:rPr>
        <w:lastRenderedPageBreak/>
        <w:t>Соглашения в соответствии с условиями настоящего Соглашения.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r w:rsidRPr="009703AB">
        <w:rPr>
          <w:b/>
          <w:bCs/>
          <w:color w:val="000000"/>
        </w:rPr>
        <w:t>IХ. Сроки, предусмотренные настоящим Соглашением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48" w:name="sub_1074"/>
      <w:bookmarkEnd w:id="47"/>
      <w:r w:rsidRPr="009703AB">
        <w:t xml:space="preserve">9.1. Настоящее Соглашение вступает в силу с момента подписания и </w:t>
      </w:r>
      <w:bookmarkEnd w:id="48"/>
      <w:r w:rsidRPr="009703AB">
        <w:t xml:space="preserve">действует до </w:t>
      </w:r>
      <w:r w:rsidRPr="00631084">
        <w:t>31.12.2024 года</w:t>
      </w:r>
      <w:r w:rsidRPr="00631084">
        <w:rPr>
          <w:b/>
        </w:rPr>
        <w:t>.</w:t>
      </w:r>
    </w:p>
    <w:p w:rsidR="00BA7D69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E20FDB">
        <w:t xml:space="preserve">9.2. Срок реконструкции (модернизации), замены морально устаревшего и физически изношенного оборудования новым, более производительным </w:t>
      </w:r>
      <w:r>
        <w:t>оборудованием,</w:t>
      </w:r>
      <w:r w:rsidRPr="00E20FDB">
        <w:t xml:space="preserve">                   осуществление мероприятий по улучшению характеристик и эксплуатационных свойств объекта Соглашения указывается в </w:t>
      </w:r>
      <w:r>
        <w:t>п</w:t>
      </w:r>
      <w:r w:rsidRPr="00E20FDB">
        <w:t xml:space="preserve">риложении </w:t>
      </w:r>
      <w:r w:rsidRPr="00A3001C">
        <w:t>№ 5 к</w:t>
      </w:r>
      <w:r w:rsidRPr="00E20FDB">
        <w:t xml:space="preserve"> настоящему Соглашению.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>9.3. Срок использования</w:t>
      </w:r>
      <w:r>
        <w:t xml:space="preserve"> (эксплуатации) Концессионером о</w:t>
      </w:r>
      <w:r w:rsidRPr="009703AB">
        <w:t xml:space="preserve">бъекта Соглашения – с даты передачи Концессионеру </w:t>
      </w:r>
      <w:r>
        <w:t>о</w:t>
      </w:r>
      <w:r w:rsidRPr="009703AB">
        <w:t>бъекта Соглашения до окончания срока действия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 xml:space="preserve">9.4. </w:t>
      </w:r>
      <w:r w:rsidRPr="009703AB">
        <w:rPr>
          <w:rFonts w:ascii="Times New Roman CYR" w:hAnsi="Times New Roman CYR" w:cs="Times New Roman CYR"/>
        </w:rPr>
        <w:t>Концедент обязуется в течение 5-ти календарных дней с момента подписания настоящего Соглашения передать Концессионеру, а Концессионер обязуется принять объект Соглашения и иное имущество</w:t>
      </w:r>
      <w:r w:rsidRPr="009703AB">
        <w:rPr>
          <w:rFonts w:ascii="Times New Roman CYR" w:hAnsi="Times New Roman CYR" w:cs="Times New Roman CYR"/>
          <w:color w:val="000000"/>
        </w:rPr>
        <w:t xml:space="preserve">, </w:t>
      </w:r>
      <w:r w:rsidRPr="009703AB">
        <w:rPr>
          <w:rFonts w:ascii="Times New Roman CYR" w:hAnsi="Times New Roman CYR" w:cs="Times New Roman CYR"/>
        </w:rPr>
        <w:t>а также права владения и пользования  указанными объектом</w:t>
      </w:r>
      <w:r w:rsidRPr="009703AB"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>9.5. Срок передачи</w:t>
      </w:r>
      <w:r>
        <w:t xml:space="preserve"> Концессионером Концеденту о</w:t>
      </w:r>
      <w:r w:rsidRPr="009703AB">
        <w:t>бъекта Соглашения и иного имущества по окончании их использования (эксплуатации) – последний день срока действия настоящего Соглашения, если иное не предусмотрено настоящим Соглашением.</w:t>
      </w:r>
    </w:p>
    <w:p w:rsidR="00BA7D69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>9.6.  Срок осуществления Концессионером деятельности, указанной в пункте 1 настоящего Соглашения, -</w:t>
      </w:r>
      <w:r>
        <w:t xml:space="preserve"> с даты передачи Концессионеру о</w:t>
      </w:r>
      <w:r w:rsidRPr="009703AB">
        <w:t xml:space="preserve">бъекта </w:t>
      </w:r>
      <w:r>
        <w:t>Со</w:t>
      </w:r>
      <w:r w:rsidRPr="009703AB">
        <w:t>глашения по последний день срока действия настоящего Соглашения.</w:t>
      </w:r>
    </w:p>
    <w:p w:rsidR="00BA7D69" w:rsidRDefault="00BA7D69" w:rsidP="00BA7D69">
      <w:pPr>
        <w:jc w:val="both"/>
      </w:pPr>
      <w:r>
        <w:tab/>
      </w:r>
      <w:r w:rsidRPr="00C5463D">
        <w:t>9.</w:t>
      </w:r>
      <w:r>
        <w:t>7</w:t>
      </w:r>
      <w:r w:rsidRPr="00C5463D">
        <w:t xml:space="preserve">. </w:t>
      </w:r>
      <w:r>
        <w:t>С</w:t>
      </w:r>
      <w:r w:rsidRPr="00C5463D">
        <w:t>рок</w:t>
      </w:r>
      <w:r>
        <w:t>и</w:t>
      </w:r>
      <w:r w:rsidRPr="00C5463D">
        <w:t xml:space="preserve"> реализации инвестиционных обязательств </w:t>
      </w:r>
      <w:r>
        <w:t>К</w:t>
      </w:r>
      <w:r w:rsidRPr="00C5463D">
        <w:t>онцессионера</w:t>
      </w:r>
      <w:r>
        <w:t xml:space="preserve"> могут быть перенесены </w:t>
      </w:r>
      <w:r w:rsidRPr="00C5463D">
        <w:t>в случае принятия Правительством Российской Федерации соответствующего решения, предусмотренного Федеральным законом от 30 декабря 2012 года N 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bookmarkStart w:id="49" w:name="sub_11000"/>
      <w:r w:rsidRPr="009703AB">
        <w:rPr>
          <w:b/>
          <w:bCs/>
          <w:color w:val="000000"/>
        </w:rPr>
        <w:t>X. Плата по Соглашению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50" w:name="sub_1084"/>
      <w:bookmarkEnd w:id="49"/>
      <w:r w:rsidRPr="009703AB">
        <w:t xml:space="preserve">     10.1. Концессионная плата по настоящему Соглашению </w:t>
      </w:r>
      <w:bookmarkEnd w:id="50"/>
      <w:r w:rsidRPr="009703AB">
        <w:t>не устанавливается.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bookmarkStart w:id="51" w:name="sub_11200"/>
      <w:r w:rsidRPr="009703AB">
        <w:rPr>
          <w:b/>
          <w:bCs/>
          <w:color w:val="000000"/>
        </w:rPr>
        <w:t>X</w:t>
      </w:r>
      <w:r w:rsidRPr="009703AB">
        <w:rPr>
          <w:b/>
          <w:bCs/>
          <w:color w:val="000000"/>
          <w:lang w:val="en-US"/>
        </w:rPr>
        <w:t>I</w:t>
      </w:r>
      <w:r w:rsidRPr="009703AB">
        <w:rPr>
          <w:b/>
          <w:bCs/>
          <w:color w:val="000000"/>
        </w:rPr>
        <w:t>. Порядок осуществления Концедентом контроля</w:t>
      </w:r>
    </w:p>
    <w:bookmarkEnd w:id="51"/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r w:rsidRPr="009703AB">
        <w:rPr>
          <w:b/>
          <w:bCs/>
          <w:color w:val="000000"/>
        </w:rPr>
        <w:t>за соблюдением Концессионером условий настоящего Соглашения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52" w:name="sub_1090"/>
      <w:r w:rsidRPr="009703AB">
        <w:t xml:space="preserve">11.1. Права и обязанности Концедента осуществляются уполномоченными им </w:t>
      </w:r>
      <w:bookmarkEnd w:id="52"/>
      <w:r w:rsidRPr="009703AB">
        <w:t>органами и юридическими лицами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 Концедент уведомляет Концессионера об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53" w:name="sub_1091"/>
      <w:r w:rsidRPr="009703AB">
        <w:t xml:space="preserve">11.2. Концедент осуществляет контроль  за  соблюдением  Концессионером </w:t>
      </w:r>
      <w:bookmarkEnd w:id="53"/>
      <w:r w:rsidRPr="009703AB">
        <w:t xml:space="preserve">условий настоящего Соглашения, в том числе обязательств по  осуществлению деятельности, указанной в </w:t>
      </w:r>
      <w:hyperlink r:id="rId17" w:anchor="sub_1001" w:history="1">
        <w:r w:rsidRPr="009703AB">
          <w:rPr>
            <w:color w:val="000000"/>
          </w:rPr>
          <w:t>пункте 1.1</w:t>
        </w:r>
      </w:hyperlink>
      <w:r w:rsidRPr="009703AB">
        <w:rPr>
          <w:b/>
        </w:rPr>
        <w:t>.</w:t>
      </w:r>
      <w:r w:rsidRPr="009703AB">
        <w:t xml:space="preserve"> настоящего Соглашения, обязательств по использованию (эксплуатации) объекта Соглашения в соответствии с  целями, установленными  настоящим  Соглашением,   а   также   сроков   исполнения обязательств, указанных в </w:t>
      </w:r>
      <w:hyperlink r:id="rId18" w:anchor="sub_1900" w:history="1">
        <w:r w:rsidRPr="009703AB">
          <w:rPr>
            <w:color w:val="000000"/>
          </w:rPr>
          <w:t>разделе IХ</w:t>
        </w:r>
      </w:hyperlink>
      <w:r w:rsidRPr="009703AB">
        <w:t xml:space="preserve">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54" w:name="sub_1092"/>
      <w:r w:rsidRPr="009703AB">
        <w:t xml:space="preserve">11.3. Концессионер обязан обеспечить представителям уполномоченных </w:t>
      </w:r>
      <w:bookmarkEnd w:id="54"/>
      <w:r w:rsidRPr="009703AB">
        <w:t xml:space="preserve">Концедентом органов или юридических лиц, осуществляющим контроль за исполнением     Концессионером     условий     настоящего    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r:id="rId19" w:anchor="sub_1001" w:history="1">
        <w:r w:rsidRPr="009703AB">
          <w:rPr>
            <w:color w:val="000000"/>
          </w:rPr>
          <w:t>пункте 1.1.</w:t>
        </w:r>
      </w:hyperlink>
      <w:r w:rsidRPr="009703AB">
        <w:t xml:space="preserve">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55" w:name="sub_1094"/>
      <w:r w:rsidRPr="009703AB">
        <w:t>11.4. </w:t>
      </w:r>
      <w:bookmarkEnd w:id="55"/>
      <w:r w:rsidRPr="009703AB">
        <w:t>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 xml:space="preserve">Предоставление  указанной информации  Концессионером   Концеденту осуществляется  в  рамках единой системы отчетности, определяемой федеральными органами   исполнительной власти в </w:t>
      </w:r>
      <w:r w:rsidRPr="00ED6A3B">
        <w:t xml:space="preserve">соответствии с </w:t>
      </w:r>
      <w:hyperlink r:id="rId20" w:history="1">
        <w:r w:rsidRPr="00ED6A3B">
          <w:rPr>
            <w:color w:val="000000"/>
          </w:rPr>
          <w:t>законодательством</w:t>
        </w:r>
      </w:hyperlink>
      <w:r w:rsidRPr="009703AB">
        <w:t xml:space="preserve">  Российской  Федерации в сфере  регулирования   цен (тарифов).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56" w:name="sub_1095"/>
      <w:r w:rsidRPr="009703AB">
        <w:lastRenderedPageBreak/>
        <w:t xml:space="preserve">11.5. Концедент не вправе вмешиваться в осуществление хозяйственной </w:t>
      </w:r>
      <w:bookmarkEnd w:id="56"/>
      <w:r w:rsidRPr="009703AB">
        <w:t>деятельности Концессионера.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57" w:name="sub_1097"/>
      <w:r w:rsidRPr="009703AB">
        <w:t xml:space="preserve">11.6. При обнаружении Концедентом в ходе осуществления контроля за </w:t>
      </w:r>
      <w:bookmarkEnd w:id="57"/>
      <w:r w:rsidRPr="009703AB">
        <w:t>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</w:t>
      </w:r>
      <w:r>
        <w:t xml:space="preserve"> </w:t>
      </w:r>
      <w:r w:rsidRPr="009703AB">
        <w:t>сообщить об этом Концессионеру в течение 5 календарных дней со дня обнаружения указанных нарушений.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58" w:name="sub_10971"/>
      <w:r w:rsidRPr="009703AB">
        <w:t xml:space="preserve">11.7. Результаты осуществления контроля за соблюдением </w:t>
      </w:r>
      <w:bookmarkEnd w:id="58"/>
      <w:r w:rsidRPr="009703AB">
        <w:t>Концессионером условий   настоящего Соглашения   оформляются актом о результатах контроля.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>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Интернет, в случае отсутствия у Концедента официального сайта в сети Интернет -  на официальном сайте субъекта   Российской Федерации, в границах которого   расположено такое муниципальное образование, в сети Интернет. Доступ к указанному акту обеспечивается в течение срока действия настоящего Соглашения и после дня окончания   его срока действия в течение 3 лет.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9703AB">
        <w:t>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59" w:name="sub_1098"/>
      <w:r w:rsidRPr="009703AB">
        <w:t xml:space="preserve">11.8. Стороны   обязаны   своевременно   предоставлять   друг    другу </w:t>
      </w:r>
      <w:bookmarkEnd w:id="59"/>
      <w:r w:rsidRPr="009703AB">
        <w:t>информацию, необходимую для исполнения обязанностей, предусмотренных настоящим Соглашением, и незамедлительно уведомлять друг   друга   о наступлении существенных событий, способных повлиять на   надлежащее исполнение указанных обязанностей.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</w:rPr>
      </w:pPr>
      <w:bookmarkStart w:id="60" w:name="sub_11300"/>
      <w:r w:rsidRPr="009703AB">
        <w:rPr>
          <w:b/>
          <w:bCs/>
          <w:color w:val="000000"/>
        </w:rPr>
        <w:t>X</w:t>
      </w:r>
      <w:r w:rsidRPr="009703AB">
        <w:rPr>
          <w:b/>
          <w:bCs/>
          <w:color w:val="000000"/>
          <w:lang w:val="en-US"/>
        </w:rPr>
        <w:t>I</w:t>
      </w:r>
      <w:r w:rsidRPr="009703AB">
        <w:rPr>
          <w:b/>
          <w:bCs/>
          <w:color w:val="000000"/>
        </w:rPr>
        <w:t>I. Ответственность Сторон</w:t>
      </w:r>
    </w:p>
    <w:bookmarkEnd w:id="60"/>
    <w:p w:rsidR="00BA7D69" w:rsidRPr="00A52D43" w:rsidRDefault="00BA7D69" w:rsidP="00BA7D69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 xml:space="preserve">12.1. </w:t>
      </w:r>
      <w:r>
        <w:t>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законом</w:t>
      </w:r>
      <w:r w:rsidRPr="00A52D43">
        <w:t xml:space="preserve"> от 21.07.2005 </w:t>
      </w:r>
      <w:r>
        <w:t>№</w:t>
      </w:r>
      <w:r w:rsidRPr="00A52D43">
        <w:t xml:space="preserve"> 115-ФЗ </w:t>
      </w:r>
      <w:r>
        <w:t>«</w:t>
      </w:r>
      <w:r w:rsidRPr="00A52D43">
        <w:t>О концессионных соглашениях</w:t>
      </w:r>
      <w:r>
        <w:t>», другими федеральными законами и настоящим Соглашением</w:t>
      </w:r>
      <w:r w:rsidRPr="009703AB">
        <w:rPr>
          <w:rFonts w:ascii="Times New Roman CYR" w:hAnsi="Times New Roman CYR" w:cs="Times New Roman CYR"/>
        </w:rPr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>12.2. Концессионер несет ответственность перед Концедентом за допущенное при реконструкции и модернизации объекта Соглашения нарушение требований, установленных настоящим Соглашением, требований технических регламентов, проектной документации (при наличии проектной документации), иных обязательных требований к качеству объекта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>12.3. В случае нарушения требований, указанных в настоящем Соглашении, Концедент обязан</w:t>
      </w:r>
      <w:r>
        <w:rPr>
          <w:rFonts w:ascii="Times New Roman CYR" w:hAnsi="Times New Roman CYR" w:cs="Times New Roman CYR"/>
        </w:rPr>
        <w:t xml:space="preserve"> в течение 10 рабочих дней </w:t>
      </w:r>
      <w:r w:rsidRPr="009703AB">
        <w:rPr>
          <w:rFonts w:ascii="Times New Roman CYR" w:hAnsi="Times New Roman CYR" w:cs="Times New Roman CYR"/>
        </w:rPr>
        <w:t xml:space="preserve">направить   Концессионеру   в   письменной   форме   требование безвозмездно устранить обнаруженное нарушение с указанием пункта настоящего Соглашения и (или) документа, требования которых нарушены. </w:t>
      </w:r>
      <w:r w:rsidRPr="009703AB">
        <w:rPr>
          <w:rFonts w:ascii="Times New Roman CYR" w:hAnsi="Times New Roman CYR" w:cs="Times New Roman CYR"/>
          <w:color w:val="000000"/>
        </w:rPr>
        <w:t>При этом срок для устранения нарушения указывается в требовании</w:t>
      </w:r>
      <w:r w:rsidRPr="009703AB">
        <w:rPr>
          <w:rFonts w:ascii="Times New Roman CYR" w:hAnsi="Times New Roman CYR" w:cs="Times New Roman CYR"/>
        </w:rPr>
        <w:t xml:space="preserve">.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>12.4. Концедент вправе потребовать от Концессионера возмещения причиненных Концеденту   убытков,   вызванных  нарушением  Концессионером требований,  указанных  в   пункте 12.2 настоящего Соглашении, если эти нарушения не были устранены Концессионером в срок, определенный Концедентом в требовании об устранении нарушений, или являются существенными.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 xml:space="preserve">12.5. Концессионер несет перед Концедентом ответственность за качество работ </w:t>
      </w:r>
      <w:r>
        <w:rPr>
          <w:rFonts w:ascii="Times New Roman CYR" w:hAnsi="Times New Roman CYR" w:cs="Times New Roman CYR"/>
        </w:rPr>
        <w:t xml:space="preserve">по </w:t>
      </w:r>
      <w:r w:rsidRPr="009703AB">
        <w:rPr>
          <w:rFonts w:ascii="Times New Roman CYR" w:hAnsi="Times New Roman CYR" w:cs="Times New Roman CYR"/>
        </w:rPr>
        <w:t>реконструкции</w:t>
      </w:r>
      <w:r>
        <w:rPr>
          <w:rFonts w:ascii="Times New Roman CYR" w:hAnsi="Times New Roman CYR" w:cs="Times New Roman CYR"/>
        </w:rPr>
        <w:t xml:space="preserve"> (</w:t>
      </w:r>
      <w:r w:rsidRPr="009703AB">
        <w:rPr>
          <w:rFonts w:ascii="Times New Roman CYR" w:hAnsi="Times New Roman CYR" w:cs="Times New Roman CYR"/>
        </w:rPr>
        <w:t>модернизации</w:t>
      </w:r>
      <w:r>
        <w:rPr>
          <w:rFonts w:ascii="Times New Roman CYR" w:hAnsi="Times New Roman CYR" w:cs="Times New Roman CYR"/>
        </w:rPr>
        <w:t>)</w:t>
      </w:r>
      <w:r w:rsidRPr="009703AB">
        <w:rPr>
          <w:rFonts w:ascii="Times New Roman CYR" w:hAnsi="Times New Roman CYR" w:cs="Times New Roman CYR"/>
        </w:rPr>
        <w:t xml:space="preserve"> объекта Соглашения в течение срока </w:t>
      </w:r>
      <w:r>
        <w:rPr>
          <w:rFonts w:ascii="Times New Roman CYR" w:hAnsi="Times New Roman CYR" w:cs="Times New Roman CYR"/>
        </w:rPr>
        <w:t>действия Соглашения, а так</w:t>
      </w:r>
      <w:r w:rsidRPr="009703AB">
        <w:rPr>
          <w:rFonts w:ascii="Times New Roman CYR" w:hAnsi="Times New Roman CYR" w:cs="Times New Roman CYR"/>
        </w:rPr>
        <w:t xml:space="preserve">же </w:t>
      </w:r>
      <w:r w:rsidRPr="009703AB">
        <w:rPr>
          <w:rFonts w:ascii="Times New Roman CYR" w:hAnsi="Times New Roman CYR" w:cs="Times New Roman CYR"/>
          <w:bCs/>
        </w:rPr>
        <w:t>ответственность за надежность системы теплоснабжения, водоснабжения в соответствии с требованиями федерального законодательства Р</w:t>
      </w:r>
      <w:r>
        <w:rPr>
          <w:rFonts w:ascii="Times New Roman CYR" w:hAnsi="Times New Roman CYR" w:cs="Times New Roman CYR"/>
          <w:bCs/>
        </w:rPr>
        <w:t xml:space="preserve">оссийской </w:t>
      </w:r>
      <w:r w:rsidRPr="009703AB">
        <w:rPr>
          <w:rFonts w:ascii="Times New Roman CYR" w:hAnsi="Times New Roman CYR" w:cs="Times New Roman CYR"/>
          <w:bCs/>
        </w:rPr>
        <w:t>Ф</w:t>
      </w:r>
      <w:r>
        <w:rPr>
          <w:rFonts w:ascii="Times New Roman CYR" w:hAnsi="Times New Roman CYR" w:cs="Times New Roman CYR"/>
          <w:bCs/>
        </w:rPr>
        <w:t>едерации</w:t>
      </w:r>
      <w:r w:rsidRPr="009703AB">
        <w:rPr>
          <w:rFonts w:ascii="Times New Roman CYR" w:hAnsi="Times New Roman CYR" w:cs="Times New Roman CYR"/>
          <w:bCs/>
        </w:rPr>
        <w:t xml:space="preserve">. </w:t>
      </w:r>
    </w:p>
    <w:p w:rsidR="00BA7D69" w:rsidRPr="003E3926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3E3926">
        <w:rPr>
          <w:rFonts w:ascii="Times New Roman CYR" w:hAnsi="Times New Roman CYR" w:cs="Times New Roman CYR"/>
        </w:rPr>
        <w:t>12.6.  Концедент   имеет право на  возмещение  убытков,  возникших  в результате  неисполнения (в том числе уклонения Концессионера от подписания акта   приема-передачи)   или   ненадлежащего   исполнения   Концессионером обязательств,  предусмотренных  настоящим  Соглашением.</w:t>
      </w:r>
    </w:p>
    <w:p w:rsidR="00BA7D69" w:rsidRPr="003E3926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3E3926">
        <w:rPr>
          <w:rFonts w:ascii="Times New Roman CYR" w:hAnsi="Times New Roman CYR" w:cs="Times New Roman CYR"/>
        </w:rPr>
        <w:t>Концессионер имеет право на возмещение убытков, возникших в результате неисполнения   или   ненадлежащего   исполнения Концедентом обязательств, предусмотренных настоящим Соглашением.</w:t>
      </w:r>
    </w:p>
    <w:p w:rsidR="00BA7D69" w:rsidRPr="003E3926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3E3926">
        <w:rPr>
          <w:rFonts w:ascii="Times New Roman CYR" w:hAnsi="Times New Roman CYR" w:cs="Times New Roman CYR"/>
        </w:rPr>
        <w:tab/>
        <w:t>Возмещение указанных убытков производится в порядке, определенном законодательством Российской Федерации</w:t>
      </w:r>
    </w:p>
    <w:p w:rsidR="00BA7D69" w:rsidRPr="003E3926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3E3926">
        <w:rPr>
          <w:rFonts w:ascii="Times New Roman CYR" w:hAnsi="Times New Roman CYR" w:cs="Times New Roman CYR"/>
        </w:rPr>
        <w:tab/>
        <w:t>12.7.  Концессионер обязан уплатить Концеденту неустойку в размере 5 % от общей суммы средств, запланированных на реконструкцию</w:t>
      </w:r>
      <w:r>
        <w:rPr>
          <w:rFonts w:ascii="Times New Roman CYR" w:hAnsi="Times New Roman CYR" w:cs="Times New Roman CYR"/>
        </w:rPr>
        <w:t xml:space="preserve"> (модернизацию)</w:t>
      </w:r>
      <w:r w:rsidRPr="003E3926">
        <w:rPr>
          <w:rFonts w:ascii="Times New Roman CYR" w:hAnsi="Times New Roman CYR" w:cs="Times New Roman CYR"/>
        </w:rPr>
        <w:t xml:space="preserve"> объекта Соглашения на текущий год в случае неисполнения или ненадлежащего исполнения Концессионером обязательств по Соглашению, в том числе в случае нарушения сроков исполнения указанных обязательств.</w:t>
      </w:r>
    </w:p>
    <w:p w:rsidR="00BA7D69" w:rsidRPr="003E3926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3E3926">
        <w:rPr>
          <w:rFonts w:ascii="Times New Roman CYR" w:hAnsi="Times New Roman CYR" w:cs="Times New Roman CYR"/>
        </w:rPr>
        <w:tab/>
        <w:t xml:space="preserve">12.8    Концедент обязан уплатить Концессионеру неустойку в случае неисполнения   или   ненадлежащего   исполнения Концедентом обязательств по Соглашению, в том числе в случае </w:t>
      </w:r>
      <w:r w:rsidRPr="003E3926">
        <w:rPr>
          <w:rFonts w:ascii="Times New Roman CYR" w:hAnsi="Times New Roman CYR" w:cs="Times New Roman CYR"/>
        </w:rPr>
        <w:lastRenderedPageBreak/>
        <w:t>нарушения сроков исполнения указанных обязательств, в размере 5 % от общей суммы средств, запланированных на реконструкцию объекта на текущий год.</w:t>
      </w:r>
    </w:p>
    <w:p w:rsidR="00BA7D69" w:rsidRPr="003E3926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3E3926">
        <w:rPr>
          <w:rFonts w:ascii="Times New Roman CYR" w:hAnsi="Times New Roman CYR" w:cs="Times New Roman CYR"/>
        </w:rPr>
        <w:tab/>
        <w:t>12.9. 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 настоящим Соглашением, не освобождают соответствующую Сторону от исполнения этого обязательства в натуре.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3E3926">
        <w:rPr>
          <w:rFonts w:ascii="Times New Roman CYR" w:hAnsi="Times New Roman CYR" w:cs="Times New Roman CYR"/>
        </w:rPr>
        <w:tab/>
      </w:r>
      <w:r w:rsidRPr="009703AB">
        <w:rPr>
          <w:rFonts w:ascii="Times New Roman CYR" w:hAnsi="Times New Roman CYR" w:cs="Times New Roman CYR"/>
        </w:rPr>
        <w:t>12.1</w:t>
      </w:r>
      <w:r>
        <w:rPr>
          <w:rFonts w:ascii="Times New Roman CYR" w:hAnsi="Times New Roman CYR" w:cs="Times New Roman CYR"/>
        </w:rPr>
        <w:t>0</w:t>
      </w:r>
      <w:r w:rsidRPr="009703AB">
        <w:rPr>
          <w:rFonts w:ascii="Times New Roman CYR" w:hAnsi="Times New Roman CYR" w:cs="Times New Roman CYR"/>
        </w:rPr>
        <w:t>. 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b/>
        </w:rPr>
      </w:pPr>
      <w:r w:rsidRPr="009703AB">
        <w:rPr>
          <w:b/>
          <w:bCs/>
          <w:color w:val="000000"/>
        </w:rPr>
        <w:t>X</w:t>
      </w:r>
      <w:r w:rsidRPr="009703AB">
        <w:rPr>
          <w:b/>
          <w:bCs/>
          <w:color w:val="000000"/>
          <w:lang w:val="en-US"/>
        </w:rPr>
        <w:t>II</w:t>
      </w:r>
      <w:r w:rsidRPr="009703AB">
        <w:rPr>
          <w:b/>
          <w:bCs/>
          <w:color w:val="000000"/>
        </w:rPr>
        <w:t>I</w:t>
      </w:r>
      <w:r w:rsidRPr="009703AB">
        <w:rPr>
          <w:rFonts w:cs="Times New Roman CYR"/>
          <w:b/>
        </w:rPr>
        <w:t>. Порядок взаимодействия Сторон при наступлении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b/>
        </w:rPr>
      </w:pPr>
      <w:r w:rsidRPr="009703AB">
        <w:rPr>
          <w:rFonts w:cs="Times New Roman CYR"/>
          <w:b/>
        </w:rPr>
        <w:t xml:space="preserve">обстоятельств непреодолимой силы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  <w:r w:rsidRPr="009703AB">
        <w:rPr>
          <w:rFonts w:cs="Times New Roman CYR"/>
        </w:rPr>
        <w:t xml:space="preserve">13.1. Сторона, нарушившая условия настоящего Соглашения в результате наступления обстоятельств непреодолимой </w:t>
      </w:r>
      <w:r>
        <w:rPr>
          <w:rFonts w:cs="Times New Roman CYR"/>
        </w:rPr>
        <w:t xml:space="preserve">силы </w:t>
      </w:r>
      <w:r w:rsidRPr="009703AB">
        <w:rPr>
          <w:rFonts w:cs="Times New Roman CYR"/>
        </w:rPr>
        <w:t xml:space="preserve"> обязана: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  <w:r w:rsidRPr="009703AB">
        <w:rPr>
          <w:rFonts w:cs="Times New Roman CYR"/>
        </w:rPr>
        <w:t xml:space="preserve"> а)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  <w:r w:rsidRPr="009703AB">
        <w:rPr>
          <w:rFonts w:cs="Times New Roman CYR"/>
        </w:rPr>
        <w:t xml:space="preserve"> 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  <w:r w:rsidRPr="009703AB">
        <w:rPr>
          <w:rFonts w:cs="Times New Roman CYR"/>
        </w:rPr>
        <w:t>13.2. Стороны обязаны предпринять все разумные меры для устранения последствий, причиненных наступлением обстоятельств непреодолимой силы, послуживших   препятствием   к   исполнению   или   надлежащему исполнению обязательств, предусмотренных настоящим Соглашением, а также до устранения этих последствий предпринять в течение 5 (пяти) рабочих дней меры, направленные на обеспечение надлежащего осуществления Концессионером деятельности, указанной в пункте 1.1 настоящего Соглашения.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bookmarkStart w:id="61" w:name="sub_11500"/>
      <w:r w:rsidRPr="009703AB">
        <w:rPr>
          <w:b/>
          <w:bCs/>
          <w:color w:val="000000"/>
        </w:rPr>
        <w:t>X</w:t>
      </w:r>
      <w:r w:rsidRPr="009703AB">
        <w:rPr>
          <w:b/>
          <w:bCs/>
          <w:color w:val="000000"/>
          <w:lang w:val="en-US"/>
        </w:rPr>
        <w:t>IV</w:t>
      </w:r>
      <w:r w:rsidRPr="009703AB">
        <w:rPr>
          <w:b/>
          <w:bCs/>
          <w:color w:val="000000"/>
        </w:rPr>
        <w:t>. Изменение Соглашения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62" w:name="sub_1111"/>
      <w:bookmarkEnd w:id="61"/>
      <w:r w:rsidRPr="009703AB">
        <w:t xml:space="preserve">   </w:t>
      </w:r>
      <w:r>
        <w:tab/>
      </w:r>
      <w:r w:rsidRPr="009703AB">
        <w:t xml:space="preserve">  14.1. Настоящее Соглашение может быть изменено по соглашению его Сторон. Изменение настоящего Соглашения осуществляется в письменной форме путем составления документа, подписанного Сторонами, и являющегося Приложением к настоящему Соглашению. В целях внесения изменений в условия настоящего Соглашения одна из Сторон направляет другим Сторонам соответствующее предложение с обоснованием предлагаемых изменений. Сторона, получившая предложение об изменении условий Соглашения, в течение 30 (тридцати) календарных дней со дня получения указанного предложения рассматривает его и принимает решение о согласии или об отказе внести изменения в условия настоящего Соглашения с указанием причин отказа. </w:t>
      </w:r>
      <w:bookmarkEnd w:id="62"/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63" w:name="sub_11111"/>
      <w:r w:rsidRPr="009703AB">
        <w:t xml:space="preserve">     </w:t>
      </w:r>
      <w:r>
        <w:tab/>
      </w:r>
      <w:r w:rsidRPr="009703AB">
        <w:t>14.2.</w:t>
      </w:r>
      <w:bookmarkEnd w:id="63"/>
      <w:r w:rsidRPr="009703AB">
        <w:t xml:space="preserve"> Изменение условий настоящего Соглашения осуществляется с согласия антимонопольного органа, полученного в порядке и на условиях, установленных Правительством Российской Федерации, за исключением замены лица по концессионному соглашению в порядке, установленном законодательством.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 Изменение значений долгосрочных параметров регулирования деятельности Концессионера, </w:t>
      </w:r>
      <w:r w:rsidRPr="0089229B">
        <w:t xml:space="preserve">указанных в приложении </w:t>
      </w:r>
      <w:r w:rsidRPr="005A3E1A">
        <w:t>№</w:t>
      </w:r>
      <w:r w:rsidRPr="0089229B">
        <w:rPr>
          <w:b/>
        </w:rPr>
        <w:t xml:space="preserve"> </w:t>
      </w:r>
      <w:r w:rsidRPr="0089229B">
        <w:t>6, осуществляется</w:t>
      </w:r>
      <w:r w:rsidRPr="009703AB">
        <w:t xml:space="preserve"> по предварительному согласованию с  органом  исполнительной  власти, осуществляющим  регулирование   цен (тарифов) в соответствии с </w:t>
      </w:r>
      <w:hyperlink r:id="rId21" w:history="1">
        <w:r w:rsidRPr="009703AB">
          <w:rPr>
            <w:color w:val="000000"/>
          </w:rPr>
          <w:t>законодательством</w:t>
        </w:r>
      </w:hyperlink>
      <w:r w:rsidRPr="009703AB">
        <w:t xml:space="preserve"> Российской Федерации в сфере регулирования  цен  (тарифов), в порядке, утверждаемом Правительством Российской Федерации.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64" w:name="sub_1112"/>
      <w:r w:rsidRPr="009703AB">
        <w:t xml:space="preserve">    </w:t>
      </w:r>
      <w:r>
        <w:tab/>
      </w:r>
      <w:r w:rsidRPr="009703AB">
        <w:t xml:space="preserve"> 14.3</w:t>
      </w:r>
      <w:bookmarkEnd w:id="64"/>
      <w:r w:rsidRPr="009703AB">
        <w:t xml:space="preserve">. Настоящее Соглашение может быть изменено в случае, если в течение срока реализации концессионного соглашения выявлены технологически и функционально связанные с объектами теплоснабжения, централизованными системами горячего водоснабжения, холодного водоснабжения, отдельными объектами таких систем бесхозяйные объекты теплоснабжения, централизованных систем горячего водоснабжения, холодного водоснабжения, являющиеся частью относящихся к объекту концессионного соглашения систем теплоснабжения, систем водоснабжения на условиях и в порядке, предусмотренном </w:t>
      </w:r>
      <w:r>
        <w:t>Федеральным законом</w:t>
      </w:r>
      <w:r w:rsidRPr="00A52D43">
        <w:t xml:space="preserve"> от 21.07.2005 </w:t>
      </w:r>
      <w:r>
        <w:t>№</w:t>
      </w:r>
      <w:r w:rsidRPr="00A52D43">
        <w:t xml:space="preserve"> 115-ФЗ </w:t>
      </w:r>
      <w:r>
        <w:t>«</w:t>
      </w:r>
      <w:r w:rsidRPr="00A52D43">
        <w:t>О концессионных соглашениях</w:t>
      </w:r>
      <w:r>
        <w:t>».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65" w:name="sub_1113"/>
      <w:r w:rsidRPr="009703AB">
        <w:t xml:space="preserve">    </w:t>
      </w:r>
      <w:r>
        <w:tab/>
      </w:r>
      <w:r w:rsidRPr="009703AB">
        <w:t xml:space="preserve"> 14.4. Настоящее Соглашение может быть изменено по требованию одной из </w:t>
      </w:r>
      <w:bookmarkEnd w:id="65"/>
      <w:r w:rsidRPr="009703AB">
        <w:t>Сторон</w:t>
      </w:r>
      <w:r>
        <w:t>,</w:t>
      </w:r>
      <w:r w:rsidRPr="009703AB">
        <w:t xml:space="preserve"> решению суда</w:t>
      </w:r>
      <w:r>
        <w:t xml:space="preserve">, а также </w:t>
      </w:r>
      <w:r w:rsidRPr="009703AB">
        <w:t>основаниям, предусмотренным Гражданским кодексом Российской Федерации.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</w:pPr>
      <w:bookmarkStart w:id="66" w:name="sub_11600"/>
      <w:r w:rsidRPr="009703AB">
        <w:rPr>
          <w:b/>
          <w:bCs/>
          <w:color w:val="000000"/>
        </w:rPr>
        <w:t>XV. Прекращение Соглашения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67" w:name="sub_1114"/>
      <w:bookmarkEnd w:id="66"/>
      <w:r w:rsidRPr="009703AB">
        <w:t>15.1. Настоящее Соглашение прекращается:</w:t>
      </w:r>
    </w:p>
    <w:bookmarkEnd w:id="67"/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lastRenderedPageBreak/>
        <w:t xml:space="preserve">     а) по истечении срока действия;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 б) по соглашению Сторон;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 в) на основании судебного решения о его досрочном расторжении;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rPr>
          <w:rFonts w:cs="Courier New"/>
        </w:rPr>
        <w:t xml:space="preserve">     г) досрочным расторжением в предусмотренном настоящим Соглашением случае на основании решения органа местного самоуправления,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</w:t>
      </w:r>
      <w:r>
        <w:rPr>
          <w:rFonts w:cs="Courier New"/>
        </w:rPr>
        <w:t>,</w:t>
      </w:r>
      <w:r w:rsidRPr="009703AB">
        <w:rPr>
          <w:rFonts w:cs="Courier New"/>
        </w:rPr>
        <w:t xml:space="preserve"> либо имеется угроза причинения такого вреда.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68" w:name="sub_1115"/>
      <w:r w:rsidRPr="009703AB">
        <w:t xml:space="preserve">15.2. Настоящее Соглашение может быть расторгнуто   досрочно   на </w:t>
      </w:r>
      <w:bookmarkEnd w:id="68"/>
      <w:r w:rsidRPr="009703AB">
        <w:t>основании   решения суда по требованию одной из   Сторон   в  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69" w:name="sub_1116"/>
      <w:r w:rsidRPr="009703AB">
        <w:t xml:space="preserve">15.3. К существенным нарушениям Концессионером условий настоящего </w:t>
      </w:r>
      <w:bookmarkEnd w:id="69"/>
      <w:r w:rsidRPr="009703AB">
        <w:t>Соглашения относятся: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 </w:t>
      </w:r>
      <w:r>
        <w:tab/>
      </w:r>
      <w:r w:rsidRPr="009703AB">
        <w:t>а) нарушение   установленных   настоящим Соглашением сроков реконструкции объекта Соглашения;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</w:t>
      </w:r>
      <w:r>
        <w:tab/>
      </w:r>
      <w:r w:rsidRPr="009703AB">
        <w:t>б) использование (эксплуатация) объекта Соглашения в целях, не установленных настоящим Соглашением;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</w:t>
      </w:r>
      <w:r>
        <w:tab/>
      </w:r>
      <w:r w:rsidRPr="009703AB">
        <w:t>в) нарушение   установленного    настоящим    Соглашением    порядка использования (эксплуатации) объекта Соглашения;</w:t>
      </w:r>
    </w:p>
    <w:p w:rsidR="00BA7D69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</w:t>
      </w:r>
      <w:r>
        <w:tab/>
      </w:r>
      <w:r w:rsidRPr="009703AB">
        <w:t xml:space="preserve"> г) прекращение или приостановление Концессионером деятельности, предусмотренной настоящим Соглашением, без согласия Концедента;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>
        <w:tab/>
        <w:t>д)</w:t>
      </w:r>
      <w:r w:rsidRPr="002745C4">
        <w:t xml:space="preserve"> неисполнение   или   ненадлежащее    исполнение    Концессионером</w:t>
      </w:r>
      <w:r>
        <w:t xml:space="preserve"> </w:t>
      </w:r>
      <w:r w:rsidRPr="002745C4">
        <w:t>обяза</w:t>
      </w:r>
      <w:r>
        <w:t xml:space="preserve">тельств, установленных разделом </w:t>
      </w:r>
      <w:r w:rsidRPr="002745C4">
        <w:t>VIII</w:t>
      </w:r>
      <w:r>
        <w:t xml:space="preserve"> </w:t>
      </w:r>
      <w:r w:rsidRPr="002745C4">
        <w:t>настоящего Соглашения</w:t>
      </w:r>
      <w:r>
        <w:t>;</w:t>
      </w:r>
    </w:p>
    <w:p w:rsidR="00BA7D69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</w:t>
      </w:r>
      <w:r>
        <w:t xml:space="preserve">  </w:t>
      </w:r>
      <w:r>
        <w:tab/>
        <w:t>е</w:t>
      </w:r>
      <w:r w:rsidRPr="009703AB">
        <w:t>) неисполнение   или   ненадлежащее    исполнение    Концессионером обязательств по предоставлению гражданам и другим потребителям товаров, работ, услуг, в том числе</w:t>
      </w:r>
      <w:r>
        <w:t xml:space="preserve"> услуг по тепло-водо- снабжению и водоотведению;</w:t>
      </w:r>
    </w:p>
    <w:p w:rsidR="00BA7D69" w:rsidRDefault="00BA7D69" w:rsidP="00BA7D69">
      <w:pPr>
        <w:autoSpaceDE w:val="0"/>
        <w:autoSpaceDN w:val="0"/>
        <w:adjustRightInd w:val="0"/>
        <w:jc w:val="both"/>
      </w:pPr>
      <w:r>
        <w:tab/>
        <w:t>ж)</w:t>
      </w:r>
      <w:r w:rsidRPr="00461155">
        <w:t xml:space="preserve"> </w:t>
      </w:r>
      <w:r>
        <w:t>приводящее к причинению значительного ущерба Концеденту неисполнение концессионером обязательств по осуществлению деятельности, предусмотренной концессионным соглашением.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bookmarkStart w:id="70" w:name="sub_1118"/>
      <w:r w:rsidRPr="009703AB">
        <w:t xml:space="preserve">15.4. К существенным нарушениям Концедентом   условий   настоящего </w:t>
      </w:r>
      <w:bookmarkEnd w:id="70"/>
      <w:r w:rsidRPr="009703AB">
        <w:t>Соглашения относятся: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 </w:t>
      </w:r>
      <w:r>
        <w:tab/>
      </w:r>
      <w:r w:rsidRPr="009703AB">
        <w:t>а) невыполнение в срок, установленный настоящим Соглашением, обязанности по передаче Концессионеру объекта Соглашения;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</w:t>
      </w:r>
      <w:r>
        <w:tab/>
      </w:r>
      <w:r w:rsidRPr="009703AB">
        <w:t xml:space="preserve"> б) передача Концессионеру объекта Соглашения по описанию, технико-экономическим показателям, назначению и в   состоянии, не соответствующем установленному приложением № 1, в случае, если такое несоответствие выявлено  в  течение одного года с момента подписания сторонами Соглашения акта приема-передачи и не могло  быть  выявлено  при передаче объекта Соглашения и возникло по вине Концедента;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</w:t>
      </w:r>
      <w:r>
        <w:tab/>
      </w:r>
      <w:r w:rsidRPr="009703AB">
        <w:t xml:space="preserve"> в) невыполнение принятых   на   себя   Концедентом   обязательств   по финансированию расходов на реконструкцию объекта Соглашения в необходимых размерах и в сроках, </w:t>
      </w:r>
      <w:r w:rsidRPr="009703AB">
        <w:rPr>
          <w:bCs/>
        </w:rPr>
        <w:t>предусмотренных пунктом 4.1</w:t>
      </w:r>
      <w:r>
        <w:rPr>
          <w:bCs/>
        </w:rPr>
        <w:t>2</w:t>
      </w:r>
      <w:r w:rsidRPr="009703AB">
        <w:rPr>
          <w:bCs/>
        </w:rPr>
        <w:t xml:space="preserve">  настоящего Соглашения.</w:t>
      </w:r>
      <w:r w:rsidRPr="009703AB">
        <w:t xml:space="preserve">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bookmarkStart w:id="71" w:name="sub_11121"/>
      <w:r w:rsidRPr="009703AB">
        <w:t>15.5.   </w:t>
      </w:r>
      <w:bookmarkStart w:id="72" w:name="_Hlk523052644"/>
      <w:r w:rsidRPr="009703AB">
        <w:t xml:space="preserve">В случае прекращения настоящего Соглашения по истечении его срока действия расходы Концессионера, подлежащие возмещению в соответствии с нормативными правовыми актами Российской Федерации в сфере теплоснабжения и водоснабжения и не возмещенные ему на момент окончания срока действия настоящего Соглашения, возмещаются Концессионеру в порядке, установленном </w:t>
      </w:r>
      <w:r>
        <w:t>п</w:t>
      </w:r>
      <w:r w:rsidRPr="009703AB">
        <w:t xml:space="preserve">риложением № </w:t>
      </w:r>
      <w:r>
        <w:t>8</w:t>
      </w:r>
      <w:r w:rsidRPr="009703AB">
        <w:t xml:space="preserve"> к настоящему Соглашению.</w:t>
      </w:r>
      <w:bookmarkEnd w:id="72"/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 xml:space="preserve">15.6.      Основания досрочного прекращения действия настоящего Соглашения приведены в </w:t>
      </w:r>
      <w:r>
        <w:t>п</w:t>
      </w:r>
      <w:r w:rsidRPr="009703AB">
        <w:t>риложении № 8 к настоящему Соглашению.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>15.7. </w:t>
      </w:r>
      <w:bookmarkStart w:id="73" w:name="_Hlk523052705"/>
      <w:r w:rsidRPr="009703AB">
        <w:t xml:space="preserve"> В случае досрочного прекращения настоящего соглашения стороны вправе потребовать возмещения своих расходов по настоящему </w:t>
      </w:r>
      <w:r>
        <w:t>С</w:t>
      </w:r>
      <w:r w:rsidRPr="009703AB">
        <w:t xml:space="preserve">оглашению. Порядок и основания возмещения расходов сторон и иные последствия досрочного расторжения настоящего Соглашения приведены в приложении № 9 к настоящему </w:t>
      </w:r>
      <w:r>
        <w:t>С</w:t>
      </w:r>
      <w:r w:rsidRPr="009703AB">
        <w:t>оглашению.</w:t>
      </w:r>
      <w:bookmarkEnd w:id="73"/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74" w:name="sub_11700"/>
      <w:bookmarkEnd w:id="71"/>
      <w:r w:rsidRPr="009703AB">
        <w:rPr>
          <w:b/>
          <w:bCs/>
          <w:color w:val="000000"/>
        </w:rPr>
        <w:t>XV</w:t>
      </w:r>
      <w:r w:rsidRPr="009703AB">
        <w:rPr>
          <w:b/>
          <w:bCs/>
          <w:color w:val="000000"/>
          <w:lang w:val="en-US"/>
        </w:rPr>
        <w:t>I</w:t>
      </w:r>
      <w:r w:rsidRPr="009703AB">
        <w:rPr>
          <w:b/>
          <w:bCs/>
          <w:color w:val="000000"/>
        </w:rPr>
        <w:t xml:space="preserve">. Гарантии осуществления Концессионером деятельности,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</w:rPr>
        <w:t>п</w:t>
      </w:r>
      <w:r w:rsidRPr="009703AB">
        <w:rPr>
          <w:b/>
          <w:bCs/>
          <w:color w:val="000000"/>
        </w:rPr>
        <w:t xml:space="preserve">редусмотренной </w:t>
      </w:r>
      <w:bookmarkEnd w:id="74"/>
      <w:r w:rsidRPr="009703AB">
        <w:rPr>
          <w:b/>
          <w:bCs/>
          <w:color w:val="000000"/>
        </w:rPr>
        <w:t>Соглашением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75" w:name="sub_11123"/>
      <w:r w:rsidRPr="009703AB">
        <w:t xml:space="preserve">     </w:t>
      </w:r>
      <w:r>
        <w:tab/>
      </w:r>
      <w:r w:rsidRPr="009703AB">
        <w:t>16.1. </w:t>
      </w:r>
      <w:bookmarkEnd w:id="75"/>
      <w:r w:rsidRPr="009703AB">
        <w:t xml:space="preserve">В соответствии  с  </w:t>
      </w:r>
      <w:hyperlink r:id="rId22" w:history="1">
        <w:r w:rsidRPr="009703AB">
          <w:rPr>
            <w:color w:val="000000"/>
          </w:rPr>
          <w:t>законодательством</w:t>
        </w:r>
      </w:hyperlink>
      <w:r w:rsidRPr="009703AB">
        <w:t xml:space="preserve">  о  концессионных   соглашениях органы </w:t>
      </w:r>
      <w:r w:rsidRPr="009703AB">
        <w:lastRenderedPageBreak/>
        <w:t xml:space="preserve">государственного регулирования цен и тарифов Магаданской области устанавливают цены (тарифы) и (или) надбавки к ценам (тарифам) на производимые и реализуемые Концессионером товары, выполняемые работы, оказываемые услуги исходя  из определенных  настоящим  Соглашением  объемов инвестиций на реконструкцию объекта   Соглашения и   сроков   их    осуществления.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76" w:name="sub_111231"/>
      <w:r w:rsidRPr="009703AB">
        <w:t xml:space="preserve">     </w:t>
      </w:r>
      <w:r>
        <w:tab/>
      </w:r>
      <w:r w:rsidRPr="009703AB">
        <w:t>16.2.</w:t>
      </w:r>
      <w:bookmarkEnd w:id="76"/>
      <w:r w:rsidRPr="009703AB">
        <w:t xml:space="preserve"> Установление, изменение, корректировка регулируемых цен (тарифов) на производимые и реализуемые Концессионером оказываемые услуги осуществляются по правилам, действовавшим на момент заключения настоящего Соглашения и предусмотренным федеральными законами, иными   нормативными правовыми актами Российской Федерации, законами субъекта Российской Федерации, иными нормативными правовыми актами субъекта   Российской Федерации, правовыми актами органов местного самоуправления.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 </w:t>
      </w:r>
      <w:r>
        <w:tab/>
      </w:r>
      <w:r w:rsidRPr="009703AB">
        <w:t>По соглашению Сторон и  по  согласованию  в  порядке,   утверждаемом Правительством Российской Федерации в сфере теплоснабжения, водоснабжения и водоотведения, с органом исполнительной власти  или органом местного самоуправления, осуществляющим регулирование цен (тарифов) в соответствии с</w:t>
      </w:r>
      <w:r w:rsidRPr="009703AB">
        <w:rPr>
          <w:b/>
        </w:rPr>
        <w:t xml:space="preserve"> </w:t>
      </w:r>
      <w:hyperlink r:id="rId23" w:history="1">
        <w:r w:rsidRPr="009703AB">
          <w:rPr>
            <w:color w:val="000000"/>
          </w:rPr>
          <w:t>законодательством</w:t>
        </w:r>
      </w:hyperlink>
      <w:r w:rsidRPr="009703AB">
        <w:t xml:space="preserve">  Российской  Федерации  в  сфере    регулирования цен (тарифов),  установление, изменение, корректировка  регулируемых  цен (тарифов) на производимые и реализуемые Концессионером оказываемые услуги осуществляются до конца срока действия настоящего Соглашения по правилам, действующим   на   момент   соответственно установления,  изменения, корректировки цен (тарифов)  и  предусмотренным  федеральными   законами, иными  нормативными  правовыми  актами  Российской  Федерации,   законами субъекта  Российской  Федерации,  иными  нормативными  правовыми   актами субъекта  Российской  Федерации,  правовыми  актами  органов местного самоуправления.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bookmarkStart w:id="77" w:name="sub_11800"/>
      <w:r w:rsidRPr="009703AB">
        <w:rPr>
          <w:b/>
          <w:bCs/>
          <w:color w:val="000000"/>
        </w:rPr>
        <w:t>XV</w:t>
      </w:r>
      <w:r w:rsidRPr="009703AB">
        <w:rPr>
          <w:b/>
          <w:bCs/>
          <w:color w:val="000000"/>
          <w:lang w:val="en-US"/>
        </w:rPr>
        <w:t>I</w:t>
      </w:r>
      <w:r w:rsidRPr="009703AB">
        <w:rPr>
          <w:b/>
          <w:bCs/>
          <w:color w:val="000000"/>
        </w:rPr>
        <w:t xml:space="preserve">I. </w:t>
      </w:r>
      <w:r w:rsidRPr="009703AB">
        <w:rPr>
          <w:b/>
        </w:rPr>
        <w:t>Обязанности Субъекта РФ</w:t>
      </w:r>
    </w:p>
    <w:p w:rsidR="00BA7D69" w:rsidRPr="009703AB" w:rsidRDefault="00BA7D69" w:rsidP="00BA7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val="x-none" w:eastAsia="ar-SA"/>
        </w:rPr>
      </w:pPr>
      <w:r>
        <w:rPr>
          <w:rFonts w:eastAsia="Calibri"/>
          <w:lang w:eastAsia="x-none"/>
        </w:rPr>
        <w:tab/>
      </w:r>
      <w:r w:rsidRPr="006F1966">
        <w:rPr>
          <w:rFonts w:eastAsia="Calibri"/>
          <w:lang w:eastAsia="x-none"/>
        </w:rPr>
        <w:t>17.1</w:t>
      </w:r>
      <w:r w:rsidRPr="006F1966">
        <w:rPr>
          <w:rFonts w:eastAsia="Calibri"/>
        </w:rPr>
        <w:t>. Субъект, участвующий в концессионном соглашении, имеет право предоставить Концессионеру государственные гарантии Магаданской области, а так же иные права, устанавливаемые нормативными правовыми актами Магаданской области.</w:t>
      </w:r>
      <w:r w:rsidRPr="009703AB">
        <w:rPr>
          <w:rFonts w:eastAsia="Calibri"/>
        </w:rPr>
        <w:t xml:space="preserve"> </w:t>
      </w:r>
    </w:p>
    <w:p w:rsidR="00BA7D69" w:rsidRPr="009703AB" w:rsidRDefault="00BA7D69" w:rsidP="00BA7D69">
      <w:pPr>
        <w:autoSpaceDE w:val="0"/>
        <w:autoSpaceDN w:val="0"/>
        <w:adjustRightInd w:val="0"/>
        <w:ind w:firstLine="284"/>
        <w:jc w:val="both"/>
      </w:pPr>
      <w:r>
        <w:rPr>
          <w:lang w:eastAsia="ar-SA"/>
        </w:rPr>
        <w:tab/>
      </w:r>
      <w:r w:rsidRPr="009703AB">
        <w:rPr>
          <w:lang w:eastAsia="ar-SA"/>
        </w:rPr>
        <w:t xml:space="preserve">17.2. </w:t>
      </w:r>
      <w:r w:rsidRPr="009703AB">
        <w:t>Субъект несет следующие обязанности по концессионному соглашению:</w:t>
      </w:r>
    </w:p>
    <w:p w:rsidR="00BA7D69" w:rsidRPr="009703AB" w:rsidRDefault="00BA7D69" w:rsidP="00BA7D69">
      <w:pPr>
        <w:autoSpaceDE w:val="0"/>
        <w:autoSpaceDN w:val="0"/>
        <w:adjustRightInd w:val="0"/>
        <w:ind w:firstLine="284"/>
        <w:jc w:val="both"/>
      </w:pPr>
      <w:r>
        <w:tab/>
      </w:r>
      <w:r w:rsidRPr="009703AB">
        <w:t xml:space="preserve">1) установление тарифов в соответствии с долгосрочными параметрами регулирования деятельности </w:t>
      </w:r>
      <w:r>
        <w:t>К</w:t>
      </w:r>
      <w:r w:rsidRPr="009703AB">
        <w:t>онцессионера и методом регулирования тарифов, установленных концессионным соглашением.</w:t>
      </w:r>
    </w:p>
    <w:p w:rsidR="00BA7D69" w:rsidRPr="009703AB" w:rsidRDefault="00BA7D69" w:rsidP="00BA7D69">
      <w:pPr>
        <w:autoSpaceDE w:val="0"/>
        <w:autoSpaceDN w:val="0"/>
        <w:adjustRightInd w:val="0"/>
        <w:ind w:firstLine="284"/>
        <w:jc w:val="both"/>
      </w:pPr>
      <w:r>
        <w:tab/>
      </w:r>
      <w:r w:rsidRPr="009703AB">
        <w:t xml:space="preserve">2) 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</w:t>
      </w:r>
      <w:r>
        <w:t>К</w:t>
      </w:r>
      <w:r w:rsidRPr="009703AB">
        <w:t>онцессионера, предельным уровнем расходов на  реконструкцию объекта концессионного соглашения.</w:t>
      </w:r>
    </w:p>
    <w:p w:rsidR="00BA7D69" w:rsidRPr="009703AB" w:rsidRDefault="00BA7D69" w:rsidP="00BA7D69">
      <w:pPr>
        <w:autoSpaceDE w:val="0"/>
        <w:autoSpaceDN w:val="0"/>
        <w:adjustRightInd w:val="0"/>
        <w:ind w:firstLine="284"/>
        <w:jc w:val="both"/>
      </w:pPr>
      <w:r>
        <w:tab/>
      </w:r>
      <w:r w:rsidRPr="009703AB">
        <w:t xml:space="preserve">3) возмещение недополученных доходов, экономически обоснованных расходов </w:t>
      </w:r>
      <w:r>
        <w:t>К</w:t>
      </w:r>
      <w:r w:rsidRPr="009703AB">
        <w:t xml:space="preserve">онцессионера, подлежащих возмещению за счет средств бюджета субъекта Российской Федерации, участвующего в концессионном соглашении в соответствии с нормативными правовыми актами Российской Федерации, в том числе в случае принятия Департаментом цен и тарифов Магаданской области, участвующего в концессионном соглашении, в области государственного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</w:t>
      </w:r>
      <w:r>
        <w:t>К</w:t>
      </w:r>
      <w:r w:rsidRPr="009703AB">
        <w:t xml:space="preserve">онцессионера и предусмотренных концессионным соглашением в соответствии с основами ценообразования в сфере теплоснабжения, водоснабжения, и (или) долгосрочных параметров регулирования деятельности Концессионера, установленных Департаментом цен и тарифов Магаданской области, участвующего в концессионном соглашении, и (или) решения об установлении тарифов </w:t>
      </w:r>
      <w:r>
        <w:t>К</w:t>
      </w:r>
      <w:r w:rsidRPr="009703AB">
        <w:t xml:space="preserve">онцессионера на основе долгосрочных параметров регулирования деятельности </w:t>
      </w:r>
      <w:r>
        <w:t>К</w:t>
      </w:r>
      <w:r w:rsidRPr="009703AB">
        <w:t xml:space="preserve">онцессионера, отличных от долгосрочных параметров регулирования деятельности </w:t>
      </w:r>
      <w:r>
        <w:t>К</w:t>
      </w:r>
      <w:r w:rsidRPr="009703AB">
        <w:t xml:space="preserve">онцессионера, установленных либо согласованных с Департаментом цен и тарифов Магаданской области, участвующем в концессионном соглашении, в соответствии с настоящим Федеральным законом. </w:t>
      </w:r>
    </w:p>
    <w:p w:rsidR="00BA7D69" w:rsidRPr="009703AB" w:rsidRDefault="00BA7D69" w:rsidP="00BA7D69">
      <w:pPr>
        <w:autoSpaceDE w:val="0"/>
        <w:autoSpaceDN w:val="0"/>
        <w:adjustRightInd w:val="0"/>
        <w:ind w:firstLine="284"/>
        <w:jc w:val="both"/>
      </w:pPr>
      <w:r>
        <w:tab/>
      </w:r>
      <w:r w:rsidRPr="009703AB">
        <w:t xml:space="preserve">Согласование долгосрочных параметров регулирования деятельности </w:t>
      </w:r>
      <w:r>
        <w:t>К</w:t>
      </w:r>
      <w:r w:rsidRPr="009703AB">
        <w:t xml:space="preserve">онцессионера осуществляется в порядке, установленном Правительством Российской Федерации в соответствии с в соответствии с Федеральным законом от 21.07.2005 № 115-ФЗ </w:t>
      </w:r>
      <w:r>
        <w:t xml:space="preserve">                                    </w:t>
      </w:r>
      <w:r w:rsidRPr="009703AB">
        <w:t>«О концессионных соглашениях»;</w:t>
      </w:r>
    </w:p>
    <w:p w:rsidR="00BA7D69" w:rsidRPr="009703AB" w:rsidRDefault="00BA7D69" w:rsidP="00BA7D69">
      <w:pPr>
        <w:autoSpaceDE w:val="0"/>
        <w:autoSpaceDN w:val="0"/>
        <w:adjustRightInd w:val="0"/>
        <w:ind w:firstLine="284"/>
        <w:jc w:val="both"/>
      </w:pPr>
      <w:r>
        <w:tab/>
      </w:r>
      <w:r w:rsidRPr="009703AB">
        <w:t>4) иные обязанности, устанавливаемые нормативными правовыми актами субъекта Российской Федерации, участвующего в концессионном соглашении.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703AB">
        <w:rPr>
          <w:b/>
          <w:bCs/>
          <w:color w:val="000000"/>
        </w:rPr>
        <w:t>X</w:t>
      </w:r>
      <w:r w:rsidRPr="009703AB">
        <w:rPr>
          <w:b/>
          <w:bCs/>
          <w:color w:val="000000"/>
          <w:lang w:val="en-US"/>
        </w:rPr>
        <w:t>VII</w:t>
      </w:r>
      <w:r w:rsidRPr="009703AB">
        <w:rPr>
          <w:b/>
          <w:bCs/>
          <w:color w:val="000000"/>
        </w:rPr>
        <w:t>I. Разрешение споров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78" w:name="sub_11124"/>
      <w:bookmarkEnd w:id="77"/>
      <w:r w:rsidRPr="009703AB">
        <w:lastRenderedPageBreak/>
        <w:t xml:space="preserve">    </w:t>
      </w:r>
      <w:r>
        <w:tab/>
      </w:r>
      <w:r w:rsidRPr="009703AB">
        <w:t xml:space="preserve"> 18.1. Споры и разногласия между Сторонами по настоящему Соглашению </w:t>
      </w:r>
      <w:bookmarkEnd w:id="78"/>
      <w:r w:rsidRPr="009703AB">
        <w:t>или в связи с ним разрешаются путем переговоров.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79" w:name="sub_11125"/>
      <w:r w:rsidRPr="009703AB">
        <w:t xml:space="preserve">    </w:t>
      </w:r>
      <w:r>
        <w:tab/>
      </w:r>
      <w:r w:rsidRPr="009703AB">
        <w:t xml:space="preserve"> 18.2. В случае недостижения согласия в   результате   проведенных </w:t>
      </w:r>
      <w:bookmarkEnd w:id="79"/>
      <w:r w:rsidRPr="009703AB">
        <w:t>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  быть   представлен   заявителю   в   течение десяти календарных дней со дня ее получения.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  </w:t>
      </w:r>
      <w:r>
        <w:tab/>
      </w:r>
      <w:r w:rsidRPr="009703AB">
        <w:t xml:space="preserve"> 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r w:rsidRPr="009703AB">
        <w:t xml:space="preserve">  </w:t>
      </w:r>
      <w:r>
        <w:tab/>
      </w:r>
      <w:r w:rsidRPr="009703AB">
        <w:t xml:space="preserve">   В случае, если ответ не представлен в указанный срок, претензия считается принятой.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80" w:name="sub_11126"/>
      <w:r w:rsidRPr="009703AB">
        <w:t xml:space="preserve">     </w:t>
      </w:r>
      <w:r>
        <w:tab/>
      </w:r>
      <w:r w:rsidRPr="009703AB">
        <w:t>18.3. В случае недостижени</w:t>
      </w:r>
      <w:r>
        <w:t xml:space="preserve">я </w:t>
      </w:r>
      <w:r w:rsidRPr="009703AB">
        <w:t xml:space="preserve">Сторонами согласия споры, возникшие между </w:t>
      </w:r>
      <w:bookmarkEnd w:id="80"/>
      <w:r w:rsidRPr="009703AB">
        <w:t xml:space="preserve">Сторонами, разрешаются в соответствии с законодательством Российской Федерации в арбитражном суде.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bookmarkStart w:id="81" w:name="sub_11900"/>
      <w:r w:rsidRPr="009703AB">
        <w:rPr>
          <w:b/>
          <w:bCs/>
          <w:color w:val="000000"/>
        </w:rPr>
        <w:t>X</w:t>
      </w:r>
      <w:r w:rsidRPr="009703AB">
        <w:rPr>
          <w:b/>
          <w:bCs/>
          <w:color w:val="000000"/>
          <w:lang w:val="en-US"/>
        </w:rPr>
        <w:t>IX</w:t>
      </w:r>
      <w:r w:rsidRPr="009703AB">
        <w:rPr>
          <w:b/>
          <w:bCs/>
          <w:color w:val="000000"/>
        </w:rPr>
        <w:t>. Размещение информации</w:t>
      </w:r>
    </w:p>
    <w:p w:rsidR="00BA7D69" w:rsidRPr="00921D1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82" w:name="sub_11127"/>
      <w:bookmarkEnd w:id="81"/>
      <w:r w:rsidRPr="009703AB">
        <w:t xml:space="preserve">     </w:t>
      </w:r>
      <w:r>
        <w:tab/>
      </w:r>
      <w:r w:rsidRPr="009703AB">
        <w:t xml:space="preserve">19.1. Настоящее Соглашение, за исключением сведений, составляющих </w:t>
      </w:r>
      <w:bookmarkEnd w:id="82"/>
      <w:r w:rsidRPr="009703AB">
        <w:t xml:space="preserve">государственную и коммерческую тайну, </w:t>
      </w:r>
      <w:r w:rsidRPr="00921D1B">
        <w:t>подлежит опубликованию в сети Интернет для размещения</w:t>
      </w:r>
      <w:r w:rsidRPr="001D069D">
        <w:t xml:space="preserve"> информации о проведении торгов </w:t>
      </w:r>
      <w:hyperlink r:id="rId24" w:history="1">
        <w:r w:rsidRPr="00921D1B">
          <w:rPr>
            <w:rStyle w:val="a6"/>
          </w:rPr>
          <w:t>www.torgi.gov.ru</w:t>
        </w:r>
      </w:hyperlink>
      <w:r w:rsidRPr="00921D1B">
        <w:t xml:space="preserve">, </w:t>
      </w:r>
      <w:hyperlink r:id="rId25" w:history="1">
        <w:r w:rsidRPr="00921D1B">
          <w:rPr>
            <w:lang w:val="en-US"/>
          </w:rPr>
          <w:t>www</w:t>
        </w:r>
        <w:r w:rsidRPr="00921D1B">
          <w:t>. susumanskiy-rayon.ru</w:t>
        </w:r>
      </w:hyperlink>
      <w:r w:rsidRPr="00921D1B">
        <w:rPr>
          <w:highlight w:val="yellow"/>
        </w:rPr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</w:rPr>
      </w:pPr>
      <w:bookmarkStart w:id="83" w:name="sub_10101"/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703AB">
        <w:rPr>
          <w:b/>
          <w:bCs/>
          <w:color w:val="000000"/>
        </w:rPr>
        <w:t>X</w:t>
      </w:r>
      <w:r w:rsidRPr="009703AB">
        <w:rPr>
          <w:b/>
          <w:bCs/>
          <w:color w:val="000000"/>
          <w:lang w:val="en-US"/>
        </w:rPr>
        <w:t>X</w:t>
      </w:r>
      <w:r w:rsidRPr="009703AB">
        <w:rPr>
          <w:b/>
          <w:bCs/>
          <w:color w:val="000000"/>
        </w:rPr>
        <w:t>. Заключительные положения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84" w:name="sub_11128"/>
      <w:bookmarkEnd w:id="83"/>
      <w:r w:rsidRPr="009703AB">
        <w:t xml:space="preserve">    </w:t>
      </w:r>
      <w:r>
        <w:tab/>
      </w:r>
      <w:r w:rsidRPr="009703AB">
        <w:t xml:space="preserve"> 20.1. Сторона, изменившая свое местонахождение или реквизиты, </w:t>
      </w:r>
      <w:bookmarkEnd w:id="84"/>
      <w:r w:rsidRPr="009703AB">
        <w:t>обязана сообщить об этом другой Стороне в течение 5 календарных ней со дня этого изменения.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85" w:name="sub_11129"/>
      <w:r w:rsidRPr="009703AB">
        <w:t xml:space="preserve">    </w:t>
      </w:r>
      <w:r>
        <w:tab/>
      </w:r>
      <w:r w:rsidRPr="009703AB">
        <w:t xml:space="preserve"> 20.2. Настоящее Соглашение составлено на русском языке в </w:t>
      </w:r>
      <w:r>
        <w:t>4</w:t>
      </w:r>
      <w:r w:rsidRPr="009703AB">
        <w:t xml:space="preserve">- </w:t>
      </w:r>
      <w:bookmarkEnd w:id="85"/>
      <w:r w:rsidRPr="009703AB">
        <w:t>подлинных экземпля</w:t>
      </w:r>
      <w:r>
        <w:t>рах, имеющих равную юридическую</w:t>
      </w:r>
      <w:r w:rsidRPr="00920401">
        <w:t xml:space="preserve"> </w:t>
      </w:r>
      <w:r w:rsidRPr="009703AB">
        <w:t>силу</w:t>
      </w:r>
      <w:r>
        <w:t>, из них один экземпляр для Концедента, один экземпляр для Концессионера, один экземпляр для Субъекта, один экземпляр для У</w:t>
      </w:r>
      <w:r w:rsidRPr="00920401">
        <w:t>полномоченного органа по государственной регистрации прав</w:t>
      </w:r>
      <w:r w:rsidRPr="009703AB">
        <w:t>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</w:pPr>
      <w:bookmarkStart w:id="86" w:name="sub_11130"/>
      <w:r w:rsidRPr="009703AB">
        <w:t xml:space="preserve">   </w:t>
      </w:r>
      <w:r>
        <w:tab/>
      </w:r>
      <w:r w:rsidRPr="009703AB">
        <w:t xml:space="preserve">  20.3. Все приложения и дополнительные соглашения к настоящему </w:t>
      </w:r>
      <w:bookmarkEnd w:id="86"/>
      <w:r w:rsidRPr="009703AB">
        <w:t>Соглашению, заключенные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ind w:firstLine="720"/>
        <w:jc w:val="both"/>
      </w:pPr>
      <w:r w:rsidRPr="00E15549">
        <w:t xml:space="preserve">Приложение № 1 – </w:t>
      </w:r>
      <w:r w:rsidRPr="00E15549">
        <w:rPr>
          <w:rFonts w:ascii="Times New Roman CYR" w:hAnsi="Times New Roman CYR" w:cs="Times New Roman CYR"/>
          <w:color w:val="000000"/>
        </w:rPr>
        <w:t>Описание объектов Соглашения, иного имущества, в том числе сведения о технико-экономических показателях, техническом состоянии, балансовой стоимости</w:t>
      </w:r>
      <w:r w:rsidRPr="00E15549">
        <w:t>;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rFonts w:ascii="Times New Roman CYR" w:hAnsi="Times New Roman CYR" w:cs="Times New Roman CYR"/>
        </w:rPr>
      </w:pPr>
      <w:r w:rsidRPr="00E15549">
        <w:t>Приложение № 2 –</w:t>
      </w:r>
      <w:r w:rsidRPr="00E15549">
        <w:rPr>
          <w:rFonts w:ascii="Times New Roman CYR" w:hAnsi="Times New Roman CYR" w:cs="Times New Roman CYR"/>
        </w:rPr>
        <w:t xml:space="preserve"> Копии  документов, удостоверяющих право собственности  Концедента на объекты Соглашения и иное имущество;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15549">
        <w:rPr>
          <w:rFonts w:ascii="Times New Roman CYR" w:hAnsi="Times New Roman CYR" w:cs="Times New Roman CYR"/>
        </w:rPr>
        <w:t>Приложение № 3 - Формула расчета размера арендной платы (ставки арендной платы) за пользование земельными участками в течение срока действия концессионного соглашения;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15549">
        <w:rPr>
          <w:rFonts w:ascii="Times New Roman CYR" w:hAnsi="Times New Roman CYR" w:cs="Times New Roman CYR"/>
        </w:rPr>
        <w:t xml:space="preserve">Приложение № 4 - </w:t>
      </w:r>
      <w:r w:rsidRPr="00E15549">
        <w:t>Объем валовой выручки, получаемой Концессионером в рамках реализации Соглашения</w:t>
      </w:r>
      <w:r w:rsidRPr="00E15549">
        <w:rPr>
          <w:rFonts w:ascii="Times New Roman CYR" w:hAnsi="Times New Roman CYR" w:cs="Times New Roman CYR"/>
        </w:rPr>
        <w:t xml:space="preserve">; 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15549">
        <w:rPr>
          <w:rFonts w:ascii="Times New Roman CYR" w:hAnsi="Times New Roman CYR" w:cs="Times New Roman CYR"/>
        </w:rPr>
        <w:t>Приложение № 5 - Задание, основные мероприятия и предельный размер расходов на реконструкцию и модернизацию объекта;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15549">
        <w:rPr>
          <w:rFonts w:ascii="Times New Roman CYR" w:hAnsi="Times New Roman CYR" w:cs="Times New Roman CYR"/>
        </w:rPr>
        <w:t>Приложение № 6 -</w:t>
      </w:r>
      <w:r w:rsidRPr="00E15549">
        <w:t xml:space="preserve"> </w:t>
      </w:r>
      <w:r w:rsidRPr="00921D1B">
        <w:rPr>
          <w:rFonts w:ascii="Times New Roman CYR" w:hAnsi="Times New Roman CYR" w:cs="Times New Roman CYR"/>
        </w:rPr>
        <w:t>Объем расходов средств  Концендента</w:t>
      </w:r>
      <w:r w:rsidRPr="00E15549">
        <w:rPr>
          <w:rFonts w:ascii="Times New Roman CYR" w:hAnsi="Times New Roman CYR" w:cs="Times New Roman CYR"/>
        </w:rPr>
        <w:t>, предусматриваемый на реализацию концессионного соглашения;</w:t>
      </w:r>
    </w:p>
    <w:p w:rsidR="00BA7D69" w:rsidRPr="006F1966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15549">
        <w:rPr>
          <w:rFonts w:ascii="Times New Roman CYR" w:hAnsi="Times New Roman CYR" w:cs="Times New Roman CYR"/>
        </w:rPr>
        <w:t xml:space="preserve">Приложение № 7 – </w:t>
      </w:r>
      <w:r w:rsidRPr="00921D1B">
        <w:rPr>
          <w:rFonts w:ascii="Times New Roman CYR" w:hAnsi="Times New Roman CYR" w:cs="Times New Roman CYR"/>
        </w:rPr>
        <w:t>Минимально допустимые плановые значения показателей надежности, качества, энергетической эффективности деятельности Концессионера</w:t>
      </w:r>
      <w:r w:rsidRPr="006F1966">
        <w:rPr>
          <w:rFonts w:ascii="Times New Roman CYR" w:hAnsi="Times New Roman CYR" w:cs="Times New Roman CYR"/>
          <w:highlight w:val="yellow"/>
        </w:rPr>
        <w:t>;</w:t>
      </w:r>
    </w:p>
    <w:p w:rsidR="00BA7D69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E15549">
        <w:t xml:space="preserve">Приложение №8 – </w:t>
      </w:r>
      <w:r w:rsidRPr="00921D1B">
        <w:t>Долгосрочные параметры регулирования деятельности Концессионера</w:t>
      </w:r>
      <w:r>
        <w:t>;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>
        <w:t xml:space="preserve">Приложение № 9- </w:t>
      </w:r>
      <w:r w:rsidRPr="00E15549"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 и водоснабжения, не возмещенных ему на момент окончания срока действия Соглашения;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E15549">
        <w:t xml:space="preserve">Приложение № </w:t>
      </w:r>
      <w:r>
        <w:t>10</w:t>
      </w:r>
      <w:r w:rsidRPr="00E15549">
        <w:t xml:space="preserve"> – Основания досрочного расторжения Соглашения;</w:t>
      </w:r>
    </w:p>
    <w:p w:rsidR="00BA7D69" w:rsidRPr="00E15549" w:rsidRDefault="00BA7D69" w:rsidP="00BA7D69">
      <w:pPr>
        <w:autoSpaceDE w:val="0"/>
        <w:autoSpaceDN w:val="0"/>
        <w:adjustRightInd w:val="0"/>
        <w:ind w:firstLine="720"/>
        <w:jc w:val="both"/>
      </w:pPr>
      <w:r w:rsidRPr="00E15549">
        <w:t>Приложение№1</w:t>
      </w:r>
      <w:r>
        <w:t>1</w:t>
      </w:r>
      <w:r w:rsidRPr="00E15549">
        <w:t>–</w:t>
      </w:r>
      <w:r>
        <w:t xml:space="preserve"> </w:t>
      </w:r>
      <w:r w:rsidRPr="00E15549">
        <w:rPr>
          <w:bCs/>
        </w:rPr>
        <w:t xml:space="preserve">Порядок возмещения расходов сторон в случае досрочного расторжения концессионного соглашения </w:t>
      </w:r>
      <w:r w:rsidRPr="00E15549">
        <w:t>и иные последствия досрочного расторжения Соглашения;</w:t>
      </w:r>
    </w:p>
    <w:p w:rsidR="00BA7D69" w:rsidRPr="00E15549" w:rsidRDefault="00BA7D69" w:rsidP="00BA7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15549">
        <w:rPr>
          <w:rFonts w:ascii="Times New Roman CYR" w:hAnsi="Times New Roman CYR" w:cs="Times New Roman CYR"/>
        </w:rPr>
        <w:t>Приложение № 1</w:t>
      </w:r>
      <w:r>
        <w:rPr>
          <w:rFonts w:ascii="Times New Roman CYR" w:hAnsi="Times New Roman CYR" w:cs="Times New Roman CYR"/>
        </w:rPr>
        <w:t>2</w:t>
      </w:r>
      <w:r w:rsidRPr="00E15549">
        <w:rPr>
          <w:rFonts w:ascii="Times New Roman CYR" w:hAnsi="Times New Roman CYR" w:cs="Times New Roman CYR"/>
        </w:rPr>
        <w:t xml:space="preserve"> - Акт приема – передачи объекта Соглашения и иного имущества.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E15549">
        <w:t>Приложение № 1</w:t>
      </w:r>
      <w:r>
        <w:t>3</w:t>
      </w:r>
      <w:r w:rsidRPr="00E15549">
        <w:t xml:space="preserve"> – Примерная форма Акта приемки выполненных работ.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</w:rPr>
        <w:t>XX</w:t>
      </w:r>
      <w:r w:rsidRPr="009703AB">
        <w:rPr>
          <w:rFonts w:ascii="Times New Roman CYR" w:hAnsi="Times New Roman CYR" w:cs="Times New Roman CYR"/>
          <w:lang w:val="en-US"/>
        </w:rPr>
        <w:t>I</w:t>
      </w:r>
      <w:r w:rsidRPr="009703AB">
        <w:rPr>
          <w:rFonts w:ascii="Times New Roman CYR" w:hAnsi="Times New Roman CYR" w:cs="Times New Roman CYR"/>
        </w:rPr>
        <w:t xml:space="preserve">. </w:t>
      </w:r>
      <w:r w:rsidRPr="009703AB">
        <w:rPr>
          <w:rFonts w:ascii="Times New Roman CYR" w:hAnsi="Times New Roman CYR" w:cs="Times New Roman CYR"/>
          <w:bCs/>
        </w:rPr>
        <w:t>Юридические адреса, реквизиты сторон и подписи сторон: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7"/>
        <w:gridCol w:w="3448"/>
        <w:gridCol w:w="3181"/>
      </w:tblGrid>
      <w:tr w:rsidR="00BA7D69" w:rsidRPr="009703AB" w:rsidTr="00BA7D69">
        <w:tc>
          <w:tcPr>
            <w:tcW w:w="3567" w:type="dxa"/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4"/>
              <w:jc w:val="center"/>
              <w:rPr>
                <w:rFonts w:ascii="Times New Roman CYR" w:hAnsi="Times New Roman CYR" w:cs="Times New Roman CYR"/>
              </w:rPr>
            </w:pPr>
            <w:r w:rsidRPr="009703AB">
              <w:rPr>
                <w:rFonts w:ascii="Times New Roman CYR" w:hAnsi="Times New Roman CYR" w:cs="Times New Roman CYR"/>
              </w:rPr>
              <w:t>Концедент</w:t>
            </w:r>
          </w:p>
        </w:tc>
        <w:tc>
          <w:tcPr>
            <w:tcW w:w="3448" w:type="dxa"/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4"/>
              <w:jc w:val="center"/>
              <w:rPr>
                <w:rFonts w:ascii="Times New Roman CYR" w:hAnsi="Times New Roman CYR" w:cs="Times New Roman CYR"/>
              </w:rPr>
            </w:pPr>
            <w:r w:rsidRPr="009703AB">
              <w:rPr>
                <w:rFonts w:ascii="Times New Roman CYR" w:hAnsi="Times New Roman CYR" w:cs="Times New Roman CYR"/>
              </w:rPr>
              <w:t>Концессионер</w:t>
            </w:r>
          </w:p>
        </w:tc>
        <w:tc>
          <w:tcPr>
            <w:tcW w:w="3181" w:type="dxa"/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4"/>
              <w:jc w:val="center"/>
              <w:rPr>
                <w:rFonts w:ascii="Times New Roman CYR" w:hAnsi="Times New Roman CYR" w:cs="Times New Roman CYR"/>
              </w:rPr>
            </w:pPr>
            <w:r w:rsidRPr="009703AB">
              <w:rPr>
                <w:rFonts w:ascii="Times New Roman CYR" w:hAnsi="Times New Roman CYR" w:cs="Times New Roman CYR"/>
              </w:rPr>
              <w:t>Субъект</w:t>
            </w:r>
          </w:p>
        </w:tc>
      </w:tr>
      <w:tr w:rsidR="00BA7D69" w:rsidRPr="009703AB" w:rsidTr="00BA7D69">
        <w:tc>
          <w:tcPr>
            <w:tcW w:w="3567" w:type="dxa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 CYR" w:hAnsi="Times New Roman CYR" w:cs="Times New Roman CYR"/>
                <w:b/>
                <w:lang w:val="en-US"/>
              </w:rPr>
            </w:pPr>
          </w:p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 CYR" w:hAnsi="Times New Roman CYR" w:cs="Times New Roman CYR"/>
                <w:b/>
                <w:lang w:val="en-US"/>
              </w:rPr>
            </w:pPr>
          </w:p>
        </w:tc>
        <w:tc>
          <w:tcPr>
            <w:tcW w:w="3448" w:type="dxa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181" w:type="dxa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</w:tr>
      <w:tr w:rsidR="00BA7D69" w:rsidRPr="009703AB" w:rsidTr="00BA7D69">
        <w:trPr>
          <w:trHeight w:val="1313"/>
        </w:trPr>
        <w:tc>
          <w:tcPr>
            <w:tcW w:w="3567" w:type="dxa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bCs/>
                <w:snapToGrid w:val="0"/>
                <w:sz w:val="20"/>
                <w:szCs w:val="20"/>
              </w:rPr>
            </w:pPr>
            <w:r w:rsidRPr="009703AB">
              <w:rPr>
                <w:rFonts w:ascii="Times New Roman CYR" w:hAnsi="Times New Roman CYR" w:cs="Times New Roman CYR"/>
                <w:bCs/>
                <w:snapToGrid w:val="0"/>
                <w:sz w:val="20"/>
                <w:szCs w:val="20"/>
              </w:rPr>
              <w:lastRenderedPageBreak/>
              <w:t xml:space="preserve"> __________________</w:t>
            </w:r>
          </w:p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4"/>
              <w:jc w:val="both"/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</w:pPr>
            <w:r w:rsidRPr="009703AB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       </w:t>
            </w:r>
            <w:r w:rsidRPr="009703AB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(подпись)                               </w:t>
            </w:r>
          </w:p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703AB">
              <w:rPr>
                <w:rFonts w:ascii="Times New Roman CYR" w:hAnsi="Times New Roman CYR" w:cs="Times New Roman CYR"/>
                <w:i/>
                <w:snapToGrid w:val="0"/>
                <w:sz w:val="16"/>
                <w:szCs w:val="16"/>
              </w:rPr>
              <w:t>М. П.</w:t>
            </w:r>
            <w:r w:rsidRPr="009703AB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448" w:type="dxa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bCs/>
                <w:snapToGrid w:val="0"/>
              </w:rPr>
            </w:pPr>
            <w:r w:rsidRPr="009703AB">
              <w:rPr>
                <w:rFonts w:ascii="Times New Roman CYR" w:hAnsi="Times New Roman CYR" w:cs="Times New Roman CYR"/>
                <w:bCs/>
                <w:snapToGrid w:val="0"/>
                <w:sz w:val="20"/>
                <w:szCs w:val="20"/>
              </w:rPr>
              <w:t xml:space="preserve"> _______________</w:t>
            </w:r>
            <w:r w:rsidRPr="009703AB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4"/>
              <w:jc w:val="both"/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       </w:t>
            </w:r>
            <w:r w:rsidRPr="009703AB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 (подпись)                               </w:t>
            </w:r>
          </w:p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i/>
                <w:snapToGrid w:val="0"/>
                <w:sz w:val="16"/>
                <w:szCs w:val="16"/>
              </w:rPr>
              <w:t>М. П.</w:t>
            </w:r>
            <w:r w:rsidRPr="009703AB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181" w:type="dxa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703AB">
              <w:rPr>
                <w:rFonts w:ascii="Times New Roman CYR" w:hAnsi="Times New Roman CYR" w:cs="Times New Roman CYR"/>
              </w:rPr>
              <w:t>______________</w:t>
            </w:r>
          </w:p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4"/>
              <w:jc w:val="both"/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</w:pPr>
            <w:r w:rsidRPr="009703AB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      </w:t>
            </w:r>
            <w:r w:rsidRPr="009703AB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(подпись)                               </w:t>
            </w:r>
          </w:p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703AB">
              <w:rPr>
                <w:rFonts w:ascii="Times New Roman CYR" w:hAnsi="Times New Roman CYR" w:cs="Times New Roman CYR"/>
                <w:i/>
                <w:snapToGrid w:val="0"/>
                <w:sz w:val="16"/>
                <w:szCs w:val="16"/>
              </w:rPr>
              <w:t>М. П.</w:t>
            </w:r>
            <w:r w:rsidRPr="009703AB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</w:p>
    <w:p w:rsidR="00946EC0" w:rsidRDefault="00946EC0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BA7D69">
      <w:pPr>
        <w:jc w:val="right"/>
      </w:pPr>
      <w:r w:rsidRPr="00E47E6C">
        <w:t xml:space="preserve">Приложение </w:t>
      </w:r>
      <w:r>
        <w:t>№1</w:t>
      </w:r>
    </w:p>
    <w:p w:rsidR="00BA7D69" w:rsidRPr="00E47E6C" w:rsidRDefault="00BA7D69" w:rsidP="00BA7D69">
      <w:pPr>
        <w:jc w:val="right"/>
      </w:pPr>
      <w:r>
        <w:t>к Концессионному соглашению</w:t>
      </w:r>
    </w:p>
    <w:p w:rsidR="00BA7D69" w:rsidRPr="00310243" w:rsidRDefault="00BA7D69" w:rsidP="00BA7D69">
      <w:pPr>
        <w:jc w:val="center"/>
        <w:rPr>
          <w:b/>
        </w:rPr>
      </w:pPr>
      <w:r w:rsidRPr="00310243">
        <w:rPr>
          <w:b/>
        </w:rPr>
        <w:t>Описание объекта Соглашения, в том числе сведения о техни</w:t>
      </w:r>
      <w:r>
        <w:rPr>
          <w:b/>
        </w:rPr>
        <w:t>чес</w:t>
      </w:r>
      <w:r w:rsidRPr="00310243">
        <w:rPr>
          <w:b/>
        </w:rPr>
        <w:t>ко</w:t>
      </w:r>
      <w:r>
        <w:rPr>
          <w:b/>
        </w:rPr>
        <w:t>м состоянии и балансовой стоимости</w:t>
      </w:r>
    </w:p>
    <w:p w:rsidR="00BA7D69" w:rsidRDefault="00BA7D69" w:rsidP="00BA7D69">
      <w:pPr>
        <w:rPr>
          <w:b/>
        </w:rPr>
      </w:pPr>
    </w:p>
    <w:p w:rsidR="00BA7D69" w:rsidRPr="00310E17" w:rsidRDefault="00BA7D69" w:rsidP="00BA7D69">
      <w:pPr>
        <w:ind w:left="567"/>
        <w:rPr>
          <w:b/>
        </w:rPr>
      </w:pPr>
      <w:r w:rsidRPr="00310E17">
        <w:rPr>
          <w:b/>
        </w:rPr>
        <w:t>1.Объекты недвижимого имущества</w:t>
      </w:r>
    </w:p>
    <w:p w:rsidR="00BA7D69" w:rsidRDefault="00BA7D69" w:rsidP="00BA7D69">
      <w:pPr>
        <w:ind w:firstLine="567"/>
        <w:jc w:val="center"/>
        <w:rPr>
          <w:b/>
          <w:sz w:val="28"/>
          <w:szCs w:val="28"/>
        </w:rPr>
      </w:pPr>
      <w:r w:rsidRPr="003854FA">
        <w:rPr>
          <w:sz w:val="16"/>
          <w:szCs w:val="16"/>
        </w:rPr>
        <w:t> </w:t>
      </w:r>
    </w:p>
    <w:tbl>
      <w:tblPr>
        <w:tblW w:w="11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9"/>
        <w:gridCol w:w="2268"/>
        <w:gridCol w:w="2693"/>
        <w:gridCol w:w="991"/>
      </w:tblGrid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2268" w:type="dxa"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0229BC">
              <w:rPr>
                <w:sz w:val="18"/>
                <w:szCs w:val="18"/>
              </w:rPr>
              <w:t xml:space="preserve">Технико-экономические </w:t>
            </w:r>
            <w:r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2693" w:type="dxa"/>
          </w:tcPr>
          <w:p w:rsidR="00BA7D69" w:rsidRDefault="00BA7D69" w:rsidP="00BA7D69">
            <w:pPr>
              <w:jc w:val="center"/>
              <w:rPr>
                <w:sz w:val="18"/>
                <w:szCs w:val="18"/>
              </w:rPr>
            </w:pPr>
          </w:p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0229BC">
              <w:rPr>
                <w:sz w:val="18"/>
                <w:szCs w:val="18"/>
              </w:rPr>
              <w:t>Техническое состояние объекта</w:t>
            </w:r>
          </w:p>
        </w:tc>
        <w:tc>
          <w:tcPr>
            <w:tcW w:w="991" w:type="dxa"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весовой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935E9D">
              <w:rPr>
                <w:sz w:val="16"/>
                <w:szCs w:val="16"/>
              </w:rPr>
              <w:t>-</w:t>
            </w:r>
            <w:r w:rsidRPr="0008617D">
              <w:rPr>
                <w:sz w:val="16"/>
                <w:szCs w:val="16"/>
              </w:rPr>
              <w:t xml:space="preserve">23,60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 xml:space="preserve">В рабочем состоянии </w:t>
            </w:r>
            <w:r>
              <w:rPr>
                <w:sz w:val="18"/>
                <w:szCs w:val="18"/>
              </w:rPr>
              <w:t>(</w:t>
            </w:r>
            <w:r w:rsidRPr="00950538">
              <w:rPr>
                <w:sz w:val="18"/>
                <w:szCs w:val="18"/>
              </w:rPr>
              <w:t>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30 336,32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Станция смешивания ЦТП-5 (здание АТС)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 69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269,10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133 301,30  </w:t>
            </w:r>
          </w:p>
        </w:tc>
      </w:tr>
      <w:tr w:rsidR="00BA7D69" w:rsidRPr="00D63FC2" w:rsidTr="00C34633">
        <w:trPr>
          <w:trHeight w:val="62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водонасосной "Центральная котельная"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83,70</w:t>
            </w:r>
            <w:r>
              <w:rPr>
                <w:sz w:val="16"/>
                <w:szCs w:val="16"/>
              </w:rPr>
              <w:t xml:space="preserve"> м2</w:t>
            </w:r>
            <w:r w:rsidRPr="0008617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609 806,40  </w:t>
            </w:r>
          </w:p>
        </w:tc>
      </w:tr>
      <w:tr w:rsidR="00BA7D69" w:rsidRPr="00D63FC2" w:rsidTr="00C34633">
        <w:trPr>
          <w:trHeight w:val="527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водонасосной "Центральная"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Набережная,7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102,00</w:t>
            </w:r>
            <w:r>
              <w:rPr>
                <w:sz w:val="16"/>
                <w:szCs w:val="16"/>
              </w:rPr>
              <w:t xml:space="preserve"> м2</w:t>
            </w:r>
            <w:r w:rsidRPr="0008617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53 567,36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гаража (ремонтная мастерская)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 36а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300,30 </w:t>
            </w:r>
            <w:r>
              <w:rPr>
                <w:sz w:val="16"/>
                <w:szCs w:val="16"/>
              </w:rPr>
              <w:t>м2</w:t>
            </w:r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550 970,33  </w:t>
            </w:r>
          </w:p>
        </w:tc>
      </w:tr>
      <w:tr w:rsidR="00BA7D69" w:rsidRPr="00D63FC2" w:rsidTr="00C34633">
        <w:trPr>
          <w:trHeight w:val="512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гаража (САТП)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1 152,00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265 197,25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дизельной ЦК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129,90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129 731,84  </w:t>
            </w:r>
          </w:p>
        </w:tc>
      </w:tr>
      <w:tr w:rsidR="00BA7D69" w:rsidRPr="00D63FC2" w:rsidTr="00C34633">
        <w:trPr>
          <w:trHeight w:val="515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КНС № 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мкрн. Северный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69,90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277 810,09  </w:t>
            </w:r>
          </w:p>
        </w:tc>
      </w:tr>
      <w:tr w:rsidR="00BA7D69" w:rsidRPr="00D63FC2" w:rsidTr="00C34633">
        <w:trPr>
          <w:trHeight w:val="669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КНС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 41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15,80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48 479,00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водоканала КНС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Советская, 11а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206,80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82 598,72  </w:t>
            </w:r>
          </w:p>
        </w:tc>
      </w:tr>
      <w:tr w:rsidR="00BA7D69" w:rsidRPr="00D63FC2" w:rsidTr="00C34633">
        <w:trPr>
          <w:trHeight w:val="42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котельной "Центральная"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1 339,60 </w:t>
            </w:r>
            <w:r>
              <w:rPr>
                <w:sz w:val="16"/>
                <w:szCs w:val="16"/>
              </w:rPr>
              <w:t>м2</w:t>
            </w:r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6 416 335,31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котельной "Школьная"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Набережная, 19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505,70</w:t>
            </w:r>
            <w:r>
              <w:rPr>
                <w:sz w:val="16"/>
                <w:szCs w:val="16"/>
              </w:rPr>
              <w:t xml:space="preserve"> м2</w:t>
            </w:r>
            <w:r w:rsidRPr="0008617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223 003,20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котельной "Берелех"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мкрн. Берелех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1 478,60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1 083 037,00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32F35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Водовод холодной воды (водозабор) (здание)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мкрн. Берелех, ул. Пионерская,2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54,20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16 739,00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32F35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отдельной весовой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157,50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1 332 752,96</w:t>
            </w:r>
          </w:p>
        </w:tc>
      </w:tr>
      <w:tr w:rsidR="00BA7D69" w:rsidRPr="00D63FC2" w:rsidTr="00C34633">
        <w:trPr>
          <w:trHeight w:val="589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32F35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склада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Больничная,36А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647,30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265 197,25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32F35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станции смешивания 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Советская,1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333,30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132 392,96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Здание станции смешивания 3 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Больничная,28,32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21,20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340 688,32  </w:t>
            </w:r>
          </w:p>
        </w:tc>
      </w:tr>
      <w:tr w:rsidR="00BA7D69" w:rsidRPr="00D63FC2" w:rsidTr="00C34633">
        <w:trPr>
          <w:trHeight w:val="445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станции смешивания 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101,20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59 542,80  </w:t>
            </w:r>
          </w:p>
        </w:tc>
      </w:tr>
      <w:tr w:rsidR="00BA7D69" w:rsidRPr="00D63FC2" w:rsidTr="00C34633">
        <w:trPr>
          <w:trHeight w:val="595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Станция смешивания ЦТП-7 закрытого типа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Первомайская, д.№45А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98,70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8 547,84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хоз. гаража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мкрн. Берелех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1 086,40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385 156,00  </w:t>
            </w:r>
          </w:p>
        </w:tc>
      </w:tr>
      <w:tr w:rsidR="00BA7D69" w:rsidRPr="00AC0A72" w:rsidTr="00C34633">
        <w:trPr>
          <w:trHeight w:val="629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AC0A72" w:rsidRDefault="00BA7D69" w:rsidP="00BA7D69">
            <w:pPr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>Здание котельной "Заречье" ТУСМ (старая)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AC0A72" w:rsidRDefault="00BA7D69" w:rsidP="00BA7D69">
            <w:pPr>
              <w:jc w:val="center"/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>г. Сусуман, мкрн. Заречье, Заречная,24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D69" w:rsidRPr="00AC0A7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AC0A72">
              <w:rPr>
                <w:sz w:val="16"/>
                <w:szCs w:val="16"/>
              </w:rPr>
              <w:t xml:space="preserve"> 266,00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7D69" w:rsidRPr="00AC0A72" w:rsidRDefault="00BA7D69" w:rsidP="00BA7D69">
            <w:pPr>
              <w:jc w:val="center"/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 xml:space="preserve">5 356 081,25  </w:t>
            </w:r>
          </w:p>
        </w:tc>
      </w:tr>
      <w:tr w:rsidR="00BA7D69" w:rsidRPr="00D63FC2" w:rsidTr="00C34633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AC0A72" w:rsidRDefault="00BA7D69" w:rsidP="00BA7D69">
            <w:pPr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>Здание котельной "Заречье" ТУСМ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AC0A72" w:rsidRDefault="00BA7D69" w:rsidP="00BA7D69">
            <w:pPr>
              <w:jc w:val="center"/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>г. Сусуман, мкрн. Заречье, Заречная 24А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D69" w:rsidRPr="00AC0A7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AC0A72">
              <w:rPr>
                <w:sz w:val="16"/>
                <w:szCs w:val="16"/>
              </w:rPr>
              <w:t xml:space="preserve"> 251,50</w:t>
            </w:r>
            <w:r>
              <w:rPr>
                <w:sz w:val="16"/>
                <w:szCs w:val="16"/>
              </w:rPr>
              <w:t xml:space="preserve"> м2</w:t>
            </w:r>
            <w:r w:rsidRPr="00AC0A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7D69" w:rsidRPr="00AC0A72" w:rsidRDefault="00BA7D69" w:rsidP="00BA7D69">
            <w:pPr>
              <w:jc w:val="center"/>
              <w:rPr>
                <w:sz w:val="16"/>
                <w:szCs w:val="16"/>
              </w:rPr>
            </w:pPr>
            <w:r w:rsidRPr="00AC0A72">
              <w:rPr>
                <w:sz w:val="16"/>
                <w:szCs w:val="16"/>
              </w:rPr>
              <w:t xml:space="preserve">3 429 103,55  </w:t>
            </w:r>
          </w:p>
        </w:tc>
      </w:tr>
      <w:tr w:rsidR="00BA7D69" w:rsidRPr="00D63FC2" w:rsidTr="00C34633">
        <w:trPr>
          <w:trHeight w:val="326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Здание насосной "Заречье" ТУСМ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мкрн. Заречье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94,90 </w:t>
            </w:r>
            <w:r>
              <w:rPr>
                <w:sz w:val="16"/>
                <w:szCs w:val="16"/>
              </w:rPr>
              <w:t>м2</w:t>
            </w:r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404 554,53  </w:t>
            </w:r>
          </w:p>
        </w:tc>
      </w:tr>
      <w:tr w:rsidR="00BA7D69" w:rsidRPr="00D63FC2" w:rsidTr="00C34633">
        <w:trPr>
          <w:trHeight w:val="621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Перекачивающая станция КНС №6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 Портовая,6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87,20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146 961,92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Склад угля ТУСМ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мкрн. Заречье,ул. Заречная 24А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185,60  </w:t>
            </w:r>
            <w:r>
              <w:rPr>
                <w:sz w:val="16"/>
                <w:szCs w:val="16"/>
              </w:rPr>
              <w:t>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1 016 843,30  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84496D">
              <w:rPr>
                <w:sz w:val="16"/>
                <w:szCs w:val="16"/>
              </w:rPr>
              <w:t>Перекачивающая станция КНС №14</w:t>
            </w:r>
            <w:r w:rsidRPr="0084496D">
              <w:rPr>
                <w:sz w:val="16"/>
                <w:szCs w:val="16"/>
              </w:rPr>
              <w:tab/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84496D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26,4 м2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BA7D69" w:rsidRPr="00D63FC2" w:rsidTr="00C34633">
        <w:trPr>
          <w:trHeight w:val="113"/>
        </w:trPr>
        <w:tc>
          <w:tcPr>
            <w:tcW w:w="709" w:type="dxa"/>
            <w:shd w:val="clear" w:color="auto" w:fill="auto"/>
            <w:noWrap/>
            <w:vAlign w:val="center"/>
          </w:tcPr>
          <w:p w:rsidR="00BA7D69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Водозабор "Центральная котельная" (скважина №1,3,4, 4а,6,7, водонососные)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2268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производственное здание, </w:t>
            </w:r>
            <w:r>
              <w:rPr>
                <w:sz w:val="16"/>
                <w:szCs w:val="16"/>
                <w:lang w:val="en-US"/>
              </w:rPr>
              <w:t>S</w:t>
            </w:r>
            <w:r w:rsidRPr="0008617D">
              <w:rPr>
                <w:sz w:val="16"/>
                <w:szCs w:val="16"/>
              </w:rPr>
              <w:t xml:space="preserve"> 558,00 </w:t>
            </w:r>
            <w:r>
              <w:rPr>
                <w:sz w:val="16"/>
                <w:szCs w:val="16"/>
              </w:rPr>
              <w:t>м2</w:t>
            </w:r>
            <w:r w:rsidRPr="0008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BA7D69" w:rsidRDefault="00BA7D69" w:rsidP="00BA7D69">
            <w:r w:rsidRPr="00950538">
              <w:rPr>
                <w:sz w:val="18"/>
                <w:szCs w:val="18"/>
              </w:rPr>
              <w:t>В рабочем состоянии (удовлетворительное)</w:t>
            </w:r>
          </w:p>
        </w:tc>
        <w:tc>
          <w:tcPr>
            <w:tcW w:w="991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609 806,40</w:t>
            </w:r>
          </w:p>
        </w:tc>
      </w:tr>
    </w:tbl>
    <w:p w:rsidR="00BA7D69" w:rsidRDefault="00BA7D69" w:rsidP="00BA7D69">
      <w:pPr>
        <w:ind w:firstLine="567"/>
        <w:rPr>
          <w:b/>
          <w:sz w:val="32"/>
          <w:szCs w:val="32"/>
        </w:rPr>
      </w:pPr>
    </w:p>
    <w:p w:rsidR="00BA7D69" w:rsidRDefault="00BA7D69" w:rsidP="00BA7D69">
      <w:pPr>
        <w:ind w:firstLine="567"/>
        <w:rPr>
          <w:b/>
          <w:sz w:val="32"/>
          <w:szCs w:val="32"/>
        </w:rPr>
      </w:pPr>
    </w:p>
    <w:p w:rsidR="00BA7D69" w:rsidRPr="00030AD3" w:rsidRDefault="00BA7D69" w:rsidP="00BA7D69">
      <w:pPr>
        <w:ind w:firstLine="567"/>
        <w:rPr>
          <w:b/>
          <w:sz w:val="32"/>
          <w:szCs w:val="32"/>
        </w:rPr>
      </w:pPr>
    </w:p>
    <w:p w:rsidR="00BA7D69" w:rsidRDefault="00BA7D69" w:rsidP="00BA7D69">
      <w:pPr>
        <w:ind w:firstLine="567"/>
        <w:rPr>
          <w:b/>
          <w:sz w:val="28"/>
          <w:szCs w:val="28"/>
        </w:rPr>
      </w:pPr>
      <w:r w:rsidRPr="0007333A">
        <w:rPr>
          <w:b/>
          <w:sz w:val="32"/>
          <w:szCs w:val="32"/>
        </w:rPr>
        <w:t>2</w:t>
      </w:r>
      <w:r w:rsidRPr="00D63FC2">
        <w:rPr>
          <w:b/>
          <w:sz w:val="16"/>
          <w:szCs w:val="16"/>
        </w:rPr>
        <w:t>.</w:t>
      </w:r>
      <w:r>
        <w:rPr>
          <w:b/>
          <w:sz w:val="28"/>
          <w:szCs w:val="28"/>
        </w:rPr>
        <w:t>Тепло-водо-канализационные сети, сооружения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418"/>
        <w:gridCol w:w="4677"/>
      </w:tblGrid>
      <w:tr w:rsidR="00BA7D69" w:rsidRPr="00AB71B3" w:rsidTr="00372EDB">
        <w:trPr>
          <w:trHeight w:val="116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A7D69" w:rsidRPr="00AB71B3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D69" w:rsidRPr="00AB71B3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7D69" w:rsidRPr="00AB71B3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418" w:type="dxa"/>
            <w:vAlign w:val="center"/>
          </w:tcPr>
          <w:p w:rsidR="00BA7D69" w:rsidRPr="00AB71B3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  <w:tc>
          <w:tcPr>
            <w:tcW w:w="4677" w:type="dxa"/>
            <w:vAlign w:val="center"/>
          </w:tcPr>
          <w:p w:rsidR="00BA7D69" w:rsidRPr="00AB71B3" w:rsidRDefault="00BA7D69" w:rsidP="00BA7D69">
            <w:pPr>
              <w:jc w:val="center"/>
              <w:rPr>
                <w:sz w:val="16"/>
                <w:szCs w:val="16"/>
              </w:rPr>
            </w:pPr>
            <w:r w:rsidRPr="000229BC">
              <w:rPr>
                <w:sz w:val="18"/>
                <w:szCs w:val="18"/>
              </w:rPr>
              <w:t>Техническое состояние объекта</w:t>
            </w:r>
          </w:p>
        </w:tc>
      </w:tr>
      <w:tr w:rsidR="00BA7D69" w:rsidRPr="00AB71B3" w:rsidTr="00372E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210 717,70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D2154">
              <w:rPr>
                <w:sz w:val="16"/>
                <w:szCs w:val="16"/>
              </w:rPr>
              <w:t>Удовлетворительно</w:t>
            </w:r>
            <w:r>
              <w:rPr>
                <w:sz w:val="16"/>
                <w:szCs w:val="16"/>
              </w:rPr>
              <w:t>е, требуется к</w:t>
            </w:r>
            <w:r w:rsidRPr="001D4D55">
              <w:rPr>
                <w:sz w:val="16"/>
                <w:szCs w:val="16"/>
              </w:rPr>
              <w:t>апитальный ремонт павильона скважин</w:t>
            </w:r>
          </w:p>
        </w:tc>
      </w:tr>
      <w:tr w:rsidR="00BA7D69" w:rsidRPr="00AB71B3" w:rsidTr="00372EDB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2 987 692,96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414FF4">
              <w:rPr>
                <w:sz w:val="16"/>
                <w:szCs w:val="16"/>
              </w:rPr>
              <w:t>Удовлетворительное, требуется капитальный ремонт павильона скважин</w:t>
            </w:r>
          </w:p>
        </w:tc>
      </w:tr>
      <w:tr w:rsidR="00BA7D69" w:rsidRPr="00AB71B3" w:rsidTr="00372EDB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1 008 182,78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414FF4">
              <w:rPr>
                <w:sz w:val="16"/>
                <w:szCs w:val="16"/>
              </w:rPr>
              <w:t>Удовлетворительное, требуется капитальный ремонт павильона скважин</w:t>
            </w:r>
          </w:p>
        </w:tc>
      </w:tr>
      <w:tr w:rsidR="00BA7D69" w:rsidRPr="00AB71B3" w:rsidTr="00372EDB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76 668,03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414FF4">
              <w:rPr>
                <w:sz w:val="16"/>
                <w:szCs w:val="16"/>
              </w:rPr>
              <w:t>Удовлетворительное, требуется капитальный ремонт павильона скважин</w:t>
            </w:r>
          </w:p>
        </w:tc>
      </w:tr>
      <w:tr w:rsidR="00BA7D69" w:rsidRPr="00AB71B3" w:rsidTr="00372EDB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Сооружение водовод производственного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мкрн. Заречье, ул. Заречная,24А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135 737,97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Удовлетворительное, требующее</w:t>
            </w:r>
            <w:r w:rsidRPr="000D2154">
              <w:rPr>
                <w:sz w:val="16"/>
                <w:szCs w:val="16"/>
              </w:rPr>
              <w:t xml:space="preserve"> замену с учетом степени износа действующих участков</w:t>
            </w:r>
            <w:r>
              <w:rPr>
                <w:sz w:val="16"/>
                <w:szCs w:val="16"/>
              </w:rPr>
              <w:t xml:space="preserve">, </w:t>
            </w:r>
            <w:r w:rsidRPr="000D21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D2154">
              <w:rPr>
                <w:sz w:val="16"/>
                <w:szCs w:val="16"/>
              </w:rPr>
              <w:t xml:space="preserve">восстановление нарушенной тепловой изоляции </w:t>
            </w:r>
          </w:p>
        </w:tc>
      </w:tr>
      <w:tr w:rsidR="00BA7D69" w:rsidRPr="00AB71B3" w:rsidTr="00372EDB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Водовод городской насосной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113 560,16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Удовлетворительное, требующее</w:t>
            </w:r>
            <w:r w:rsidRPr="000D2154">
              <w:rPr>
                <w:sz w:val="16"/>
                <w:szCs w:val="16"/>
              </w:rPr>
              <w:t xml:space="preserve"> замену с учетом степени износа действующих участков</w:t>
            </w:r>
            <w:r>
              <w:rPr>
                <w:sz w:val="16"/>
                <w:szCs w:val="16"/>
              </w:rPr>
              <w:t xml:space="preserve">, </w:t>
            </w:r>
            <w:r w:rsidRPr="000D21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D2154">
              <w:rPr>
                <w:sz w:val="16"/>
                <w:szCs w:val="16"/>
              </w:rPr>
              <w:t xml:space="preserve">восстановление нарушенной тепловой изоляции </w:t>
            </w:r>
          </w:p>
        </w:tc>
      </w:tr>
      <w:tr w:rsidR="00BA7D69" w:rsidRPr="00AB71B3" w:rsidTr="00372ED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Горячий 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3 500 620,88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 w:rsidRPr="000D2154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BA7D69" w:rsidRPr="00AB71B3" w:rsidTr="00372EDB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Горячий 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Сусуман,от Школьной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24 632,60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74617E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BA7D69" w:rsidRPr="00AB71B3" w:rsidTr="00372EDB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3 627 432,77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74617E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BA7D69" w:rsidRPr="00AB71B3" w:rsidTr="00372EDB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Советская 6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260 648,19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74617E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BA7D69" w:rsidRPr="00AB71B3" w:rsidTr="00372EDB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 ул. Билибина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26 078,62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Канализационные сети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8 187 400,21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Сусуман,ул. Билибина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72 829,12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Сусуман,пер. Горняцкий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109 158,40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Сусуман,ул. Больничная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475 845,34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Советская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28 142,40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687 356,80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Сусуман,ул. 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154 688,00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Магист.центр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6 290 804,44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Удовлетворительное, </w:t>
            </w:r>
            <w:r w:rsidRPr="001D4D55">
              <w:rPr>
                <w:sz w:val="16"/>
                <w:szCs w:val="16"/>
              </w:rPr>
              <w:t>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Сусуман,ул.Гоголя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896 778,90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Удовлетворительное, </w:t>
            </w:r>
            <w:r w:rsidRPr="001D4D55">
              <w:rPr>
                <w:sz w:val="16"/>
                <w:szCs w:val="16"/>
              </w:rPr>
              <w:t>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126 896,64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Неудовлетворительное, </w:t>
            </w:r>
            <w:r w:rsidRPr="003D61B0">
              <w:rPr>
                <w:sz w:val="16"/>
                <w:szCs w:val="16"/>
              </w:rPr>
              <w:t>требуется реконструкция и модернизация существующих</w:t>
            </w:r>
          </w:p>
        </w:tc>
      </w:tr>
      <w:tr w:rsidR="00BA7D69" w:rsidRPr="00AB71B3" w:rsidTr="00372EDB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615 974,24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Удовлетворительное, </w:t>
            </w:r>
            <w:r w:rsidRPr="001D4D55">
              <w:rPr>
                <w:sz w:val="16"/>
                <w:szCs w:val="16"/>
              </w:rPr>
              <w:t>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Сусуман,ул. Раковкого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266 697,21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Удовлетворительное, </w:t>
            </w:r>
            <w:r w:rsidRPr="001D4D55">
              <w:rPr>
                <w:sz w:val="16"/>
                <w:szCs w:val="16"/>
              </w:rPr>
              <w:t>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Наружные сети типография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272 554,88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793A74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</w:t>
            </w:r>
            <w:r w:rsidRPr="00793A74">
              <w:rPr>
                <w:sz w:val="16"/>
                <w:szCs w:val="16"/>
              </w:rPr>
              <w:lastRenderedPageBreak/>
              <w:t>запорно-регулирующей арматуры</w:t>
            </w:r>
          </w:p>
        </w:tc>
      </w:tr>
      <w:tr w:rsidR="00BA7D69" w:rsidRPr="00AB71B3" w:rsidTr="00372EDB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Наружные сети типография У2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26 358,08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793A74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120 356,32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ул.Билибина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565 899,24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ул.Билибина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3 104,19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Сусуман,ул. 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1 194 177,15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пер.Горняцкий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16 696,51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ул.Раковского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218 478,18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5 143,04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г. Сусуман, ул. Советская 6а,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104 835,77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ц/к (больничная)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595 233,41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микр.Северный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63 332,86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1 341 571,17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275 185,24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2 357 643,01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Типография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13 858,00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Сети водопровода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Сусуман,в районе райбольницы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414 291,84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359 594,31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395 394,39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горячего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1 991 307,16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993 037,45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847257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Билибина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2 531 025,12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993 279,08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3 423 805,98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пер.Горняцкий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2 968 141,09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 к нов. 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5 209 721,09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531 080,13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микр.Северный-Комарецкого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3 472 606,93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микр.Северный-Комарецкого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235 482,06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904 740,04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3 378 296,31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 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8 412 367,25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Сусуман,ул. Советская-Ленина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3 189 446,42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BA7D69" w:rsidRPr="00AB71B3" w:rsidTr="00372EDB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D69" w:rsidRPr="006507BF" w:rsidRDefault="00BA7D69" w:rsidP="00BA7D69">
            <w:pPr>
              <w:pStyle w:val="aff2"/>
              <w:numPr>
                <w:ilvl w:val="0"/>
                <w:numId w:val="10"/>
              </w:numPr>
              <w:autoSpaceDN/>
              <w:ind w:left="0" w:firstLine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Теплосеть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Сусуман.мик.Заречье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3 880 282,64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EC1B43">
              <w:rPr>
                <w:sz w:val="16"/>
                <w:szCs w:val="16"/>
              </w:rPr>
              <w:t xml:space="preserve"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</w:t>
            </w:r>
            <w:r w:rsidRPr="00EC1B43">
              <w:rPr>
                <w:sz w:val="16"/>
                <w:szCs w:val="16"/>
              </w:rPr>
              <w:lastRenderedPageBreak/>
              <w:t>запорно-регулирующей арматуры</w:t>
            </w:r>
          </w:p>
        </w:tc>
      </w:tr>
    </w:tbl>
    <w:p w:rsidR="00BA7D69" w:rsidRDefault="00BA7D69" w:rsidP="00BA7D69">
      <w:pPr>
        <w:rPr>
          <w:b/>
          <w:sz w:val="28"/>
          <w:szCs w:val="28"/>
        </w:rPr>
      </w:pPr>
    </w:p>
    <w:p w:rsidR="00BA7D69" w:rsidRDefault="00BA7D69" w:rsidP="00BA7D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3. Оборудование, иное движимое имущество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701"/>
        <w:gridCol w:w="993"/>
        <w:gridCol w:w="2835"/>
      </w:tblGrid>
      <w:tr w:rsidR="00BA7D69" w:rsidRPr="00D63FC2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993" w:type="dxa"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835" w:type="dxa"/>
            <w:vAlign w:val="center"/>
          </w:tcPr>
          <w:p w:rsidR="00BA7D69" w:rsidRPr="00D63FC2" w:rsidRDefault="00BA7D69" w:rsidP="00BA7D69">
            <w:pPr>
              <w:jc w:val="center"/>
              <w:rPr>
                <w:sz w:val="16"/>
                <w:szCs w:val="16"/>
              </w:rPr>
            </w:pPr>
            <w:r w:rsidRPr="00D63FC2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Бак-аккумулятор для горячей воды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2 219 173,66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Бетонированная площадка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158 754,62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Бетонная выгребная яма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87 385,76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Водовод холодной воды (водозабор)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16 739,00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Ёмкость для холодной воды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475 486,10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Ёмкость металлическая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50 000,00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Ёмкость пожарная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16 666,67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Ограждение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240 418,75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Отвалообразователь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648 358,26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Площадка под уголь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609 542,08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Автоцистерна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182 454,85  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Весы автомобильные неавтоматического действия ВС-А 80-4-10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1 121 200,00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- 12,5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8 750,00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11 124,52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 ЭЧ-2-236И,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924 500,00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Дуга к экономайзеру Т215.00.002Б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16 440,68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861CD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Бетономешалка СБ-174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30 845,00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Биотуалет,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8 079,66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дутьевой ВДН-9/1000 к котлу ДКВР 6,5-13С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101 694,92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Вагонетка 2.2,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12 462,82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Вентилятор ВДН-11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20 000,00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ЦВ 5 (10кВт),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14 774,00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Водо-водяной подогреватель к/а №1,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535 047,90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Воздухоподогреватель к/а №4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1 245 346,46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Воздухоподогреватель к/а №1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522 205,40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Воздухоподогреватель к/а №2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362 053,38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Воздухоподогреватель к/а №3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362 053,38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Воздушные линии 0,4 кв от ТП-4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97 191,80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Выключатель вакуумный КвТ - 10 - 400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Выключатель КВТ 10/400,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Гидрант пожарный ГП - 1.25 сталь (18 ед.)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74 722,50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Глубинный насос ЭВЦ 6 - 10 - 80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8 813,56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Двигатель синхронный А 4 30 кВт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ДГА 315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120 506,00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ДГАЗ  100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60 832,96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Дизель ДА-75,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159 839,84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Дробилка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10 624,57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Дутьевой вентилятор ВФН 10*1500 *лев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124 703,25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Дутьевой вентилятор ВФН 10*1500 лев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124 703,25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Дутьевой вентилятор ВФН 10*1500*лев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124 703,25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Дутьевой ветилятор ВФН 10*1500*лев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124 703,25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- 15 У.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130 313,05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- 15 У без лев. двигателя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127 080,25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- 15 У без лев. двигателя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127 080,25</w:t>
            </w:r>
          </w:p>
        </w:tc>
      </w:tr>
      <w:tr w:rsidR="00BA7D69" w:rsidRPr="00AB71B3" w:rsidTr="00BA7D69">
        <w:trPr>
          <w:trHeight w:val="327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Деаэратор смешивающий барбатажный ДСА -75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2 212 000,00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ДН-10/1500 с эл. двигателем 30 кВт к котлу ДКВР 6,5-13С.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135 593,22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Дымосос ДН - 15 У без левого двигателя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127 080,25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ДН - 8 с эл. двигателем 1000 об/мин,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50 000,00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ДН-10 (40кВт),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5 166,00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5 445,00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8 288,00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ДЭС - 200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33 664,72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ДЭС ЦК ул. Больничная,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29 433,54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Щит М 2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13 632,73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Щит О 3Б2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4 812,35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Экономайзер,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753 520,60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Экономайзер ЭБ - 646 П,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753 520,60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Экономайзер ЭП - 1 - 646,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2 037 063,14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Экономайзер ЭП - 1 - 646,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823 563,87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таль,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4 333,59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Экономайзер чугунный газоимпульсивный водяной ЭБ-2-142И,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591 101,69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Экономайзер чугунный газоимпульсивный</w:t>
            </w:r>
            <w:r w:rsidRPr="0008617D">
              <w:rPr>
                <w:sz w:val="16"/>
                <w:szCs w:val="16"/>
              </w:rPr>
              <w:br/>
              <w:t xml:space="preserve">двухколонковый ЭЧ-2-236И.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782 288,14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 125 кВт,.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13 704,39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Эл. двигатель 14/980,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 4 ПМБ - 132 ЛО - 4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Эл. двигатель 90/1500,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9 166,67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 А - 335 -  L 4250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 асинхронный 4 А 200 М 4 У 3 40 кВт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22 881,36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двигатель асинхронный 4 А 200 М4 У3 37 кВт/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21 186,44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 станция А - 516 - 400 Р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15 108,61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Теплогенератор(Эл. станция А - 516 - 400 Р),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15 108,61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Эл.двигатель 30 кВт/3000 об/мин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23 730,76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Эл.двигатель 30кВт/3000 об/мин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23 730,76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Электровентилятор ВЗО № 5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15 921,36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9 870,00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27 000,00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 75/1000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15 000,00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110 кВт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11 056,91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110 кВт/1000 об/мин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24 000,00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15/1500 об/мин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17/720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250/1500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31 039,51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18 000,00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21 403,20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21 403,20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22 000,00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22 000,00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9 941,49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22 000,00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75 кВт 3000 об/мин,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23 333,33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75 кВт/1500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10 200,00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Электродвигатель 75*980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25 618,14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75/1000,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90/1000,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10 806,22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канализационной сети,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16 000,00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Электродвигатель п/т,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17 650,00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Электродигатель 160*1500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9 166,67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Электропривод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27 152,44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Электроталь 1 т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12 658,46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Электротельфер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9 651,43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Ячейки КРУ - 3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11 638,51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Видеооборудование,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13 427,51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Холодильная витрина Б - 160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14 700,00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Холодильная камера, ин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Шкаф металлический ШРМ 2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28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48 305,12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Весы 30 т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6 284,02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Весы автомобильные,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69 196,25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Газоанализатор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8 982,01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Клапан 25 ч 940 нж с эл. приводом ДУ - 50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12 150,00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Клапан 25ч940нж с эл. приводом ДУ-50 к к/а № 2,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12 150,00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Ножницы для рубки листового металла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55 000,00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Передвижная эл. ст. лаборатория,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47 745,55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"Искра",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130 000,00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КСД - 2,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17 700,00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КСД - 2 - 055,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17 700,00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КСД - 2 - 056,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17 600,00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КСМ - 2,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17 000,00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Прибор КСМ-2, инв.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29 898,84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Резервуар холодной воды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7 293 350,00</w:t>
            </w:r>
          </w:p>
        </w:tc>
      </w:tr>
      <w:tr w:rsidR="00BA7D69" w:rsidRPr="00AB71B3" w:rsidTr="00BA7D69">
        <w:trPr>
          <w:trHeight w:val="23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106 300,00</w:t>
            </w:r>
          </w:p>
        </w:tc>
      </w:tr>
      <w:tr w:rsidR="00BA7D69" w:rsidRPr="00AB71B3" w:rsidTr="00BA7D69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21 200,00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Вентилятор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47 900,00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Вентилятор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28 400,00</w:t>
            </w:r>
          </w:p>
        </w:tc>
      </w:tr>
      <w:tr w:rsidR="00BA7D69" w:rsidRPr="00AB71B3" w:rsidTr="00BA7D69">
        <w:trPr>
          <w:trHeight w:val="433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Дымосос 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109 470,00</w:t>
            </w:r>
          </w:p>
        </w:tc>
      </w:tr>
      <w:tr w:rsidR="00BA7D69" w:rsidRPr="00AB71B3" w:rsidTr="00BA7D69">
        <w:trPr>
          <w:trHeight w:val="327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865 763,04</w:t>
            </w:r>
          </w:p>
        </w:tc>
      </w:tr>
      <w:tr w:rsidR="00BA7D69" w:rsidRPr="00AB71B3" w:rsidTr="00BA7D69">
        <w:trPr>
          <w:trHeight w:val="236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805 603,78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Комплексон 6Н40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116 888,89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Глубин насос ЭЦВ 8-25-100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205 633,34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Насосный ангрегат КМ 100-65-200 с эл. двигателем 30 к Вт 3000 оь/мин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119 958,00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Насос 1Д 630-90 с эл.двигателем 110кВт/1000 об/мин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500 000,19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Эл.двигатель АИР315S6110 кВт1000 об/мин 1081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480 000,00</w:t>
            </w:r>
          </w:p>
        </w:tc>
      </w:tr>
      <w:tr w:rsidR="00BA7D69" w:rsidRPr="00AB71B3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AB71B3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08617D" w:rsidRDefault="00BA7D69" w:rsidP="00BA7D69">
            <w:pPr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Эл</w:t>
            </w:r>
            <w:r>
              <w:rPr>
                <w:sz w:val="16"/>
                <w:szCs w:val="16"/>
              </w:rPr>
              <w:t>е</w:t>
            </w:r>
            <w:r w:rsidRPr="0008617D">
              <w:rPr>
                <w:sz w:val="16"/>
                <w:szCs w:val="16"/>
              </w:rPr>
              <w:t>ктродвигатель АИР 280S4 (А.АД,5АМХ) 110х1500 (1081)</w:t>
            </w:r>
          </w:p>
        </w:tc>
        <w:tc>
          <w:tcPr>
            <w:tcW w:w="1701" w:type="dxa"/>
            <w:shd w:val="clear" w:color="auto" w:fill="auto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AB71B3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A7D69" w:rsidRPr="0008617D" w:rsidRDefault="00BA7D69" w:rsidP="00BA7D69">
            <w:pPr>
              <w:jc w:val="center"/>
              <w:rPr>
                <w:sz w:val="16"/>
                <w:szCs w:val="16"/>
              </w:rPr>
            </w:pPr>
            <w:r w:rsidRPr="0008617D">
              <w:rPr>
                <w:sz w:val="16"/>
                <w:szCs w:val="16"/>
              </w:rPr>
              <w:t>357 402,52</w:t>
            </w:r>
          </w:p>
        </w:tc>
      </w:tr>
      <w:tr w:rsidR="00BA7D69" w:rsidRPr="00C03C01" w:rsidTr="00BA7D69">
        <w:trPr>
          <w:trHeight w:val="472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Эл. двигатель 14/980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Электродвигатель 55/1000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Компрессор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12 711,87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9 644,26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68 900,00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68 900,00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8 689,06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114 511,86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Мастер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Трансформатор силовой сварочный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21 965,88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фекальный СД 160/45 с эл,двиг.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103 300,00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фекальный СД 160/45 128м3/час, напором 30 м с эл,двиг.22 квт 1500 об/мин.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103 300,00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Эл.двигатель асинхронный 4 А 200 М4 УЗ 37 квт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21 186,44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Электродвигатель канализационной сети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Компрессор с эл. двигателем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34 915,25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Компрессорная установка,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ДКВР 20/13 №1 ЦК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4 984 219,43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ДКВР №2 на ЦК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2 098 150,37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  ДКВР №3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3 186 870,31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Котлоагрегат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1 581 315,42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 Д 315/50,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10 675,00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,Д 315/50 с двигателем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37 100,00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Насос, ЦНГС 38 - 176 без эл. Двигателя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38 137,53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,ЦНГС 38 - 176 без эл. Двигателя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38 137,53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Пароводяной подогреватель ПВС-200-7-15,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2 100 000,00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Пароводяной подогреватель,ПВС-200-7-15,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2 100 000,00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Подогреватель  ВВПИ 4400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512 186,44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512 186,44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512 186,44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Подогреватель ВВПИ 4400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512 186,44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Редуктор решетки,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Редуктор решетки,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Станок универсальный (фрезерный),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15 175,81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Сварочный аппарат пост тока ВД-207 У,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4 860,48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- грязевик,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206 461,87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НКФ 1400 2 ст.,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97 655,75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НКФ 1400 2 ст.,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97 655,75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ФиПа 1 - 1,4 - 0,6 №2,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91 655,75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ФиПа 1 - 1,4 - 0,6 №2,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91 655,75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Циклон БЦ 2 - (56),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690 642,71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Д 630/90с эл.дв.250/1500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332 167,05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КМ 100 -65-200 с эе.дв.30/3000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КМ 100 -65-200 с эе.дв.30/3001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Сварочный аппарат (Зарядное устройство),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4 860,48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Станок ПРП-603,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9 066,02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Станок фрезерный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17 400,00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REISER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6 745,83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Компрессор,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41 860,91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Зарядное устройство. Выпрямитель ВСА5 свар. АпТ-50,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ДКВр - 0,93 К №3,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478 171,13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ДКВр - 0,93 К №4,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478 171,13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6 НДВ - 2 - 200/2,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24 743,35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Д 320/50,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12 325,85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Подстанция,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13 232,01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с электродвигателем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26 037,44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Установка АСДА 100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169 639,78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стальной водогрейный Квр-1,16-4,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1 558 000,00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 КМ 90\55. 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5 402,14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консольный К 20/302 эдв. 4,0,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10 416,67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консольный К 20/302 эдв. 4,0,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10 416,67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КМ 100 -65-200 с эе.дв.30/3000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КМ 100 -65-200 с эе.дв.30/3001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водогрейный Увр-1 16 МВт 2шт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824 644,00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водогрейный,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708 333,33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водогрейный № 2 ДКВД-6,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290 511,75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ДКВр 6,5-13С,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1 848 000,00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Лебедка скреперная 25 л.с.,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11 061,00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6 НК-9*1 с эл.двиг.,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8 НДВ,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3 933,00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8 НДВ,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13 283,00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центробежный КМ 100-65-200 к котлу ДКВР 6,5-13С,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39 724,58</w:t>
            </w:r>
          </w:p>
        </w:tc>
      </w:tr>
      <w:tr w:rsidR="00BA7D69" w:rsidRPr="00C03C01" w:rsidTr="00BA7D69">
        <w:trPr>
          <w:trHeight w:val="37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 xml:space="preserve">Насос Д 320/50 с электродвигателем 75 кВт 1500 об/мин, 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114 511,86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Трансформатор сварочный ТС 500,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11 350,00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КМ 100 -65-200 с эе.дв.30/3000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НК 50/45 (17 квт),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7 125,00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НК 50/45 (17 квт),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5 554,00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центробежный КМ 100-65-200,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39 724,58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Камера КСО - 272 ТП - 7а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23 944,38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Сварочный аппарат,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24 816,25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Тельфер 2 т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Контейнер металлический,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2 802,00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Фильтр - грязевик,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155 614,42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Циклон БЦ - 7 (5+3),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623 218,67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Циклон БЦ - 7 (5+3),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623 218,67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Циклон БЦ 2 - 7 (5+3),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623 218,66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8 НДВ,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ФГ,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PEISER HPN - 2 A,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6 745,83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Д320-50 с эл.дв.75/1500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Станок трубогибный,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4 725,86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Топка ПТЛ-РПК2-2, 66*2,44 россыпью без ПТЛ к котлу ДКВР 6,5-13С,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483 050,85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15 878,57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</w:t>
            </w:r>
            <w:r>
              <w:rPr>
                <w:sz w:val="16"/>
                <w:szCs w:val="16"/>
              </w:rPr>
              <w:t xml:space="preserve">т </w:t>
            </w:r>
            <w:r w:rsidRPr="00C03C01">
              <w:rPr>
                <w:sz w:val="16"/>
                <w:szCs w:val="16"/>
              </w:rPr>
              <w:t xml:space="preserve"> ЦНСГ 38-220 с эл.дв. 45/3000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Котел водогрейный № 3 ДКВД-6,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527 283,00</w:t>
            </w:r>
          </w:p>
        </w:tc>
      </w:tr>
      <w:tr w:rsidR="00BA7D69" w:rsidRPr="00C03C01" w:rsidTr="00BA7D69">
        <w:trPr>
          <w:trHeight w:val="163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Дизель генератор ДГС - 8,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A7D69" w:rsidRPr="00C03C01" w:rsidTr="00BA7D69">
        <w:trPr>
          <w:trHeight w:val="453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 Д800-56(б) горизонт.700м3/час напор 40 м с э/двигат.110 кв 1500 об мин,  (возле ц/к)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262 000,00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Теплогенератор  Мастер,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12 487,81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Трансформатор ТМ 400 б/у,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Трансформатор ТМ 400 б/у,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ЦНСГ 38-220 с эл.дв. 45/3000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BA7D69" w:rsidRPr="00C03C01" w:rsidTr="00BA7D69">
        <w:trPr>
          <w:trHeight w:val="284"/>
        </w:trPr>
        <w:tc>
          <w:tcPr>
            <w:tcW w:w="568" w:type="dxa"/>
            <w:shd w:val="clear" w:color="auto" w:fill="auto"/>
            <w:noWrap/>
            <w:vAlign w:val="center"/>
          </w:tcPr>
          <w:p w:rsidR="00BA7D69" w:rsidRPr="00C03C01" w:rsidRDefault="00BA7D69" w:rsidP="00BA7D69">
            <w:pPr>
              <w:pStyle w:val="aff2"/>
              <w:numPr>
                <w:ilvl w:val="0"/>
                <w:numId w:val="11"/>
              </w:numPr>
              <w:autoSpaceDN/>
              <w:ind w:hanging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A7D69" w:rsidRPr="00C03C01" w:rsidRDefault="00BA7D69" w:rsidP="00BA7D69">
            <w:pPr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Насосный агрегат ЦНСГ 38-220 с эл.дв. 45/3000</w:t>
            </w:r>
          </w:p>
        </w:tc>
        <w:tc>
          <w:tcPr>
            <w:tcW w:w="1701" w:type="dxa"/>
            <w:shd w:val="clear" w:color="auto" w:fill="auto"/>
          </w:tcPr>
          <w:p w:rsidR="00BA7D69" w:rsidRPr="00C03C01" w:rsidRDefault="00BA7D69" w:rsidP="00BA7D69">
            <w:pPr>
              <w:jc w:val="center"/>
              <w:rPr>
                <w:sz w:val="16"/>
                <w:szCs w:val="16"/>
              </w:rPr>
            </w:pPr>
            <w:r w:rsidRPr="00C03C01">
              <w:rPr>
                <w:sz w:val="16"/>
                <w:szCs w:val="16"/>
              </w:rPr>
              <w:t>г. Сусуман</w:t>
            </w:r>
          </w:p>
        </w:tc>
        <w:tc>
          <w:tcPr>
            <w:tcW w:w="993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A7D69" w:rsidRPr="00C03C01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 w:rsidRPr="00C03C01">
              <w:rPr>
                <w:color w:val="000000"/>
                <w:sz w:val="16"/>
                <w:szCs w:val="16"/>
              </w:rPr>
              <w:t>110 000,00</w:t>
            </w:r>
          </w:p>
        </w:tc>
      </w:tr>
    </w:tbl>
    <w:p w:rsidR="00BA7D69" w:rsidRPr="00C03C01" w:rsidRDefault="00BA7D69" w:rsidP="00BA7D69">
      <w:pPr>
        <w:rPr>
          <w:b/>
          <w:sz w:val="16"/>
          <w:szCs w:val="16"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703AB">
        <w:rPr>
          <w:sz w:val="26"/>
          <w:szCs w:val="26"/>
        </w:rPr>
        <w:t xml:space="preserve">  _____________________           </w:t>
      </w:r>
      <w:r w:rsidRPr="009703AB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</w:t>
      </w:r>
      <w:r w:rsidRPr="009703AB">
        <w:rPr>
          <w:sz w:val="26"/>
          <w:szCs w:val="26"/>
        </w:rPr>
        <w:t xml:space="preserve"> ____________________                     </w:t>
      </w:r>
      <w:r>
        <w:rPr>
          <w:sz w:val="26"/>
          <w:szCs w:val="26"/>
        </w:rPr>
        <w:t xml:space="preserve">            </w:t>
      </w:r>
      <w:r w:rsidRPr="009703AB">
        <w:rPr>
          <w:sz w:val="26"/>
          <w:szCs w:val="26"/>
        </w:rPr>
        <w:t xml:space="preserve">   _______________________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03A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</w:t>
      </w:r>
      <w:r w:rsidRPr="009703AB">
        <w:rPr>
          <w:sz w:val="26"/>
          <w:szCs w:val="26"/>
        </w:rPr>
        <w:t xml:space="preserve">  Концедент                           </w:t>
      </w:r>
      <w:r>
        <w:rPr>
          <w:sz w:val="26"/>
          <w:szCs w:val="26"/>
        </w:rPr>
        <w:t xml:space="preserve">          </w:t>
      </w:r>
      <w:r w:rsidRPr="009703AB">
        <w:rPr>
          <w:sz w:val="26"/>
          <w:szCs w:val="26"/>
        </w:rPr>
        <w:t xml:space="preserve">    Концессионер                            </w:t>
      </w:r>
      <w:r>
        <w:rPr>
          <w:sz w:val="26"/>
          <w:szCs w:val="26"/>
        </w:rPr>
        <w:t xml:space="preserve">                 </w:t>
      </w:r>
      <w:r w:rsidRPr="009703AB">
        <w:rPr>
          <w:sz w:val="26"/>
          <w:szCs w:val="26"/>
        </w:rPr>
        <w:t xml:space="preserve"> Субъект РФ Магаданская область</w:t>
      </w:r>
    </w:p>
    <w:p w:rsidR="00BA7D69" w:rsidRDefault="00BA7D69" w:rsidP="00BA7D69"/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/>
          <w:bCs/>
        </w:rPr>
        <w:t>Приложение № 2</w:t>
      </w:r>
      <w:r w:rsidRPr="009703AB">
        <w:rPr>
          <w:rFonts w:ascii="Times New Roman CYR" w:hAnsi="Times New Roman CYR" w:cs="Times New Roman CYR"/>
          <w:bCs/>
        </w:rPr>
        <w:t xml:space="preserve"> к Концессионному 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>Соглашению №_____ от ___________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F73636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9703AB">
        <w:rPr>
          <w:rFonts w:ascii="Times New Roman CYR" w:hAnsi="Times New Roman CYR" w:cs="Times New Roman CYR"/>
          <w:sz w:val="28"/>
          <w:szCs w:val="28"/>
        </w:rPr>
        <w:t xml:space="preserve">Копии документов, удостоверяющих право собственности Концедента 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9703AB">
        <w:rPr>
          <w:rFonts w:ascii="Times New Roman CYR" w:hAnsi="Times New Roman CYR" w:cs="Times New Roman CYR"/>
          <w:sz w:val="28"/>
          <w:szCs w:val="28"/>
        </w:rPr>
        <w:t>объект Соглашения и на иное имущество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/>
          <w:bCs/>
        </w:rPr>
        <w:t>Приложение № 3</w:t>
      </w:r>
      <w:r w:rsidRPr="009703AB">
        <w:rPr>
          <w:rFonts w:ascii="Times New Roman CYR" w:hAnsi="Times New Roman CYR" w:cs="Times New Roman CYR"/>
          <w:bCs/>
        </w:rPr>
        <w:t xml:space="preserve"> к Концессионному 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>Соглашению №_____ от ___________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9703AB">
        <w:rPr>
          <w:rFonts w:ascii="Times New Roman CYR" w:hAnsi="Times New Roman CYR" w:cs="Times New Roman CYR"/>
        </w:rPr>
        <w:t xml:space="preserve">Формула 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9703AB">
        <w:rPr>
          <w:rFonts w:ascii="Times New Roman CYR" w:hAnsi="Times New Roman CYR" w:cs="Times New Roman CYR"/>
        </w:rPr>
        <w:t xml:space="preserve">расчета размера арендной платы </w:t>
      </w:r>
    </w:p>
    <w:p w:rsidR="00F73636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9703AB">
        <w:rPr>
          <w:rFonts w:ascii="Times New Roman CYR" w:hAnsi="Times New Roman CYR" w:cs="Times New Roman CYR"/>
        </w:rPr>
        <w:t>(ставки арендной платы)  за пользование земельными участками в течение срока действия концессионного соглашения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510"/>
        <w:jc w:val="center"/>
        <w:rPr>
          <w:rFonts w:ascii="Times New Roman CYR" w:hAnsi="Times New Roman CYR" w:cs="Times New Roman CYR"/>
          <w:b/>
        </w:rPr>
      </w:pPr>
      <w:r w:rsidRPr="009703AB">
        <w:rPr>
          <w:rFonts w:ascii="Times New Roman CYR" w:hAnsi="Times New Roman CYR" w:cs="Times New Roman CYR"/>
          <w:b/>
        </w:rPr>
        <w:t>Размер годовой  арендной  платы   ( Ап)   за  аренду   земельного  участка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9703AB">
        <w:rPr>
          <w:rFonts w:ascii="Times New Roman CYR" w:hAnsi="Times New Roman CYR" w:cs="Times New Roman CYR"/>
          <w:b/>
        </w:rPr>
        <w:t>А=В х С х Кк, где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703AB">
        <w:rPr>
          <w:rFonts w:ascii="Times New Roman CYR" w:hAnsi="Times New Roman CYR" w:cs="Times New Roman CYR"/>
        </w:rPr>
        <w:t>А – величина арендной платы, рублей, рассчитываемая за 1 год;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703AB">
        <w:rPr>
          <w:rFonts w:ascii="Times New Roman CYR" w:hAnsi="Times New Roman CYR" w:cs="Times New Roman CYR"/>
        </w:rPr>
        <w:t>В- кадастровая стоимость земельного участка, указанная в выписке  из Единого государственного реестра недвижимости об основных характеристиках на объект недвижимости, рублей;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703AB">
        <w:rPr>
          <w:rFonts w:ascii="Times New Roman CYR" w:hAnsi="Times New Roman CYR" w:cs="Times New Roman CYR"/>
        </w:rPr>
        <w:t>С- процент от кадастровой стоимости земельного участка по видам функционального использования земель;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703AB">
        <w:rPr>
          <w:rFonts w:ascii="Times New Roman CYR" w:hAnsi="Times New Roman CYR" w:cs="Times New Roman CYR"/>
        </w:rPr>
        <w:t>Кк- корректирующий коэффициент.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ind w:firstLine="544"/>
        <w:jc w:val="center"/>
        <w:rPr>
          <w:rFonts w:ascii="Times New Roman CYR" w:hAnsi="Times New Roman CYR" w:cs="Times New Roman CYR"/>
          <w:b/>
        </w:rPr>
      </w:pPr>
      <w:r w:rsidRPr="009703AB">
        <w:rPr>
          <w:rFonts w:ascii="Times New Roman CYR" w:hAnsi="Times New Roman CYR" w:cs="Times New Roman CYR"/>
          <w:b/>
        </w:rPr>
        <w:t xml:space="preserve">Перечень земельных участков </w:t>
      </w:r>
    </w:p>
    <w:p w:rsidR="00F73636" w:rsidRDefault="00F73636" w:rsidP="00F73636">
      <w:pPr>
        <w:widowControl w:val="0"/>
        <w:autoSpaceDE w:val="0"/>
        <w:autoSpaceDN w:val="0"/>
        <w:adjustRightInd w:val="0"/>
        <w:spacing w:line="240" w:lineRule="atLeast"/>
        <w:ind w:firstLine="544"/>
        <w:jc w:val="center"/>
        <w:rPr>
          <w:rFonts w:ascii="Times New Roman CYR" w:hAnsi="Times New Roman CYR" w:cs="Times New Roman CYR"/>
          <w:color w:val="000000"/>
        </w:rPr>
      </w:pPr>
      <w:r w:rsidRPr="009703AB">
        <w:rPr>
          <w:rFonts w:ascii="Times New Roman CYR" w:hAnsi="Times New Roman CYR" w:cs="Times New Roman CYR"/>
          <w:color w:val="000000"/>
        </w:rPr>
        <w:t>на которых</w:t>
      </w:r>
      <w:r>
        <w:rPr>
          <w:rFonts w:ascii="Times New Roman CYR" w:hAnsi="Times New Roman CYR" w:cs="Times New Roman CYR"/>
          <w:color w:val="000000"/>
        </w:rPr>
        <w:t>,</w:t>
      </w:r>
      <w:r w:rsidRPr="009703AB">
        <w:rPr>
          <w:rFonts w:ascii="Times New Roman CYR" w:hAnsi="Times New Roman CYR" w:cs="Times New Roman CYR"/>
          <w:color w:val="000000"/>
        </w:rPr>
        <w:t xml:space="preserve"> располагается объект Соглашения и которые необходимы 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ind w:firstLine="544"/>
        <w:jc w:val="center"/>
        <w:rPr>
          <w:rFonts w:ascii="Times New Roman CYR" w:hAnsi="Times New Roman CYR" w:cs="Times New Roman CYR"/>
          <w:b/>
        </w:rPr>
      </w:pPr>
      <w:r w:rsidRPr="009703AB">
        <w:rPr>
          <w:rFonts w:ascii="Times New Roman CYR" w:hAnsi="Times New Roman CYR" w:cs="Times New Roman CYR"/>
          <w:color w:val="000000"/>
        </w:rPr>
        <w:t>для осуществления концессионером деятельности</w:t>
      </w:r>
      <w:r w:rsidRPr="009703AB">
        <w:rPr>
          <w:rFonts w:ascii="Times New Roman CYR" w:hAnsi="Times New Roman CYR" w:cs="Times New Roman CYR"/>
          <w:b/>
        </w:rPr>
        <w:t xml:space="preserve"> 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ind w:firstLine="544"/>
        <w:jc w:val="center"/>
        <w:rPr>
          <w:rFonts w:ascii="Times New Roman CYR" w:hAnsi="Times New Roman CYR" w:cs="Times New Roman CYR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1417"/>
        <w:gridCol w:w="2835"/>
      </w:tblGrid>
      <w:tr w:rsidR="00F73636" w:rsidRPr="006763D0" w:rsidTr="0022471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3D0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3D0"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3D0"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3D0">
              <w:rPr>
                <w:rFonts w:ascii="Times New Roman CYR" w:hAnsi="Times New Roman CYR" w:cs="Times New Roman CYR"/>
                <w:sz w:val="20"/>
                <w:szCs w:val="20"/>
              </w:rPr>
              <w:t>Площадь земельного участка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3D0">
              <w:rPr>
                <w:rFonts w:ascii="Times New Roman CYR" w:hAnsi="Times New Roman CYR" w:cs="Times New Roman CYR"/>
                <w:sz w:val="20"/>
                <w:szCs w:val="20"/>
              </w:rPr>
              <w:t>Разрешенное использование</w:t>
            </w:r>
          </w:p>
        </w:tc>
      </w:tr>
      <w:tr w:rsidR="00F73636" w:rsidRPr="006763D0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49:05:0010220:1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34830 ,00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 (Здание весовой)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Больничная,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Станция смешивания ЦТП-5 (здание АТС)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водонасосной "Центральная"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49:05:010220:2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5 836,0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гаража (САТП)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49:05:0010220:1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34830,00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дизельной ЦК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49:05:010212:25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Советская, 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водоканала КНС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34830,00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котельной "Центральная"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котельной "Школьная"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49:05:0101</w:t>
            </w:r>
            <w:r w:rsidRPr="00852B41">
              <w:rPr>
                <w:sz w:val="16"/>
                <w:szCs w:val="1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мкрн. Берелех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2084,52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котельной "Берелех"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49:05:010119:20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мкрн. Берелех, ул. Пионерская,2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1839,0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Водовод холодной воды (водозабор) (здание)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34830 ,00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отдельной весовой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49:05:010212:19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Советская,1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станции смешивания 1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49:05:010114:61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мкрн. Берелех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хоз. гаража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49:05:010305:72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мкрн. Заречье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6346,0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центральной весовой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Default="00F73636" w:rsidP="0022471E">
            <w:pPr>
              <w:jc w:val="center"/>
            </w:pPr>
            <w:r w:rsidRPr="00CE2C29">
              <w:rPr>
                <w:rFonts w:ascii="Times New Roman CYR" w:hAnsi="Times New Roman CYR" w:cs="Times New Roman CYR"/>
                <w:sz w:val="20"/>
                <w:szCs w:val="20"/>
              </w:rPr>
              <w:t>22 000,00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Реконструированная скважина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Default="00F73636" w:rsidP="0022471E">
            <w:pPr>
              <w:jc w:val="center"/>
            </w:pPr>
            <w:r w:rsidRPr="00CE2C29">
              <w:rPr>
                <w:rFonts w:ascii="Times New Roman CYR" w:hAnsi="Times New Roman CYR" w:cs="Times New Roman CYR"/>
                <w:sz w:val="20"/>
                <w:szCs w:val="20"/>
              </w:rPr>
              <w:t>22 000,00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Реконструированная скважина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Default="00F73636" w:rsidP="0022471E">
            <w:pPr>
              <w:jc w:val="center"/>
            </w:pPr>
            <w:r w:rsidRPr="00CE2C29">
              <w:rPr>
                <w:rFonts w:ascii="Times New Roman CYR" w:hAnsi="Times New Roman CYR" w:cs="Times New Roman CYR"/>
                <w:sz w:val="20"/>
                <w:szCs w:val="20"/>
              </w:rPr>
              <w:t>22 000,00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Скважина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Default="00F73636" w:rsidP="0022471E">
            <w:pPr>
              <w:jc w:val="center"/>
            </w:pPr>
            <w:r w:rsidRPr="00CE2C29">
              <w:rPr>
                <w:rFonts w:ascii="Times New Roman CYR" w:hAnsi="Times New Roman CYR" w:cs="Times New Roman CYR"/>
                <w:sz w:val="20"/>
                <w:szCs w:val="20"/>
              </w:rPr>
              <w:t>22 000,00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Скважина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49:05:010305:88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мкрн. Заречье, ул. Заречная,24А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 водовод производственного назначения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49:05:0102010:1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Водовод городской насосной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Горячий водопровод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49:05:0102</w:t>
            </w:r>
            <w:r w:rsidRPr="00852B41">
              <w:rPr>
                <w:sz w:val="16"/>
                <w:szCs w:val="16"/>
              </w:rPr>
              <w:t>10:46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Сусуман,от Школьной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Горячий водопровод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Горячий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Советская 6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Горячий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Магист.центр отопления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</w:t>
            </w:r>
            <w:r>
              <w:rPr>
                <w:sz w:val="16"/>
                <w:szCs w:val="16"/>
              </w:rPr>
              <w:t xml:space="preserve"> </w:t>
            </w:r>
            <w:r w:rsidRPr="00852B41">
              <w:rPr>
                <w:sz w:val="16"/>
                <w:szCs w:val="16"/>
              </w:rPr>
              <w:t>ул.Гоголя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Наружные сети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49:05:010213:30,36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Наружные сети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49:05:010223:22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Наружные сети типография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</w:t>
            </w:r>
            <w:r>
              <w:rPr>
                <w:sz w:val="16"/>
                <w:szCs w:val="16"/>
              </w:rPr>
              <w:t>01</w:t>
            </w:r>
            <w:r w:rsidRPr="00852B41">
              <w:rPr>
                <w:sz w:val="16"/>
                <w:szCs w:val="16"/>
              </w:rPr>
              <w:t>0212:101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Наружные сети типография У2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40:05:010214:23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пер.Горняцкий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49:05:0102211:35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ул. Советская 6а,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49:05:010219:11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ц/к (больничная)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49:05:010201:22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микр.Северный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49:05:010211:35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</w:t>
            </w:r>
            <w:r>
              <w:rPr>
                <w:sz w:val="16"/>
                <w:szCs w:val="16"/>
              </w:rPr>
              <w:t>0</w:t>
            </w:r>
            <w:r w:rsidRPr="00852B41">
              <w:rPr>
                <w:sz w:val="16"/>
                <w:szCs w:val="16"/>
              </w:rPr>
              <w:t>223:22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Типография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Сусуман,в районе райбольницы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водопровода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49:05:0102</w:t>
            </w:r>
            <w:r w:rsidRPr="00852B41">
              <w:rPr>
                <w:sz w:val="16"/>
                <w:szCs w:val="16"/>
              </w:rPr>
              <w:t>10:45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водопровода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49:05:010213:37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Билибина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 .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пер.Горняцкий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49:05:010219:11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 к нов. 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49:05:010202:117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микр.Северный-Комарецкого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49:05:010202:118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микр.Северный-Комарецкого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49:05:010212:36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</w:tr>
      <w:tr w:rsidR="00F73636" w:rsidRPr="009703AB" w:rsidTr="0022471E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49:05:010212:36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 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</w:t>
            </w:r>
            <w:r>
              <w:rPr>
                <w:sz w:val="16"/>
                <w:szCs w:val="16"/>
              </w:rPr>
              <w:t>0</w:t>
            </w:r>
            <w:r w:rsidRPr="00852B41">
              <w:rPr>
                <w:sz w:val="16"/>
                <w:szCs w:val="16"/>
              </w:rPr>
              <w:t>212:33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Сусуман,ул. Советская-Ленина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49:05:010309:10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Сусуман.мик.Заречье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36" w:rsidRPr="006763D0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48346,0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Теплосеть</w:t>
            </w:r>
          </w:p>
        </w:tc>
      </w:tr>
    </w:tbl>
    <w:p w:rsidR="00F73636" w:rsidRDefault="00F73636" w:rsidP="00F73636">
      <w:pPr>
        <w:widowControl w:val="0"/>
        <w:autoSpaceDE w:val="0"/>
        <w:autoSpaceDN w:val="0"/>
        <w:adjustRightInd w:val="0"/>
        <w:spacing w:line="240" w:lineRule="atLeast"/>
        <w:ind w:firstLine="544"/>
        <w:jc w:val="center"/>
        <w:rPr>
          <w:rFonts w:ascii="Times New Roman CYR" w:hAnsi="Times New Roman CYR" w:cs="Times New Roman CYR"/>
          <w:b/>
        </w:rPr>
      </w:pP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ind w:firstLine="544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земель</w:t>
      </w:r>
      <w:r w:rsidRPr="009703AB">
        <w:rPr>
          <w:rFonts w:ascii="Times New Roman CYR" w:hAnsi="Times New Roman CYR" w:cs="Times New Roman CYR"/>
          <w:b/>
        </w:rPr>
        <w:t xml:space="preserve">ных участков, 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ind w:firstLine="544"/>
        <w:jc w:val="center"/>
        <w:rPr>
          <w:rFonts w:ascii="Times New Roman CYR" w:hAnsi="Times New Roman CYR" w:cs="Times New Roman CYR"/>
          <w:b/>
        </w:rPr>
      </w:pPr>
      <w:r w:rsidRPr="009703AB">
        <w:rPr>
          <w:rFonts w:ascii="Times New Roman CYR" w:hAnsi="Times New Roman CYR" w:cs="Times New Roman CYR"/>
          <w:color w:val="000000"/>
        </w:rPr>
        <w:t>на которых располагается объект Соглашения, подлежащих кадастровому учету, необходимые для осуществления концессионером деятельности</w:t>
      </w:r>
      <w:r w:rsidRPr="009703AB">
        <w:rPr>
          <w:rFonts w:ascii="Times New Roman CYR" w:hAnsi="Times New Roman CYR" w:cs="Times New Roman CYR"/>
          <w:b/>
        </w:rPr>
        <w:t xml:space="preserve"> </w:t>
      </w:r>
    </w:p>
    <w:p w:rsidR="00F73636" w:rsidRPr="009703AB" w:rsidRDefault="00F73636" w:rsidP="00F73636">
      <w:pPr>
        <w:widowControl w:val="0"/>
        <w:autoSpaceDE w:val="0"/>
        <w:autoSpaceDN w:val="0"/>
        <w:adjustRightInd w:val="0"/>
        <w:spacing w:line="240" w:lineRule="atLeast"/>
        <w:ind w:firstLine="544"/>
        <w:jc w:val="center"/>
        <w:rPr>
          <w:rFonts w:ascii="Times New Roman CYR" w:hAnsi="Times New Roman CYR" w:cs="Times New Roman CYR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F73636" w:rsidRPr="00932479" w:rsidTr="0022471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6" w:rsidRPr="00932479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 w:right="-250" w:firstLine="1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6" w:rsidRPr="00932479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32479">
              <w:rPr>
                <w:rFonts w:ascii="Times New Roman CYR" w:hAnsi="Times New Roman CYR" w:cs="Times New Roman CYR"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32479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32479">
              <w:rPr>
                <w:rFonts w:ascii="Times New Roman CYR" w:hAnsi="Times New Roman CYR" w:cs="Times New Roman CYR"/>
                <w:sz w:val="18"/>
                <w:szCs w:val="18"/>
              </w:rPr>
              <w:t>Адрес земельного участка</w:t>
            </w:r>
          </w:p>
        </w:tc>
      </w:tr>
      <w:tr w:rsidR="00F73636" w:rsidRPr="002C0786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2C0786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6" w:rsidRPr="00932479" w:rsidRDefault="00F73636" w:rsidP="0022471E">
            <w:pPr>
              <w:rPr>
                <w:sz w:val="16"/>
                <w:szCs w:val="16"/>
              </w:rPr>
            </w:pPr>
            <w:r w:rsidRPr="00932479">
              <w:rPr>
                <w:sz w:val="16"/>
                <w:szCs w:val="16"/>
              </w:rPr>
              <w:t>Под здание гаража (ремонтная мастерская)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32479" w:rsidRDefault="00F73636" w:rsidP="0022471E">
            <w:pPr>
              <w:rPr>
                <w:sz w:val="16"/>
                <w:szCs w:val="16"/>
              </w:rPr>
            </w:pPr>
            <w:r w:rsidRPr="00932479">
              <w:rPr>
                <w:sz w:val="16"/>
                <w:szCs w:val="16"/>
              </w:rPr>
              <w:t>г. Сусуман, ул. Больничная, 36а</w:t>
            </w:r>
            <w:r w:rsidRPr="00932479">
              <w:rPr>
                <w:sz w:val="16"/>
                <w:szCs w:val="16"/>
              </w:rPr>
              <w:tab/>
            </w:r>
          </w:p>
        </w:tc>
      </w:tr>
      <w:tr w:rsidR="00F73636" w:rsidRPr="002C0786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2C0786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6" w:rsidRPr="00932479" w:rsidRDefault="00F73636" w:rsidP="0022471E">
            <w:pPr>
              <w:rPr>
                <w:sz w:val="16"/>
                <w:szCs w:val="16"/>
              </w:rPr>
            </w:pPr>
            <w:r w:rsidRPr="00932479">
              <w:rPr>
                <w:sz w:val="16"/>
                <w:szCs w:val="16"/>
              </w:rPr>
              <w:t>под здание станции смешивания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32479" w:rsidRDefault="00F73636" w:rsidP="0022471E">
            <w:pPr>
              <w:rPr>
                <w:sz w:val="16"/>
                <w:szCs w:val="16"/>
              </w:rPr>
            </w:pPr>
            <w:r w:rsidRPr="00932479">
              <w:rPr>
                <w:sz w:val="16"/>
                <w:szCs w:val="16"/>
              </w:rPr>
              <w:t>г. Сусуман, ул. Набережная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 ул. Билибина 7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Канализационные сети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Сусуман,ул. Билибина 21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Сусуман,пер. Горняцкий 3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Сусуман,ул. Больничная 71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Советская 6а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Сусуман,ул. Больничная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2B41">
              <w:rPr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2B41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2B41">
              <w:rPr>
                <w:sz w:val="16"/>
                <w:szCs w:val="16"/>
              </w:rPr>
              <w:t>г. Сусуман,ул. Раковкого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ул.Билибина 21</w:t>
            </w:r>
          </w:p>
        </w:tc>
      </w:tr>
      <w:tr w:rsidR="00F73636" w:rsidRPr="009703AB" w:rsidTr="0022471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ул.Билибина 7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52B41">
              <w:rPr>
                <w:sz w:val="16"/>
                <w:szCs w:val="16"/>
              </w:rPr>
              <w:t>г. Сусуман, ул.Раковского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6" w:rsidRPr="009703AB" w:rsidRDefault="00F73636" w:rsidP="0022471E">
            <w:pPr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горячего теплоснабжения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</w:tr>
      <w:tr w:rsidR="00F73636" w:rsidRPr="009703AB" w:rsidTr="00224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6" w:rsidRPr="00852B41" w:rsidRDefault="00F73636" w:rsidP="0022471E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</w:tr>
    </w:tbl>
    <w:p w:rsidR="00F73636" w:rsidRDefault="00F73636" w:rsidP="00F73636"/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/>
          <w:bCs/>
        </w:rPr>
        <w:t xml:space="preserve">Приложение № </w:t>
      </w:r>
      <w:r>
        <w:rPr>
          <w:rFonts w:ascii="Times New Roman CYR" w:hAnsi="Times New Roman CYR" w:cs="Times New Roman CYR"/>
          <w:b/>
          <w:bCs/>
        </w:rPr>
        <w:t>4</w:t>
      </w:r>
      <w:r w:rsidRPr="009703AB">
        <w:rPr>
          <w:rFonts w:ascii="Times New Roman CYR" w:hAnsi="Times New Roman CYR" w:cs="Times New Roman CYR"/>
          <w:bCs/>
        </w:rPr>
        <w:t xml:space="preserve"> к Концессионному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>Соглашению №_____ от ___________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703AB">
        <w:rPr>
          <w:rFonts w:ascii="Times New Roman CYR" w:hAnsi="Times New Roman CYR" w:cs="Times New Roman CYR"/>
          <w:b/>
          <w:sz w:val="26"/>
          <w:szCs w:val="26"/>
        </w:rPr>
        <w:t xml:space="preserve">Объем валовой выручки, </w:t>
      </w:r>
      <w:bookmarkStart w:id="87" w:name="_Hlk523049695"/>
      <w:r w:rsidRPr="009703AB">
        <w:rPr>
          <w:rFonts w:ascii="Times New Roman CYR" w:hAnsi="Times New Roman CYR" w:cs="Times New Roman CYR"/>
          <w:b/>
          <w:sz w:val="26"/>
          <w:szCs w:val="26"/>
        </w:rPr>
        <w:t>получаемой Концессионером в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703AB">
        <w:rPr>
          <w:rFonts w:ascii="Times New Roman CYR" w:hAnsi="Times New Roman CYR" w:cs="Times New Roman CYR"/>
          <w:b/>
          <w:sz w:val="26"/>
          <w:szCs w:val="26"/>
        </w:rPr>
        <w:t xml:space="preserve"> рамках реализации Соглашения</w:t>
      </w:r>
    </w:p>
    <w:bookmarkEnd w:id="87"/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296"/>
        <w:gridCol w:w="1473"/>
        <w:gridCol w:w="1296"/>
        <w:gridCol w:w="1473"/>
        <w:gridCol w:w="1473"/>
      </w:tblGrid>
      <w:tr w:rsidR="00BA7D69" w:rsidRPr="009703AB" w:rsidTr="00BA7D69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20</w:t>
            </w:r>
            <w:r w:rsidRPr="009703AB">
              <w:rPr>
                <w:rFonts w:ascii="Times New Roman CYR" w:hAnsi="Times New Roman CYR" w:cs="Times New Roman CYR"/>
                <w:b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>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9703AB">
              <w:rPr>
                <w:rFonts w:ascii="Times New Roman CYR" w:hAnsi="Times New Roman CYR" w:cs="Times New Roman CYR"/>
                <w:b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>202</w:t>
            </w:r>
            <w:r>
              <w:rPr>
                <w:rFonts w:ascii="Times New Roman CYR" w:hAnsi="Times New Roman CYR" w:cs="Times New Roman CYR"/>
                <w:b/>
              </w:rPr>
              <w:t>2</w:t>
            </w:r>
            <w:r w:rsidRPr="009703AB">
              <w:rPr>
                <w:rFonts w:ascii="Times New Roman CYR" w:hAnsi="Times New Roman CYR" w:cs="Times New Roman CYR"/>
                <w:b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>202</w:t>
            </w:r>
            <w:r>
              <w:rPr>
                <w:rFonts w:ascii="Times New Roman CYR" w:hAnsi="Times New Roman CYR" w:cs="Times New Roman CYR"/>
                <w:b/>
              </w:rPr>
              <w:t>3</w:t>
            </w:r>
            <w:r w:rsidRPr="009703AB">
              <w:rPr>
                <w:rFonts w:ascii="Times New Roman CYR" w:hAnsi="Times New Roman CYR" w:cs="Times New Roman CYR"/>
                <w:b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>202</w:t>
            </w:r>
            <w:r>
              <w:rPr>
                <w:rFonts w:ascii="Times New Roman CYR" w:hAnsi="Times New Roman CYR" w:cs="Times New Roman CYR"/>
                <w:b/>
              </w:rPr>
              <w:t>4</w:t>
            </w:r>
            <w:r w:rsidRPr="009703AB">
              <w:rPr>
                <w:rFonts w:ascii="Times New Roman CYR" w:hAnsi="Times New Roman CYR" w:cs="Times New Roman CYR"/>
                <w:b/>
              </w:rPr>
              <w:t>год</w:t>
            </w:r>
          </w:p>
        </w:tc>
      </w:tr>
      <w:tr w:rsidR="00BA7D69" w:rsidRPr="009703AB" w:rsidTr="00BA7D69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>Объем валовой выручки от оказанию услуг теплоснабжения, тыс.руб. (без НДС)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364 971,06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402 635,19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417858,87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433826,25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450 609,96</w:t>
            </w:r>
          </w:p>
        </w:tc>
      </w:tr>
      <w:tr w:rsidR="00BA7D69" w:rsidRPr="009703AB" w:rsidTr="00BA7D69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>Объем валовой выручки от оказания услуг холодного водоснабжения, тыс.руб. (без НДС)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12 703,86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14 511,37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14 946,71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15 395,1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15 856,97</w:t>
            </w:r>
          </w:p>
        </w:tc>
      </w:tr>
      <w:tr w:rsidR="00BA7D69" w:rsidRPr="009703AB" w:rsidTr="00BA7D69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 xml:space="preserve">Объем валовой выручки от оказания услуг </w:t>
            </w:r>
            <w:r>
              <w:rPr>
                <w:rFonts w:ascii="Times New Roman CYR" w:hAnsi="Times New Roman CYR" w:cs="Times New Roman CYR"/>
                <w:b/>
              </w:rPr>
              <w:t xml:space="preserve">горячего водоснабжения </w:t>
            </w:r>
            <w:r w:rsidRPr="009703AB">
              <w:rPr>
                <w:rFonts w:ascii="Times New Roman CYR" w:hAnsi="Times New Roman CYR" w:cs="Times New Roman CYR"/>
                <w:b/>
              </w:rPr>
              <w:t>тыс.руб. (без НДС)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52 469,62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54 043,71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55 665,02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57 334,97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59 055,02</w:t>
            </w:r>
          </w:p>
        </w:tc>
      </w:tr>
      <w:tr w:rsidR="00BA7D69" w:rsidRPr="009703AB" w:rsidTr="00BA7D69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9703AB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703AB">
              <w:rPr>
                <w:rFonts w:ascii="Times New Roman CYR" w:hAnsi="Times New Roman CYR" w:cs="Times New Roman CYR"/>
                <w:b/>
              </w:rPr>
              <w:t xml:space="preserve">Объем валовой выручки от оказания услуг </w:t>
            </w:r>
            <w:r>
              <w:rPr>
                <w:rFonts w:ascii="Times New Roman CYR" w:hAnsi="Times New Roman CYR" w:cs="Times New Roman CYR"/>
                <w:b/>
              </w:rPr>
              <w:t>водоотведения</w:t>
            </w:r>
            <w:r w:rsidRPr="009703AB">
              <w:rPr>
                <w:rFonts w:ascii="Times New Roman CYR" w:hAnsi="Times New Roman CYR" w:cs="Times New Roman CYR"/>
                <w:b/>
              </w:rPr>
              <w:t>, тыс.руб. (без НДС)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15 077,57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17 474,52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17 998,76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6A0789" w:rsidRDefault="00BA7D69" w:rsidP="00BA7D69">
            <w:r w:rsidRPr="006A0789">
              <w:t>18 538,72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r w:rsidRPr="006A0789">
              <w:t>19 094,99</w:t>
            </w:r>
          </w:p>
        </w:tc>
      </w:tr>
    </w:tbl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color w:val="000000"/>
          <w:sz w:val="20"/>
          <w:szCs w:val="20"/>
        </w:rPr>
      </w:pPr>
    </w:p>
    <w:p w:rsidR="00BA7D69" w:rsidRDefault="00BA7D69" w:rsidP="00BA7D69"/>
    <w:p w:rsidR="00BA7D69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</w:pP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/>
          <w:bCs/>
        </w:rPr>
        <w:t>Приложение № 5</w:t>
      </w:r>
      <w:r w:rsidRPr="009703AB">
        <w:rPr>
          <w:rFonts w:ascii="Times New Roman CYR" w:hAnsi="Times New Roman CYR" w:cs="Times New Roman CYR"/>
          <w:bCs/>
        </w:rPr>
        <w:t xml:space="preserve"> к Концессионному 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>Соглашению №_____ от ___________</w:t>
      </w:r>
    </w:p>
    <w:p w:rsidR="00BA7D69" w:rsidRPr="009703AB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rFonts w:ascii="Times New Roman CYR" w:hAnsi="Times New Roman CYR" w:cs="Times New Roman CYR"/>
          <w:b/>
        </w:rPr>
        <w:t xml:space="preserve">Задание, основные мероприятия и предельный размер расходов на реконструкцию и модернизацию </w:t>
      </w:r>
      <w:r>
        <w:rPr>
          <w:b/>
        </w:rPr>
        <w:t>Объекта Соглашения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Настоящее задание сформировано с учетом актуализированной схемы теплоснабжения и схем водоснабжения и водоотведения Сусуманского городского округа. 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целях обеспечения полного удовлетворения потребителей муниципального образования «Сусуманский городской округ» в услугах тепло,-водоснабжения и водоотведения, а также в целях достижения плановых значений показателей деятельности Концессионера  и целевых показателей развития объекта концессионного соглашения разработан перечень мероприятий, который  представлен ниже. 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both"/>
      </w:pPr>
      <w:r>
        <w:t>Концессионер обязан обеспечить выполнение указанных мероприятий путем создания, реконструкции и модернизации, замене морально устаревшего и физически изношенного оборудования новым более производительным оборудованием, мероприятия по улучшению                             характеристик объекта Соглашения существующих объектов.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both"/>
      </w:pPr>
    </w:p>
    <w:p w:rsidR="00372EDB" w:rsidRDefault="00372EDB" w:rsidP="00BA7D69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Style w:val="af0"/>
        <w:tblW w:w="104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2409"/>
        <w:gridCol w:w="3827"/>
        <w:gridCol w:w="1269"/>
        <w:gridCol w:w="6"/>
      </w:tblGrid>
      <w:tr w:rsidR="00BA7D69" w:rsidTr="00BA7D6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autoSpaceDN w:val="0"/>
              <w:spacing w:line="254" w:lineRule="auto"/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Описание основных характеристик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  <w:sz w:val="16"/>
                <w:szCs w:val="16"/>
              </w:rPr>
              <w:t>Предельные расходы на реконструкцию (модернизацию), руб. без НДС</w:t>
            </w:r>
          </w:p>
        </w:tc>
      </w:tr>
      <w:tr w:rsidR="00BA7D69" w:rsidTr="00BA7D69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Технико-экономические показатели до проведения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Технико-экономические показатели после  проведения мероприятия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/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Теплоснабжение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Котельная «Центральная»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котлоагрегатов с истекшим сроком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ДКВР-20-13-  (4 шт)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оборудования на более надежное и энергоэффективное Замена котлов на новые котлоагрегаты позволит сократить потребление топлива и повысить надежность системы теплоснабжения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47318,64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приборов учёта выработанной тепловой энергии на котельной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точный учет объема выработанной тепловой энергии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со сметой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теплотрасс от котельной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Тепловые сети сталь по: ул. Первомайская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114 -61м,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159-73,3м, ул. Ленина Набережная-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159-29,6м,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219-436,8м,                                  ул.Комарецкого-м-к Северный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273-681,3м,ул.Больничная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219-239,7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изношенных участков  тепловых сетей на трубы в ППУ-изоляции</w:t>
            </w:r>
            <w:r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111936,93</w:t>
            </w:r>
          </w:p>
        </w:tc>
      </w:tr>
      <w:tr w:rsidR="00BA7D69" w:rsidTr="00BA7D69">
        <w:trPr>
          <w:gridAfter w:val="1"/>
          <w:wAfter w:w="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Котельная «Берелех»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котлоагрегатов с истекшим сроком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КВР-2- (2шт), ДКВР 6,5-13-С (2 шт)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оборудования на более надежное и энергоэффективное Замена котлов на новые котлоагрегаты позволит сократить потребление топлива и повысить надежность системы теплоснабжения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1784,75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приборов учёта выработанной тепловой энергии на котельной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точный учет объема выработанной тепловой энергии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со сметой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теплотрасс от котельной Берелех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Тепловые сети сталь по: котельная-угол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475 -158м,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159-110м,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114-400м,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219-170м,                                 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273-890м,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76-84м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изношенных участков  тепловых сетей на трубы в ППУ-изоляции,</w:t>
            </w:r>
            <w:r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19725,00</w:t>
            </w:r>
          </w:p>
        </w:tc>
      </w:tr>
      <w:tr w:rsidR="00BA7D69" w:rsidTr="00BA7D69">
        <w:trPr>
          <w:gridAfter w:val="1"/>
          <w:wAfter w:w="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Котельная ТСХ «Заречье»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котлоагрегатов с истекшим сроком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11pt"/>
                <w:sz w:val="16"/>
                <w:szCs w:val="16"/>
              </w:rPr>
            </w:pPr>
            <w:r>
              <w:rPr>
                <w:rStyle w:val="211pt"/>
                <w:sz w:val="16"/>
                <w:szCs w:val="16"/>
              </w:rPr>
              <w:t>КВР-1,16КБ(1шт),</w:t>
            </w:r>
          </w:p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 xml:space="preserve"> КВР-1,16-95 (2 шт)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оборудования на более надежное и энергоэффективное Замена котлов на новые котлоагрегаты позволит сократить потребление топлива и повысить надежность системы теплоснабжения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5404,95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приборов учёта выработанной тепловой энергии на котельной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точный учет объема выработанной тепловой энергии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со сметой</w:t>
            </w:r>
          </w:p>
        </w:tc>
      </w:tr>
      <w:tr w:rsidR="00BA7D69" w:rsidTr="00BA7D69">
        <w:trPr>
          <w:gridAfter w:val="1"/>
          <w:wAfter w:w="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Горячее водоснабжение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сетей горячего водоснабжения г. Сусуман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Сети  сталь по ул. Первомайской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89-61м, ул. Советская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108-46,5 м, ул. Больничная, Комарецкого-м-н Северный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159-1184,6м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существующих сетей с заменой труб со стали на ПНД (при необходимости)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8640,0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сетей горячего водоснабжения Берелёх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Сети сталь : котельная-угол и по микрорайону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159-610м,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114-110м,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-311 м,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-76-28м,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57-84м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существующих сетей с заменой труб со стали на ПНД (при необходимости)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sz w:val="18"/>
                <w:szCs w:val="18"/>
              </w:rPr>
            </w:pPr>
          </w:p>
        </w:tc>
      </w:tr>
      <w:tr w:rsidR="00BA7D69" w:rsidTr="00BA7D69">
        <w:trPr>
          <w:gridAfter w:val="1"/>
          <w:wAfter w:w="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I I</w:t>
            </w:r>
          </w:p>
        </w:tc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Холодное водоснабжение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УФ-обеззараживания на каждую скважину в г.Сусуман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шт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5375,5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водопроводной сети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8000м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8640,0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станций частотного регулирования на скважинах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шт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2868,75</w:t>
            </w:r>
          </w:p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павильона скважины №1294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со сметой 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павильона скважин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воды предоставление более качественных услуг населению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1137,5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приборов учета воды на скважинах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17шт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точный учет объема выработанной воды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16976,15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технического обследования существующих  </w:t>
            </w:r>
            <w:r>
              <w:rPr>
                <w:color w:val="000000"/>
                <w:sz w:val="16"/>
                <w:szCs w:val="16"/>
              </w:rPr>
              <w:lastRenderedPageBreak/>
              <w:t>сетей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20,71 км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целях определения:</w:t>
            </w:r>
          </w:p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-технических возможностей очистных сооружений </w:t>
            </w:r>
            <w:r>
              <w:rPr>
                <w:sz w:val="16"/>
                <w:szCs w:val="16"/>
              </w:rPr>
              <w:lastRenderedPageBreak/>
              <w:t>по соблюдению проектных параметров очистки сточных вод;</w:t>
            </w:r>
          </w:p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-технических характеристик канализационных сетей, канализационных насосных станций, в том числе их энергетической эффективности и степени резервирования мощности;</w:t>
            </w:r>
          </w:p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(доступных) технологий;</w:t>
            </w:r>
          </w:p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</w:rPr>
              <w:t>- сопоставления целевых показателей деятельности организации, осуществляющей водоотведение, с целевыми показателями деятельности организаций, осуществляющих водоотведение, использующих наилучшие существующие (доступные) технологии.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1698,2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Реконструкция сетей водоотведения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6200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Эффективность работы сетей, уменьшение аварийных ситуаций, улучшение бытовых условий населения, безопасность проживания, исключение рисков распространения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опасных заболеваний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32302,00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коллектора протяженностью  в г.Сусуман Ду=400мм.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r>
              <w:rPr>
                <w:sz w:val="16"/>
                <w:szCs w:val="16"/>
              </w:rPr>
              <w:t>Эффективность работы сетей, уменьшение аварийных ситуаций, улучшение бытовых условий населения, безопасность проживания, исключение рисков распространения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опасных заболеваний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Реконструкция перекачивающих канализационных насосных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шт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r>
              <w:rPr>
                <w:sz w:val="16"/>
                <w:szCs w:val="16"/>
              </w:rPr>
              <w:t>Эффективность работы сетей, уменьшение аварийных ситуаций, улучшение бытовых условий населения, безопасность проживания, исключение рисков распространения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опасных заболеваний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12637,5</w:t>
            </w:r>
          </w:p>
        </w:tc>
      </w:tr>
      <w:tr w:rsidR="00BA7D69" w:rsidTr="00BA7D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очистных сооружений с полной биологической очисткой мощностью в г.Сусуман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Default="00BA7D69" w:rsidP="00BA7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r>
              <w:rPr>
                <w:sz w:val="16"/>
                <w:szCs w:val="16"/>
              </w:rPr>
              <w:t>Эффективность работы сетей, уменьшение аварийных ситуаций, улучшение бытовых условий населения, безопасность проживания, исключение рисков распространения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опасных заболеваний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47500,00</w:t>
            </w:r>
          </w:p>
        </w:tc>
      </w:tr>
    </w:tbl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4894" w:type="pct"/>
        <w:tblLook w:val="04A0" w:firstRow="1" w:lastRow="0" w:firstColumn="1" w:lastColumn="0" w:noHBand="0" w:noVBand="1"/>
      </w:tblPr>
      <w:tblGrid>
        <w:gridCol w:w="10953"/>
      </w:tblGrid>
      <w:tr w:rsidR="00BA7D69" w:rsidTr="00BA7D69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Предельный размер расходов Концессионера на создание и (или) реконструкцию объекта в части теплоснабжения составляет </w:t>
            </w:r>
            <w:r>
              <w:rPr>
                <w:rFonts w:ascii="Times New Roman CYR" w:hAnsi="Times New Roman CYR" w:cs="Times New Roman CYR"/>
                <w:b/>
              </w:rPr>
              <w:t>186 170,27</w:t>
            </w:r>
            <w:r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</w:tr>
      <w:tr w:rsidR="00BA7D69" w:rsidTr="00BA7D69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Предельный размер расходов Концессионера на создание и (или) реконструкцию объекта в части холодного водоснабжения составляет </w:t>
            </w:r>
            <w:r>
              <w:rPr>
                <w:rFonts w:ascii="Times New Roman CYR" w:hAnsi="Times New Roman CYR" w:cs="Times New Roman CYR"/>
                <w:b/>
              </w:rPr>
              <w:t xml:space="preserve">34 997,90 </w:t>
            </w:r>
            <w:r>
              <w:rPr>
                <w:rFonts w:ascii="Times New Roman CYR" w:hAnsi="Times New Roman CYR" w:cs="Times New Roman CYR"/>
              </w:rPr>
              <w:t>тыс. руб.</w:t>
            </w:r>
          </w:p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Предельный размер расходов Концессионера на создание и (или) реконструкцию объекта в части в части горячего водоснабжения составляет </w:t>
            </w:r>
            <w:r>
              <w:rPr>
                <w:rFonts w:ascii="Times New Roman CYR" w:hAnsi="Times New Roman CYR" w:cs="Times New Roman CYR"/>
                <w:b/>
              </w:rPr>
              <w:t>8 640,0 т</w:t>
            </w:r>
            <w:r>
              <w:rPr>
                <w:rFonts w:ascii="Times New Roman CYR" w:hAnsi="Times New Roman CYR" w:cs="Times New Roman CYR"/>
              </w:rPr>
              <w:t>ыс. руб.</w:t>
            </w:r>
          </w:p>
        </w:tc>
      </w:tr>
      <w:tr w:rsidR="00BA7D69" w:rsidTr="00BA7D69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Предельный размер расходов Концессионера на создание и (или) реконструкцию объекта в части водоотведения  составляет </w:t>
            </w:r>
            <w:r>
              <w:rPr>
                <w:rFonts w:ascii="Times New Roman CYR" w:hAnsi="Times New Roman CYR" w:cs="Times New Roman CYR"/>
                <w:b/>
              </w:rPr>
              <w:t>144 137,70</w:t>
            </w:r>
            <w:r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BA7D69" w:rsidRDefault="00BA7D69" w:rsidP="00BA7D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BA7D69" w:rsidRDefault="00BA7D69" w:rsidP="00BA7D69">
      <w:pPr>
        <w:jc w:val="both"/>
      </w:pPr>
      <w:r>
        <w:rPr>
          <w:rFonts w:ascii="Times New Roman CYR" w:hAnsi="Times New Roman CYR" w:cs="Times New Roman CYR"/>
        </w:rPr>
        <w:tab/>
        <w:t xml:space="preserve">*Графики выполнения мероприятий, планируемые сроки, объемы выполнения работ, финансирования и источники инвестиций, привлекаемых Концессионером в целях реконструкции (модернизации) имущества, входящего в состав объекта Соглашения, определяются в соответствии с инвестиционными программами Концессионера, утверждаемыми в порядке, установленном законодательством Российской Федерации.  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567"/>
        <w:jc w:val="both"/>
      </w:pPr>
    </w:p>
    <w:p w:rsidR="00BA7D69" w:rsidRPr="00D077BA" w:rsidRDefault="00BA7D69" w:rsidP="00BA7D69">
      <w:pPr>
        <w:widowControl w:val="0"/>
        <w:autoSpaceDE w:val="0"/>
        <w:autoSpaceDN w:val="0"/>
        <w:adjustRightInd w:val="0"/>
        <w:ind w:firstLine="567"/>
        <w:jc w:val="both"/>
      </w:pPr>
    </w:p>
    <w:p w:rsidR="00BA7D69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</w:pPr>
      <w:r>
        <w:rPr>
          <w:b/>
        </w:rPr>
        <w:t>П</w:t>
      </w:r>
      <w:r w:rsidRPr="0099400A">
        <w:rPr>
          <w:b/>
        </w:rPr>
        <w:t xml:space="preserve">риложение № </w:t>
      </w:r>
      <w:r>
        <w:rPr>
          <w:b/>
        </w:rPr>
        <w:t>6</w:t>
      </w:r>
      <w:r w:rsidRPr="00EF22B2">
        <w:t xml:space="preserve"> к  </w:t>
      </w:r>
    </w:p>
    <w:p w:rsidR="00BA7D69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 xml:space="preserve">Концессионному </w:t>
      </w:r>
      <w:r>
        <w:rPr>
          <w:rFonts w:ascii="Times New Roman CYR" w:hAnsi="Times New Roman CYR" w:cs="Times New Roman CYR"/>
          <w:bCs/>
        </w:rPr>
        <w:t xml:space="preserve">Соглашению </w:t>
      </w:r>
    </w:p>
    <w:p w:rsidR="00BA7D69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</w:rPr>
        <w:t>№_____ от ________</w:t>
      </w:r>
    </w:p>
    <w:p w:rsidR="00BA7D69" w:rsidRDefault="00BA7D69" w:rsidP="00BA7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A7D69" w:rsidRPr="00EF22B2" w:rsidRDefault="00BA7D69" w:rsidP="00BA7D69"/>
    <w:p w:rsidR="00BA7D69" w:rsidRPr="001E04B5" w:rsidRDefault="00BA7D69" w:rsidP="00BA7D69">
      <w:pPr>
        <w:autoSpaceDE w:val="0"/>
        <w:autoSpaceDN w:val="0"/>
        <w:adjustRightInd w:val="0"/>
        <w:jc w:val="center"/>
        <w:rPr>
          <w:b/>
        </w:rPr>
      </w:pPr>
      <w:r w:rsidRPr="001E04B5">
        <w:rPr>
          <w:b/>
        </w:rPr>
        <w:t>Объем расходов средств  Концендента, предусматриваемый на реализацию концессионного соглашения в 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расположенных на территории г. Сусумана</w:t>
      </w:r>
    </w:p>
    <w:p w:rsidR="00BA7D69" w:rsidRPr="00EF22B2" w:rsidRDefault="00BA7D69" w:rsidP="00BA7D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A7D69" w:rsidRPr="00EF22B2" w:rsidRDefault="00BA7D69" w:rsidP="00BA7D69">
      <w:pPr>
        <w:numPr>
          <w:ilvl w:val="0"/>
          <w:numId w:val="12"/>
        </w:num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Теплоснабжение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992"/>
        <w:gridCol w:w="709"/>
        <w:gridCol w:w="992"/>
        <w:gridCol w:w="850"/>
        <w:gridCol w:w="851"/>
        <w:gridCol w:w="850"/>
      </w:tblGrid>
      <w:tr w:rsidR="00BA7D69" w:rsidRPr="00EF22B2" w:rsidTr="00372EDB">
        <w:trPr>
          <w:trHeight w:val="609"/>
        </w:trPr>
        <w:tc>
          <w:tcPr>
            <w:tcW w:w="710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4110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7D69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BA7D69" w:rsidRPr="00EF22B2" w:rsidTr="00372EDB">
        <w:tc>
          <w:tcPr>
            <w:tcW w:w="71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411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</w:t>
            </w:r>
            <w:r w:rsidRPr="00EF22B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концессионного </w:t>
            </w:r>
          </w:p>
        </w:tc>
        <w:tc>
          <w:tcPr>
            <w:tcW w:w="992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09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BA7D69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A7D69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BA7D69" w:rsidRPr="00EF22B2" w:rsidTr="00372EDB">
        <w:trPr>
          <w:trHeight w:val="645"/>
        </w:trPr>
        <w:tc>
          <w:tcPr>
            <w:tcW w:w="71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11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4" w:type="dxa"/>
            <w:gridSpan w:val="6"/>
          </w:tcPr>
          <w:p w:rsidR="00BA7D69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муниципального образования </w:t>
            </w: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Сусуманский </w:t>
            </w: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городской округ»</w:t>
            </w:r>
          </w:p>
        </w:tc>
      </w:tr>
    </w:tbl>
    <w:p w:rsidR="00BA7D69" w:rsidRPr="00EF22B2" w:rsidRDefault="00BA7D69" w:rsidP="00BA7D69">
      <w:pPr>
        <w:autoSpaceDE w:val="0"/>
        <w:autoSpaceDN w:val="0"/>
        <w:adjustRightInd w:val="0"/>
        <w:rPr>
          <w:b/>
          <w:color w:val="000000"/>
        </w:rPr>
      </w:pPr>
    </w:p>
    <w:p w:rsidR="00BA7D69" w:rsidRPr="00EF22B2" w:rsidRDefault="00BA7D69" w:rsidP="00BA7D69">
      <w:pPr>
        <w:autoSpaceDE w:val="0"/>
        <w:autoSpaceDN w:val="0"/>
        <w:adjustRightInd w:val="0"/>
        <w:ind w:left="720"/>
        <w:contextualSpacing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2.Горячее-холодное водоснабжение</w:t>
      </w: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992"/>
        <w:gridCol w:w="709"/>
        <w:gridCol w:w="992"/>
        <w:gridCol w:w="850"/>
        <w:gridCol w:w="851"/>
        <w:gridCol w:w="851"/>
      </w:tblGrid>
      <w:tr w:rsidR="00BA7D69" w:rsidRPr="00EF22B2" w:rsidTr="00BA7D69">
        <w:trPr>
          <w:trHeight w:val="609"/>
        </w:trPr>
        <w:tc>
          <w:tcPr>
            <w:tcW w:w="710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3969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7D69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BA7D69" w:rsidRPr="00EF22B2" w:rsidTr="00BA7D69">
        <w:tc>
          <w:tcPr>
            <w:tcW w:w="71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96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A7D69" w:rsidRDefault="00BA7D69" w:rsidP="00BA7D69">
            <w:pPr>
              <w:rPr>
                <w:sz w:val="20"/>
                <w:szCs w:val="20"/>
              </w:rPr>
            </w:pPr>
          </w:p>
          <w:p w:rsidR="00BA7D69" w:rsidRDefault="00BA7D69" w:rsidP="00BA7D69">
            <w:r>
              <w:rPr>
                <w:sz w:val="20"/>
                <w:szCs w:val="20"/>
              </w:rPr>
              <w:t xml:space="preserve">   </w:t>
            </w:r>
            <w:r w:rsidRPr="004E4C2A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A7D69" w:rsidRDefault="00BA7D69" w:rsidP="00BA7D69">
            <w:pPr>
              <w:rPr>
                <w:sz w:val="20"/>
                <w:szCs w:val="20"/>
              </w:rPr>
            </w:pPr>
          </w:p>
          <w:p w:rsidR="00BA7D69" w:rsidRDefault="00BA7D69" w:rsidP="00BA7D69">
            <w:r w:rsidRPr="004E4C2A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BA7D69" w:rsidRDefault="00BA7D69" w:rsidP="00BA7D69">
            <w:pPr>
              <w:rPr>
                <w:sz w:val="20"/>
                <w:szCs w:val="20"/>
              </w:rPr>
            </w:pPr>
          </w:p>
          <w:p w:rsidR="00BA7D69" w:rsidRDefault="00BA7D69" w:rsidP="00BA7D69">
            <w:r w:rsidRPr="004E4C2A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BA7D69" w:rsidRDefault="00BA7D69" w:rsidP="00BA7D69">
            <w:pPr>
              <w:rPr>
                <w:sz w:val="20"/>
                <w:szCs w:val="20"/>
              </w:rPr>
            </w:pPr>
          </w:p>
          <w:p w:rsidR="00BA7D69" w:rsidRDefault="00BA7D69" w:rsidP="00BA7D69">
            <w:r w:rsidRPr="004E4C2A">
              <w:rPr>
                <w:sz w:val="20"/>
                <w:szCs w:val="20"/>
              </w:rPr>
              <w:t>25,0</w:t>
            </w:r>
          </w:p>
        </w:tc>
      </w:tr>
      <w:tr w:rsidR="00BA7D69" w:rsidRPr="00EF22B2" w:rsidTr="00BA7D69">
        <w:trPr>
          <w:trHeight w:val="645"/>
        </w:trPr>
        <w:tc>
          <w:tcPr>
            <w:tcW w:w="71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96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BA7D69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муниципального образования </w:t>
            </w: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Сусуманский </w:t>
            </w: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городской округ»</w:t>
            </w:r>
          </w:p>
        </w:tc>
      </w:tr>
    </w:tbl>
    <w:p w:rsidR="00BA7D69" w:rsidRPr="00EF22B2" w:rsidRDefault="00BA7D69" w:rsidP="00BA7D69">
      <w:pPr>
        <w:autoSpaceDE w:val="0"/>
        <w:autoSpaceDN w:val="0"/>
        <w:adjustRightInd w:val="0"/>
        <w:ind w:left="360"/>
        <w:contextualSpacing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3. Водоотведение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709"/>
        <w:gridCol w:w="850"/>
        <w:gridCol w:w="993"/>
        <w:gridCol w:w="850"/>
        <w:gridCol w:w="851"/>
      </w:tblGrid>
      <w:tr w:rsidR="00BA7D69" w:rsidRPr="00EF22B2" w:rsidTr="00372EDB">
        <w:trPr>
          <w:trHeight w:val="609"/>
        </w:trPr>
        <w:tc>
          <w:tcPr>
            <w:tcW w:w="709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3969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7D69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</w:tr>
      <w:tr w:rsidR="00BA7D69" w:rsidRPr="00EF22B2" w:rsidTr="00372EDB">
        <w:tc>
          <w:tcPr>
            <w:tcW w:w="70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96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BA7D69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A7D69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A7D69" w:rsidRPr="00EF22B2" w:rsidRDefault="00BA7D69" w:rsidP="00BA7D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A7D69" w:rsidRPr="00EF22B2" w:rsidTr="00372EDB">
        <w:trPr>
          <w:trHeight w:val="645"/>
        </w:trPr>
        <w:tc>
          <w:tcPr>
            <w:tcW w:w="70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969" w:type="dxa"/>
          </w:tcPr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BA7D69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муниципального образования </w:t>
            </w:r>
          </w:p>
          <w:p w:rsidR="00BA7D69" w:rsidRPr="00EF22B2" w:rsidRDefault="00BA7D69" w:rsidP="00BA7D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Сусуманский </w:t>
            </w:r>
            <w:r w:rsidRPr="00EF22B2">
              <w:rPr>
                <w:rFonts w:ascii="Times New Roman CYR" w:hAnsi="Times New Roman CYR" w:cs="Times New Roman CYR"/>
                <w:sz w:val="20"/>
                <w:szCs w:val="20"/>
              </w:rPr>
              <w:t>городской округ»</w:t>
            </w:r>
          </w:p>
        </w:tc>
      </w:tr>
    </w:tbl>
    <w:p w:rsidR="00BA7D69" w:rsidRDefault="00BA7D69" w:rsidP="00BA7D69">
      <w:pPr>
        <w:tabs>
          <w:tab w:val="left" w:pos="1092"/>
        </w:tabs>
        <w:rPr>
          <w:rFonts w:ascii="Times New Roman CYR" w:hAnsi="Times New Roman CYR" w:cs="Times New Roman CYR"/>
        </w:rPr>
      </w:pPr>
    </w:p>
    <w:p w:rsidR="00BA7D69" w:rsidRDefault="00BA7D69" w:rsidP="00BA7D69">
      <w:pPr>
        <w:tabs>
          <w:tab w:val="left" w:pos="1092"/>
        </w:tabs>
        <w:rPr>
          <w:rFonts w:ascii="Times New Roman CYR" w:hAnsi="Times New Roman CYR" w:cs="Times New Roman CYR"/>
        </w:rPr>
      </w:pPr>
    </w:p>
    <w:p w:rsidR="00BA7D69" w:rsidRDefault="00BA7D69" w:rsidP="00BA7D69">
      <w:pPr>
        <w:rPr>
          <w:rFonts w:ascii="Times New Roman CYR" w:hAnsi="Times New Roman CYR" w:cs="Times New Roman CYR"/>
        </w:rPr>
      </w:pPr>
    </w:p>
    <w:p w:rsidR="00BA7D69" w:rsidRDefault="00BA7D69" w:rsidP="00BA7D69"/>
    <w:p w:rsidR="00BA7D69" w:rsidRDefault="00BA7D69" w:rsidP="00BA7D69"/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A7D69" w:rsidRPr="00BA7D69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BA7D69" w:rsidRPr="00BA7D69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 w:rsidRPr="00BA7D69">
        <w:rPr>
          <w:rFonts w:ascii="Times New Roman CYR" w:hAnsi="Times New Roman CYR" w:cs="Times New Roman CYR"/>
          <w:b/>
          <w:bCs/>
          <w:sz w:val="22"/>
          <w:szCs w:val="22"/>
        </w:rPr>
        <w:t>Приложение № 7</w:t>
      </w:r>
      <w:r w:rsidRPr="00BA7D69">
        <w:rPr>
          <w:rFonts w:ascii="Times New Roman CYR" w:hAnsi="Times New Roman CYR" w:cs="Times New Roman CYR"/>
          <w:bCs/>
          <w:sz w:val="22"/>
          <w:szCs w:val="22"/>
        </w:rPr>
        <w:t xml:space="preserve"> к Концессионному </w:t>
      </w:r>
    </w:p>
    <w:p w:rsidR="00BA7D69" w:rsidRPr="00BA7D69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 w:rsidRPr="00BA7D69">
        <w:rPr>
          <w:rFonts w:ascii="Times New Roman CYR" w:hAnsi="Times New Roman CYR" w:cs="Times New Roman CYR"/>
          <w:bCs/>
          <w:sz w:val="22"/>
          <w:szCs w:val="22"/>
        </w:rPr>
        <w:t>Соглашению №_____ от ___________</w:t>
      </w:r>
    </w:p>
    <w:p w:rsidR="00BA7D69" w:rsidRPr="00BA7D69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A7D69" w:rsidRPr="00BA7D69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BA7D69">
        <w:rPr>
          <w:rFonts w:ascii="Times New Roman CYR" w:hAnsi="Times New Roman CYR" w:cs="Times New Roman CYR"/>
          <w:b/>
          <w:sz w:val="28"/>
          <w:szCs w:val="28"/>
          <w:lang w:eastAsia="en-US"/>
        </w:rPr>
        <w:t xml:space="preserve">Минимально допустимые плановые значения показателей надежности, качества, </w:t>
      </w:r>
    </w:p>
    <w:p w:rsidR="00BA7D69" w:rsidRPr="00BA7D69" w:rsidRDefault="00BA7D69" w:rsidP="00BA7D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BA7D69">
        <w:rPr>
          <w:rFonts w:ascii="Times New Roman CYR" w:hAnsi="Times New Roman CYR" w:cs="Times New Roman CYR"/>
          <w:b/>
          <w:sz w:val="28"/>
          <w:szCs w:val="28"/>
          <w:lang w:eastAsia="en-US"/>
        </w:rPr>
        <w:t>энергетической эффективности деятельности Концессионера</w:t>
      </w:r>
    </w:p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A7D69">
        <w:rPr>
          <w:rFonts w:ascii="Times New Roman CYR" w:hAnsi="Times New Roman CYR" w:cs="Times New Roman CYR"/>
          <w:b/>
          <w:i/>
          <w:sz w:val="28"/>
          <w:szCs w:val="28"/>
        </w:rPr>
        <w:t xml:space="preserve">            Теплоснабжение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8"/>
        <w:gridCol w:w="992"/>
        <w:gridCol w:w="992"/>
        <w:gridCol w:w="1134"/>
        <w:gridCol w:w="1135"/>
        <w:gridCol w:w="992"/>
      </w:tblGrid>
      <w:tr w:rsidR="00BA7D69" w:rsidRPr="00BA7D69" w:rsidTr="00BA7D6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2024</w:t>
            </w:r>
          </w:p>
        </w:tc>
      </w:tr>
      <w:tr w:rsidR="00BA7D69" w:rsidRPr="00BA7D69" w:rsidTr="00BA7D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1.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 надежности объектов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Объем полезного отпуска тепловой энергии (мощности) и  (или) теплоносителя в тыс.Гкал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90,56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90,56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90,56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90,56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90,56</w:t>
            </w:r>
          </w:p>
        </w:tc>
      </w:tr>
      <w:tr w:rsidR="00BA7D69" w:rsidRPr="00BA7D69" w:rsidTr="00BA7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Шт/км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-</w:t>
            </w:r>
          </w:p>
        </w:tc>
      </w:tr>
      <w:tr w:rsidR="00BA7D69" w:rsidRPr="00BA7D69" w:rsidTr="00BA7D69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Тыс. 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A7D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BA7D69" w:rsidRPr="00BA7D69" w:rsidTr="00BA7D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2.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16"/>
                <w:szCs w:val="16"/>
                <w:highlight w:val="yellow"/>
              </w:rPr>
            </w:pPr>
            <w:r w:rsidRPr="00BA7D69"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</w:rPr>
              <w:t>Удельный расход топлива на единицу тепловой энергии, (кг.н.т/Г кал)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49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472,60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351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472,60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352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472,60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316" w:firstLine="114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472,60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457" w:hanging="23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472,60</w:t>
            </w:r>
          </w:p>
        </w:tc>
      </w:tr>
      <w:tr w:rsidR="00BA7D69" w:rsidRPr="00BA7D69" w:rsidTr="00BA7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BA7D69"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</w:rPr>
              <w:t>Удельный расход электроэнергии (кВт*ч/Г кал)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668" w:hanging="49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157,98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668" w:hanging="635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157,98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668" w:hanging="635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157,98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458" w:hanging="21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157,98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457" w:hanging="211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157,98</w:t>
            </w:r>
          </w:p>
        </w:tc>
      </w:tr>
      <w:tr w:rsidR="00BA7D69" w:rsidRPr="00BA7D69" w:rsidTr="00BA7D69">
        <w:trPr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tabs>
                <w:tab w:val="left" w:pos="2664"/>
              </w:tabs>
              <w:spacing w:line="269" w:lineRule="exact"/>
              <w:ind w:left="76" w:right="-5"/>
              <w:jc w:val="both"/>
              <w:rPr>
                <w:b/>
                <w:sz w:val="16"/>
                <w:szCs w:val="16"/>
              </w:rPr>
            </w:pPr>
            <w:r w:rsidRPr="00BA7D69">
              <w:rPr>
                <w:b/>
                <w:bCs/>
                <w:sz w:val="16"/>
                <w:szCs w:val="16"/>
                <w:shd w:val="clear" w:color="auto" w:fill="FFFFFF"/>
              </w:rPr>
              <w:t xml:space="preserve">Удельный расход воды </w:t>
            </w:r>
            <w:r w:rsidRPr="00BA7D69">
              <w:rPr>
                <w:b/>
                <w:bCs/>
                <w:sz w:val="16"/>
                <w:szCs w:val="16"/>
                <w:shd w:val="clear" w:color="auto" w:fill="FFFFFF"/>
                <w:lang w:eastAsia="x-none"/>
              </w:rPr>
              <w:t>(куб.м./Г кал)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459" w:hanging="30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458" w:hanging="30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317" w:hanging="30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458" w:hanging="30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spacing w:line="200" w:lineRule="exact"/>
              <w:ind w:left="316" w:hanging="211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A7D69">
              <w:rPr>
                <w:b/>
                <w:bCs/>
                <w:sz w:val="20"/>
                <w:szCs w:val="20"/>
                <w:shd w:val="clear" w:color="auto" w:fill="FFFFFF"/>
              </w:rPr>
              <w:t>1,87</w:t>
            </w:r>
          </w:p>
        </w:tc>
      </w:tr>
      <w:tr w:rsidR="00BA7D69" w:rsidRPr="00BA7D69" w:rsidTr="00BA7D6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76"/>
              <w:jc w:val="both"/>
              <w:rPr>
                <w:sz w:val="16"/>
                <w:szCs w:val="16"/>
              </w:rPr>
            </w:pPr>
            <w:r w:rsidRPr="00BA7D69">
              <w:rPr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BA7D69">
              <w:rPr>
                <w:kern w:val="1"/>
                <w:sz w:val="20"/>
                <w:szCs w:val="20"/>
                <w:lang w:eastAsia="ar-SA"/>
              </w:rPr>
              <w:t>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BA7D69">
              <w:rPr>
                <w:kern w:val="1"/>
                <w:sz w:val="20"/>
                <w:szCs w:val="20"/>
                <w:lang w:eastAsia="ar-SA"/>
              </w:rPr>
              <w:t>18,69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BA7D69">
              <w:rPr>
                <w:kern w:val="1"/>
                <w:sz w:val="20"/>
                <w:szCs w:val="20"/>
                <w:lang w:eastAsia="ar-SA"/>
              </w:rPr>
              <w:t>18,69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BA7D69">
              <w:rPr>
                <w:kern w:val="1"/>
                <w:sz w:val="20"/>
                <w:szCs w:val="20"/>
                <w:lang w:eastAsia="ar-SA"/>
              </w:rPr>
              <w:t>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BA7D69">
              <w:rPr>
                <w:kern w:val="1"/>
                <w:sz w:val="20"/>
                <w:szCs w:val="20"/>
                <w:lang w:eastAsia="ar-SA"/>
              </w:rPr>
              <w:t>18,69</w:t>
            </w:r>
          </w:p>
        </w:tc>
      </w:tr>
    </w:tbl>
    <w:p w:rsidR="00BA7D69" w:rsidRPr="00BA7D69" w:rsidRDefault="00BA7D69" w:rsidP="00BA7D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A7D69">
        <w:rPr>
          <w:rFonts w:ascii="Times New Roman CYR" w:hAnsi="Times New Roman CYR" w:cs="Times New Roman CYR"/>
          <w:b/>
          <w:i/>
          <w:sz w:val="28"/>
          <w:szCs w:val="28"/>
        </w:rPr>
        <w:t xml:space="preserve">               Горячее водоснабжение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8"/>
        <w:gridCol w:w="993"/>
        <w:gridCol w:w="992"/>
        <w:gridCol w:w="1134"/>
        <w:gridCol w:w="992"/>
        <w:gridCol w:w="1134"/>
      </w:tblGrid>
      <w:tr w:rsidR="00BA7D69" w:rsidRPr="00BA7D69" w:rsidTr="00BA7D6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2024</w:t>
            </w:r>
          </w:p>
        </w:tc>
      </w:tr>
      <w:tr w:rsidR="00BA7D69" w:rsidRPr="00BA7D69" w:rsidTr="00BA7D69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1.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 надежности объектов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Объем горячего водоснабжения в году предшествующем первому году концессионного соглашения, а также прогноз объема горячего водоснабжения на срок действия концессионного соглашения</w:t>
            </w:r>
            <w:r w:rsidRPr="00BA7D69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Тыс. куб.м.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210,66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210,66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210,66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210,66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210,66</w:t>
            </w:r>
          </w:p>
        </w:tc>
      </w:tr>
      <w:tr w:rsidR="00BA7D69" w:rsidRPr="00BA7D69" w:rsidTr="00BA7D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2.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highlight w:val="yellow"/>
              </w:rPr>
            </w:pPr>
            <w:r w:rsidRPr="00BA7D69"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</w:rPr>
              <w:t>Объем потерь воды: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49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351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352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23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23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A7D69" w:rsidRPr="00BA7D69" w:rsidTr="00BA7D69">
        <w:trPr>
          <w:trHeight w:val="6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BA7D69"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</w:rPr>
              <w:t>Удельное количество тепловой энергии, расходуемое на подогрев горячей воды</w:t>
            </w:r>
            <w:r w:rsidRPr="00BA7D69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Гкал/куб.м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0,05625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0,05625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0,05625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0,05625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0,05625</w:t>
            </w:r>
          </w:p>
        </w:tc>
      </w:tr>
    </w:tbl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A7D69">
        <w:rPr>
          <w:rFonts w:ascii="Times New Roman CYR" w:hAnsi="Times New Roman CYR" w:cs="Times New Roman CYR"/>
          <w:b/>
          <w:sz w:val="28"/>
          <w:szCs w:val="28"/>
        </w:rPr>
        <w:t xml:space="preserve">             Холодное водоснабжение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8"/>
        <w:gridCol w:w="993"/>
        <w:gridCol w:w="992"/>
        <w:gridCol w:w="992"/>
        <w:gridCol w:w="1134"/>
        <w:gridCol w:w="992"/>
      </w:tblGrid>
      <w:tr w:rsidR="00BA7D69" w:rsidRPr="00BA7D69" w:rsidTr="00C34633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2024</w:t>
            </w:r>
          </w:p>
        </w:tc>
      </w:tr>
      <w:tr w:rsidR="00BA7D69" w:rsidRPr="00BA7D69" w:rsidTr="00C3463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1.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 надежности объектов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BA7D69">
              <w:rPr>
                <w:sz w:val="16"/>
                <w:szCs w:val="16"/>
              </w:rPr>
              <w:t>Объем холодного водоснабжения в году предшествующем первому году концессионного соглашения, а также прогноз объема холодного водоснабжения на срок действия концессионного соглашения</w:t>
            </w:r>
            <w:r w:rsidRPr="00BA7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A7D69">
              <w:rPr>
                <w:sz w:val="16"/>
                <w:szCs w:val="16"/>
              </w:rPr>
              <w:t>Тыс. куб.м.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514,495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514,495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514,495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514,495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514,495</w:t>
            </w:r>
          </w:p>
        </w:tc>
      </w:tr>
      <w:tr w:rsidR="00BA7D69" w:rsidRPr="00BA7D69" w:rsidTr="00C34633">
        <w:trPr>
          <w:trHeight w:val="6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2.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BA7D69">
              <w:rPr>
                <w:sz w:val="16"/>
                <w:szCs w:val="16"/>
              </w:rPr>
              <w:t>Потери и удельное потребление энергетических ресурсов на ед. объема отпуска холодной воды в год  предшествующий первому году действия договора аренды,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493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351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352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23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tabs>
                <w:tab w:val="left" w:pos="1134"/>
              </w:tabs>
              <w:spacing w:line="200" w:lineRule="exact"/>
              <w:ind w:left="668" w:hanging="238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A7D69" w:rsidRPr="00BA7D69" w:rsidTr="00C34633">
        <w:trPr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BA7D69">
              <w:rPr>
                <w:sz w:val="16"/>
                <w:szCs w:val="16"/>
              </w:rPr>
              <w:t>Объем потерь воды Тыс.куб.м.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30, 492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30, 492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30, 492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30, 492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30, 492</w:t>
            </w:r>
          </w:p>
        </w:tc>
      </w:tr>
      <w:tr w:rsidR="00BA7D69" w:rsidRPr="00BA7D69" w:rsidTr="00C34633">
        <w:trPr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69" w:lineRule="exact"/>
              <w:ind w:left="360" w:right="280" w:hanging="360"/>
              <w:jc w:val="both"/>
              <w:rPr>
                <w:bCs/>
                <w:lang w:eastAsia="x-none"/>
              </w:rPr>
            </w:pPr>
            <w:r w:rsidRPr="00BA7D69">
              <w:rPr>
                <w:sz w:val="16"/>
                <w:szCs w:val="16"/>
              </w:rPr>
              <w:t>Уровень потерь к объему отпущенной воды в сеть</w:t>
            </w:r>
            <w:r w:rsidRPr="00BA7D69">
              <w:rPr>
                <w:bCs/>
                <w:lang w:eastAsia="x-none"/>
              </w:rPr>
              <w:t xml:space="preserve"> %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6,3</w:t>
            </w:r>
          </w:p>
        </w:tc>
      </w:tr>
      <w:tr w:rsidR="00BA7D69" w:rsidRPr="00BA7D69" w:rsidTr="00C3463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both"/>
              <w:rPr>
                <w:sz w:val="16"/>
                <w:szCs w:val="16"/>
              </w:rPr>
            </w:pPr>
            <w:r w:rsidRPr="00BA7D69">
              <w:rPr>
                <w:sz w:val="16"/>
                <w:szCs w:val="16"/>
              </w:rPr>
              <w:t>Удельный расход электрической энергии/ потребляемой в технологическом процессе транспортировки питьевой воды, на единицу объема транспортируемой воды</w:t>
            </w: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 xml:space="preserve"> кВт*ч/куб.м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</w:tbl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A7D69">
        <w:rPr>
          <w:rFonts w:ascii="Times New Roman CYR" w:hAnsi="Times New Roman CYR" w:cs="Times New Roman CYR"/>
          <w:b/>
          <w:sz w:val="28"/>
          <w:szCs w:val="28"/>
        </w:rPr>
        <w:tab/>
      </w:r>
      <w:r w:rsidRPr="00BA7D69">
        <w:rPr>
          <w:rFonts w:ascii="Times New Roman CYR" w:hAnsi="Times New Roman CYR" w:cs="Times New Roman CYR"/>
          <w:b/>
          <w:sz w:val="28"/>
          <w:szCs w:val="28"/>
        </w:rPr>
        <w:tab/>
        <w:t>Водоотведение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8"/>
        <w:gridCol w:w="993"/>
        <w:gridCol w:w="850"/>
        <w:gridCol w:w="1134"/>
        <w:gridCol w:w="992"/>
        <w:gridCol w:w="1134"/>
      </w:tblGrid>
      <w:tr w:rsidR="00BA7D69" w:rsidRPr="00BA7D69" w:rsidTr="00C34633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2024</w:t>
            </w:r>
          </w:p>
        </w:tc>
      </w:tr>
      <w:tr w:rsidR="00BA7D69" w:rsidRPr="00BA7D69" w:rsidTr="00C34633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1.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 надежности объектов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объем холодного водоснабжения в году предшествующем первому году концессионного соглашения, а также прогноз объема холодного водоснабжения на срок действия концессионного соглашения</w:t>
            </w:r>
            <w:r w:rsidRPr="00BA7D69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Тыс. куб.м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395,353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395,353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395,353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395,353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395,353</w:t>
            </w:r>
          </w:p>
        </w:tc>
      </w:tr>
      <w:tr w:rsidR="00BA7D69" w:rsidRPr="00BA7D69" w:rsidTr="00C346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2.</w:t>
            </w:r>
          </w:p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A7D69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Электроэнергия на технологические нужды Тыс.кВт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167,52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167,52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167,52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167,52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167,52</w:t>
            </w:r>
          </w:p>
        </w:tc>
      </w:tr>
      <w:tr w:rsidR="00BA7D69" w:rsidRPr="00BA7D69" w:rsidTr="00C3463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Удельный расход электроэнергии на подъем воды Тыс.кВт/куб.м.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9" w:rsidRPr="00BA7D69" w:rsidRDefault="00BA7D69" w:rsidP="00BA7D69">
            <w:pPr>
              <w:widowControl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7D69">
              <w:rPr>
                <w:rFonts w:ascii="Times New Roman CYR" w:hAnsi="Times New Roman CYR" w:cs="Times New Roman CYR"/>
                <w:sz w:val="16"/>
                <w:szCs w:val="16"/>
              </w:rPr>
              <w:t>0,47</w:t>
            </w:r>
          </w:p>
        </w:tc>
      </w:tr>
    </w:tbl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A7D69" w:rsidRPr="00BA7D69" w:rsidRDefault="00BA7D69" w:rsidP="00BA7D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A7D69" w:rsidRPr="00BA7D69" w:rsidRDefault="00BA7D69" w:rsidP="00BA7D69">
      <w:pPr>
        <w:tabs>
          <w:tab w:val="left" w:pos="1116"/>
        </w:tabs>
        <w:spacing w:after="200" w:line="276" w:lineRule="auto"/>
        <w:rPr>
          <w:rFonts w:ascii="Times New Roman CYR" w:hAnsi="Times New Roman CYR" w:cs="Times New Roman CYR"/>
          <w:sz w:val="20"/>
          <w:szCs w:val="20"/>
        </w:rPr>
      </w:pPr>
    </w:p>
    <w:p w:rsidR="00BA7D69" w:rsidRPr="00BA7D69" w:rsidRDefault="00BA7D69" w:rsidP="00BA7D69">
      <w:pPr>
        <w:framePr w:w="10695" w:wrap="auto" w:hAnchor="text"/>
        <w:spacing w:after="200" w:line="276" w:lineRule="auto"/>
        <w:rPr>
          <w:rFonts w:ascii="Times New Roman CYR" w:hAnsi="Times New Roman CYR" w:cs="Times New Roman CYR"/>
          <w:sz w:val="20"/>
          <w:szCs w:val="20"/>
        </w:rPr>
        <w:sectPr w:rsidR="00BA7D69" w:rsidRPr="00BA7D69" w:rsidSect="00BA7D69">
          <w:pgSz w:w="11900" w:h="16800"/>
          <w:pgMar w:top="567" w:right="454" w:bottom="567" w:left="709" w:header="0" w:footer="0" w:gutter="0"/>
          <w:cols w:space="720"/>
        </w:sectPr>
      </w:pP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Приложение № 8</w:t>
      </w:r>
      <w:r w:rsidRPr="009703AB">
        <w:rPr>
          <w:rFonts w:ascii="Times New Roman CYR" w:hAnsi="Times New Roman CYR" w:cs="Times New Roman CYR"/>
          <w:bCs/>
        </w:rPr>
        <w:t xml:space="preserve"> к Концессионному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>Соглашению №_____ от ___________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4633" w:rsidRPr="00C34633" w:rsidRDefault="00C34633" w:rsidP="00C346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4633">
        <w:rPr>
          <w:b/>
          <w:sz w:val="22"/>
          <w:szCs w:val="22"/>
        </w:rPr>
        <w:t>Долгосрочные параметры регулирования</w:t>
      </w:r>
    </w:p>
    <w:p w:rsidR="00C34633" w:rsidRPr="00C34633" w:rsidRDefault="00C34633" w:rsidP="00C346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4633">
        <w:rPr>
          <w:b/>
          <w:sz w:val="22"/>
          <w:szCs w:val="22"/>
        </w:rPr>
        <w:t xml:space="preserve"> деятельности Концессионера</w:t>
      </w:r>
    </w:p>
    <w:p w:rsidR="00C34633" w:rsidRPr="00C34633" w:rsidRDefault="00C34633" w:rsidP="00C3463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C34633">
        <w:rPr>
          <w:b/>
          <w:i/>
          <w:sz w:val="22"/>
          <w:szCs w:val="22"/>
        </w:rPr>
        <w:t xml:space="preserve">            </w:t>
      </w:r>
    </w:p>
    <w:p w:rsidR="00C34633" w:rsidRPr="00C34633" w:rsidRDefault="00C34633" w:rsidP="00C3463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C34633">
        <w:rPr>
          <w:b/>
          <w:i/>
          <w:sz w:val="22"/>
          <w:szCs w:val="22"/>
        </w:rPr>
        <w:tab/>
        <w:t>Теплоснабжение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1275"/>
        <w:gridCol w:w="1135"/>
        <w:gridCol w:w="1137"/>
        <w:gridCol w:w="847"/>
        <w:gridCol w:w="993"/>
      </w:tblGrid>
      <w:tr w:rsidR="00C34633" w:rsidRPr="00C34633" w:rsidTr="00C34633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№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2024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b/>
                <w:sz w:val="22"/>
                <w:szCs w:val="22"/>
              </w:rPr>
              <w:t xml:space="preserve">Долгосрочные параметры регулирования 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Базовый уровень операционных расходов (устанавливается на 1 год долгосрочного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106 240,44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Цена за энергетические ресурсы (без НДС)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346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346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346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346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34633">
              <w:rPr>
                <w:b/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Средневзвешенная цена за электрическую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Руб./кВтч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6,91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7,19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7,78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Средневзвешенная цена на топливо с учетом транспортных расходов (уголь)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Руб./тн.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3 663,02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3 811,27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3 969,55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4 138,37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4 318,77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Средневзвешенная цена на водду на технологические нужды (теплоноситель)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Руб/куб.м.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25,17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26,15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27,19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29,33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Удельное потребление энергетических ресурсов на единицу объема полезного отпуска тепловой энергии (мощности) и (или) теплоносителя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 xml:space="preserve">Удельный расход воды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к/б м/Гкал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1,187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1,187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1,187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1,187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1,187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 xml:space="preserve">Удельный расход топлива на производство единицы тепловой энергии,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Кг.в.т./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472,60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472,60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472,60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472,60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472,60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 xml:space="preserve">Удельный расход электроэнергии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Квтч/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157,98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157,98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157,98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157,98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157,98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Стоимость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2705,39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2810,9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2923,33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3034,42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3152,76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Стоимость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71537,6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98897,01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102852,89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106967,01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111245,69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Стоимость топлива (уголь)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156780,21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163125,05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169899,65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177125,53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184846,72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ИТОГО стоимость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231023,20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264832,97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275675,88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287126,96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299245,17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18,69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18,69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18,69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18,69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тыс.Гкал/м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 xml:space="preserve">Отношение величины 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технологических потерь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теплоносителя к материальной характеристике тепловой сети</w:t>
            </w:r>
            <w:r w:rsidRPr="00C34633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тыс.куб.м/км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 xml:space="preserve">Величина неподконтрольных расходов, определенную в соответствии с основами ценообразования в сфере теплоснабжения, утвержденными Правительством РФ, за исключением расходов на энергетические ресурсы, арендной платы и налога на прибыль </w:t>
            </w:r>
            <w:r w:rsidRPr="00C34633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Предельный(максимальный) рост необходимой валовой выручки арендатора от осуществления регулируемых видов деятельности в сфере теплоснабжения по отношению к каждому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104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Иные цены, величины, значения, параметры, использование, которых для расчета тарифов предусмотрено словами ценообразования в сфере теплоснабжения, утвержденными Правительством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Индекс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потребительских цен, в соответствии с прогнозом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социально-экономического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развития Российской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Федерации на 2017</w:t>
            </w:r>
            <w:r w:rsidRPr="00C34633">
              <w:rPr>
                <w:sz w:val="22"/>
                <w:szCs w:val="22"/>
              </w:rPr>
              <w:tab/>
              <w:t>годи на плановый период 2018</w:t>
            </w:r>
            <w:r w:rsidRPr="00C34633">
              <w:rPr>
                <w:sz w:val="22"/>
                <w:szCs w:val="22"/>
              </w:rPr>
              <w:tab/>
              <w:t>и 2019 годов, одобренным на заседании Правительства РФ 13 октября 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104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Потери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тс. 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22,01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22,01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22,01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22,01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Метод индексации установленных тарифов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базовый уровень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операционных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расходов (устанавливается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на 1 год долгосрочного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106 240,44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X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 xml:space="preserve">Индекс эффективности операционных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Индекс изменения количества активов (ИКЛ)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Количество условных единиц, относящихся к активам,</w:t>
            </w:r>
          </w:p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необходимым для осуществления регулируемой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Установленная тепловая мощность источника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Гкал/ч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66,38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66,38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66,38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66,38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66,38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Коэффициент эластичности затрат но росту активов (Кзл)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0,75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0,75 .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0,75</w:t>
            </w:r>
          </w:p>
        </w:tc>
      </w:tr>
      <w:tr w:rsidR="00C34633" w:rsidRPr="00C34633" w:rsidTr="00C346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11.7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0</w:t>
            </w:r>
          </w:p>
        </w:tc>
      </w:tr>
    </w:tbl>
    <w:p w:rsidR="00C34633" w:rsidRPr="00C34633" w:rsidRDefault="00C34633" w:rsidP="00C3463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C34633" w:rsidRPr="00C34633" w:rsidRDefault="00C34633" w:rsidP="00C346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4633" w:rsidRPr="00C34633" w:rsidRDefault="00C34633" w:rsidP="00C3463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C34633">
        <w:rPr>
          <w:b/>
          <w:i/>
          <w:sz w:val="22"/>
          <w:szCs w:val="22"/>
        </w:rPr>
        <w:t xml:space="preserve">    Холодное водоснабжение</w:t>
      </w:r>
    </w:p>
    <w:tbl>
      <w:tblPr>
        <w:tblStyle w:val="af0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723"/>
        <w:gridCol w:w="1120"/>
        <w:gridCol w:w="1007"/>
        <w:gridCol w:w="1007"/>
        <w:gridCol w:w="1007"/>
        <w:gridCol w:w="1007"/>
      </w:tblGrid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16"/>
                <w:szCs w:val="16"/>
              </w:rPr>
              <w:t>2019 (предшествующий первому году действия концессионного соглашения</w:t>
            </w:r>
            <w:r w:rsidRPr="00C34633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Объем холодного водоснабжения в году предшествующем первому году концессионного соглашения, а также прогноз объема холодного водоснабжения на срок действия концессионного соглашения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Тыс. куб.м.</w:t>
            </w: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514,495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514,495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514,495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514,495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514,495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Потери и удельное потребление энергетических ресурсов на ед. объема отпуска холодной воды в год  предшествующий первому году действия договора аренды, в том числе: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C34633" w:rsidRPr="00C34633" w:rsidRDefault="00C34633" w:rsidP="00C34633">
            <w:pPr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C34633" w:rsidRPr="00C34633" w:rsidRDefault="00C34633" w:rsidP="00C34633">
            <w:pPr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C34633" w:rsidRPr="00C34633" w:rsidRDefault="00C34633" w:rsidP="00C34633">
            <w:pPr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</w:p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Объем потерь воды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30, 492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30, 492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30, 492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30, 492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30, 492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Уровень потерь к объему отпущенной воды в сеть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Удельный расход электрической энергии/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 кВт*ч/куб.м</w:t>
            </w: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Величина неподконтрольных расходов, определяемая в соответствии основами ценообразования в сфере теплоснабжения, утвержденными  Правительством РФ за исключением расходов на энергетические ресурсы, арендной платы и налогов на прибыль организаций в тыс. руб.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и (или)водоотведения по отношению к каждому предыдущему году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водоснабжения и водоотведения, утвержденными Правительством РФ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068" w:type="dxa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Индекс потребительских цен, в соответствии с прогнозом Минэкономразвития развития от 22.04.2019 о социально-экономическом развитии РФ на 2020 год и плановый период 2021 и 2022 годов на 2017год на плановый период 2018</w:t>
            </w:r>
            <w:r w:rsidRPr="00C34633">
              <w:rPr>
                <w:sz w:val="22"/>
                <w:szCs w:val="22"/>
              </w:rPr>
              <w:tab/>
              <w:t>и 2019 годов, одобренным на заседании Правительства РФ 13 октября 2016 г. в %</w:t>
            </w:r>
          </w:p>
        </w:tc>
        <w:tc>
          <w:tcPr>
            <w:tcW w:w="72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2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9939" w:type="dxa"/>
            <w:gridSpan w:val="7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Метод регулирования тарифов- метод индексации</w:t>
            </w:r>
          </w:p>
        </w:tc>
      </w:tr>
    </w:tbl>
    <w:p w:rsidR="00C34633" w:rsidRPr="00C34633" w:rsidRDefault="00C34633" w:rsidP="00C3463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34633" w:rsidRPr="00C34633" w:rsidRDefault="00C34633" w:rsidP="00C3463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C34633">
        <w:rPr>
          <w:b/>
          <w:i/>
          <w:sz w:val="22"/>
          <w:szCs w:val="22"/>
        </w:rPr>
        <w:t>Водоотведение</w:t>
      </w:r>
    </w:p>
    <w:tbl>
      <w:tblPr>
        <w:tblStyle w:val="af0"/>
        <w:tblW w:w="10315" w:type="dxa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708"/>
        <w:gridCol w:w="1135"/>
        <w:gridCol w:w="1007"/>
        <w:gridCol w:w="1007"/>
        <w:gridCol w:w="1007"/>
        <w:gridCol w:w="948"/>
      </w:tblGrid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2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135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34633">
              <w:rPr>
                <w:b/>
                <w:color w:val="000000"/>
                <w:sz w:val="16"/>
                <w:szCs w:val="16"/>
              </w:rPr>
              <w:t>2019 (предшествующий первому году действия концессионного соглашения)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4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92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объем холодного водоснабжения в году предшествующем первому году концессионного соглашения, а также прогноз объема холодного </w:t>
            </w:r>
            <w:r w:rsidRPr="00C34633">
              <w:rPr>
                <w:color w:val="000000"/>
                <w:sz w:val="22"/>
                <w:szCs w:val="22"/>
              </w:rPr>
              <w:lastRenderedPageBreak/>
              <w:t>водоснабжения на срок действия концессионного соглашения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lastRenderedPageBreak/>
              <w:t>Тыс. куб.м.</w:t>
            </w:r>
          </w:p>
        </w:tc>
        <w:tc>
          <w:tcPr>
            <w:tcW w:w="1135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395,353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395,353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395,353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395,353</w:t>
            </w:r>
          </w:p>
        </w:tc>
        <w:tc>
          <w:tcPr>
            <w:tcW w:w="948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395,353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92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Электроэнергия на технологические нужды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Тыс.кВт</w:t>
            </w:r>
          </w:p>
        </w:tc>
        <w:tc>
          <w:tcPr>
            <w:tcW w:w="1135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167,52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167,52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167,52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167,52</w:t>
            </w:r>
          </w:p>
        </w:tc>
        <w:tc>
          <w:tcPr>
            <w:tcW w:w="948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167,52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2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Удельный расход электроэнергии на подъем воды 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Тыс.кВт/куб.м.</w:t>
            </w:r>
          </w:p>
        </w:tc>
        <w:tc>
          <w:tcPr>
            <w:tcW w:w="1135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48" w:type="dxa"/>
          </w:tcPr>
          <w:p w:rsidR="00C34633" w:rsidRPr="00C34633" w:rsidRDefault="00C34633" w:rsidP="00C34633">
            <w:pPr>
              <w:jc w:val="center"/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Величина неподконтрольных расходов, определяемая в соответствии основами ценообразования в сфере теплоснабжения, утвержденными  Правительством РФ за исключением расходов на энергетические ресурсы, арендной платы и налогов на прибыль организаций в тыс. руб.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и (или)водоотведения по отношению к каждому предыдущему году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4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2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водоснабжения и водоотведения, утвержденными Правительством РФ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927" w:type="dxa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Индекс потребительских цен, в соответствии с прогнозом Минэкономразвития развития от 22.04.2019 о социально-экономическом развитии РФ на 2020 год и плановый период 2021 и 2022 годов</w:t>
            </w:r>
          </w:p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на 2017</w:t>
            </w:r>
            <w:r w:rsidRPr="00C34633">
              <w:rPr>
                <w:sz w:val="22"/>
                <w:szCs w:val="22"/>
              </w:rPr>
              <w:tab/>
              <w:t>годи на плановый период 2018</w:t>
            </w:r>
            <w:r w:rsidRPr="00C34633">
              <w:rPr>
                <w:sz w:val="22"/>
                <w:szCs w:val="22"/>
              </w:rPr>
              <w:tab/>
              <w:t>и 2019 годов, одобренным на заседании Правительства РФ 13 октября 2016 г. в %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00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4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34633" w:rsidRPr="00C34633" w:rsidTr="00C34633">
        <w:tc>
          <w:tcPr>
            <w:tcW w:w="576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9739" w:type="dxa"/>
            <w:gridSpan w:val="7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Метод регулирования тарифов- метод индексации</w:t>
            </w:r>
          </w:p>
        </w:tc>
      </w:tr>
    </w:tbl>
    <w:p w:rsidR="00C34633" w:rsidRPr="00C34633" w:rsidRDefault="00C34633" w:rsidP="00C3463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34633" w:rsidRPr="00C34633" w:rsidRDefault="00C34633" w:rsidP="00C3463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C34633">
        <w:rPr>
          <w:b/>
          <w:i/>
          <w:sz w:val="22"/>
          <w:szCs w:val="22"/>
        </w:rPr>
        <w:t>Горячее водоснабжение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708"/>
        <w:gridCol w:w="1134"/>
        <w:gridCol w:w="993"/>
        <w:gridCol w:w="977"/>
        <w:gridCol w:w="14"/>
        <w:gridCol w:w="993"/>
        <w:gridCol w:w="851"/>
      </w:tblGrid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16"/>
                <w:szCs w:val="16"/>
              </w:rPr>
              <w:t>2019 (предшествующий первому году действия концессионного соглашения</w:t>
            </w:r>
            <w:r w:rsidRPr="00C34633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77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7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34633">
              <w:rPr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Объем горячего водоснабжения в году предшествующем первому году концессионного соглашения, а также прогноз объема горячего водоснабжения на срок действия концессионного соглашения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Тыс. куб.м.</w:t>
            </w: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210,266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210,266</w:t>
            </w:r>
          </w:p>
        </w:tc>
        <w:tc>
          <w:tcPr>
            <w:tcW w:w="977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210,266</w:t>
            </w:r>
          </w:p>
        </w:tc>
        <w:tc>
          <w:tcPr>
            <w:tcW w:w="1007" w:type="dxa"/>
            <w:gridSpan w:val="2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210,266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210,266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Потери и удельное потребление энергетических ресурсов на ед. объема отпуска горячей воды в год  </w:t>
            </w:r>
            <w:r w:rsidRPr="00C34633">
              <w:rPr>
                <w:color w:val="000000"/>
                <w:sz w:val="22"/>
                <w:szCs w:val="22"/>
              </w:rPr>
              <w:lastRenderedPageBreak/>
              <w:t>предшествующий первому году действия договора аренды, в том числе: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Объем потерь воды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Тыс.куб.м.</w:t>
            </w: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Уровень потерь к объему отпущенной воды в сеть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 Гкал/куб.м</w:t>
            </w: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0,05625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0,05625</w:t>
            </w:r>
          </w:p>
        </w:tc>
        <w:tc>
          <w:tcPr>
            <w:tcW w:w="991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0,05625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0,05625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0,05625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Величина неподконтрольных расходов, определяемая в соответствии основами ценообразования в сфере теплоснабжения, утвержденными  Правительством РФ за исключением расходов на энергетические ресурсы, арендной платы и налогов на прибыль организаций в тыс. руб.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и (или)водоотведения по отношению к каждому предыдущему году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1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водоснабжения и водоотведения, утвержденными Правительством РФ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970" w:type="dxa"/>
          </w:tcPr>
          <w:p w:rsidR="00C34633" w:rsidRPr="00C34633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Индекс потребительских цен, в соответствии с прогнозом Минэкономразвития развития от 22.04.2019 о социально-экономическом развитии РФ на 2020 год и плановый период 2021 и 2022 годов</w:t>
            </w:r>
          </w:p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sz w:val="22"/>
                <w:szCs w:val="22"/>
              </w:rPr>
              <w:t>на 2017</w:t>
            </w:r>
            <w:r w:rsidRPr="00C34633">
              <w:rPr>
                <w:sz w:val="22"/>
                <w:szCs w:val="22"/>
              </w:rPr>
              <w:tab/>
              <w:t>годи на плановый период 2018</w:t>
            </w:r>
            <w:r w:rsidRPr="00C34633">
              <w:rPr>
                <w:sz w:val="22"/>
                <w:szCs w:val="22"/>
              </w:rPr>
              <w:tab/>
              <w:t>и 2019 годов, одобренным на заседании Правительства РФ 13 октября 2016 г. в %</w:t>
            </w:r>
          </w:p>
        </w:tc>
        <w:tc>
          <w:tcPr>
            <w:tcW w:w="708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1" w:type="dxa"/>
            <w:gridSpan w:val="2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9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1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C34633" w:rsidRPr="00C34633" w:rsidTr="00C34633">
        <w:tc>
          <w:tcPr>
            <w:tcW w:w="533" w:type="dxa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9640" w:type="dxa"/>
            <w:gridSpan w:val="8"/>
          </w:tcPr>
          <w:p w:rsidR="00C34633" w:rsidRPr="00C34633" w:rsidRDefault="00C34633" w:rsidP="00C34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4633">
              <w:rPr>
                <w:color w:val="000000"/>
                <w:sz w:val="22"/>
                <w:szCs w:val="22"/>
              </w:rPr>
              <w:t>Метод регулирования тарифов- метод индексации</w:t>
            </w:r>
          </w:p>
        </w:tc>
      </w:tr>
    </w:tbl>
    <w:p w:rsidR="00C34633" w:rsidRPr="00C34633" w:rsidRDefault="00C34633" w:rsidP="00C3463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BA7D69" w:rsidRPr="00C34633" w:rsidRDefault="00BA7D69" w:rsidP="00BA7D69">
      <w:pPr>
        <w:widowControl w:val="0"/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/>
          <w:bCs/>
        </w:rPr>
        <w:t xml:space="preserve">Приложение № </w:t>
      </w:r>
      <w:r>
        <w:rPr>
          <w:rFonts w:ascii="Times New Roman CYR" w:hAnsi="Times New Roman CYR" w:cs="Times New Roman CYR"/>
          <w:b/>
          <w:bCs/>
        </w:rPr>
        <w:t>9</w:t>
      </w:r>
      <w:r w:rsidRPr="009703AB">
        <w:rPr>
          <w:rFonts w:ascii="Times New Roman CYR" w:hAnsi="Times New Roman CYR" w:cs="Times New Roman CYR"/>
          <w:bCs/>
        </w:rPr>
        <w:t xml:space="preserve"> к Концессионному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>Соглашению №_____ от ___________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sz w:val="28"/>
          <w:szCs w:val="28"/>
        </w:rPr>
      </w:pPr>
    </w:p>
    <w:p w:rsidR="00C34633" w:rsidRPr="00C20FB1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textAlignment w:val="baseline"/>
        <w:rPr>
          <w:b/>
        </w:rPr>
      </w:pPr>
      <w:r w:rsidRPr="00C20FB1">
        <w:rPr>
          <w:b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 и водоснабжения, не возмещенных ему на момент окончания срока действия Соглашения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textAlignment w:val="baseline"/>
      </w:pP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>Возмещение расходов Концессионера, подлежащих возмещению в соответствии с нормативными правовыми актами Российской Федерации в сфере теплоснабжения и водоснабжения, не возмещенных ему на момент окончания срока действия настоящего Соглашения, осуществляется путем: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>а) продления срока действия Соглашения на период, достаточный для возмещения указанных расходов Концессионера, но не более чем на пять лет.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lastRenderedPageBreak/>
        <w:t>Б) путем возмещения невозмещенных расходов Концессионера из бюджета муниципального образования в срок не более 2 лет  с момента истечения срока действия Соглашения, в соответствии с фактически понесенными Концессионером расходами по  инвестиционной программе Концессионера, действующей в период действия  настоящего Соглашения  и соответствующей требованиям, установленным законодательства Российской Федерации.  </w:t>
      </w:r>
    </w:p>
    <w:p w:rsidR="00C34633" w:rsidRPr="009703AB" w:rsidRDefault="00C34633" w:rsidP="00C34633">
      <w:pPr>
        <w:spacing w:line="240" w:lineRule="atLeast"/>
        <w:ind w:firstLine="709"/>
        <w:contextualSpacing/>
        <w:jc w:val="both"/>
      </w:pPr>
      <w:r w:rsidRPr="009703AB">
        <w:t>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</w:t>
      </w:r>
      <w:r w:rsidRPr="009703AB">
        <w:rPr>
          <w:lang w:eastAsia="x-none"/>
        </w:rPr>
        <w:t xml:space="preserve"> </w:t>
      </w:r>
      <w:r w:rsidRPr="009703AB">
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C34633" w:rsidRPr="009703AB" w:rsidRDefault="00C34633" w:rsidP="00C34633">
      <w:pPr>
        <w:spacing w:line="240" w:lineRule="atLeast"/>
        <w:ind w:firstLine="709"/>
        <w:contextualSpacing/>
        <w:jc w:val="both"/>
      </w:pPr>
      <w:r w:rsidRPr="009703AB">
        <w:t>1) надлежащим образом оформленные:</w:t>
      </w:r>
    </w:p>
    <w:p w:rsidR="00C34633" w:rsidRPr="009703AB" w:rsidRDefault="00C34633" w:rsidP="00C34633">
      <w:pPr>
        <w:spacing w:line="240" w:lineRule="atLeast"/>
        <w:ind w:firstLine="709"/>
        <w:contextualSpacing/>
        <w:jc w:val="both"/>
      </w:pPr>
      <w:r w:rsidRPr="009703AB">
        <w:t>- акты выполненных работ (</w:t>
      </w:r>
      <w:r w:rsidRPr="009703AB">
        <w:rPr>
          <w:lang w:eastAsia="x-none"/>
        </w:rPr>
        <w:t>Приложение № 11 к настоящему соглашению)</w:t>
      </w:r>
      <w:r w:rsidRPr="009703AB">
        <w:t>;</w:t>
      </w:r>
    </w:p>
    <w:p w:rsidR="00C34633" w:rsidRPr="009703AB" w:rsidRDefault="00C34633" w:rsidP="00C34633">
      <w:pPr>
        <w:spacing w:line="240" w:lineRule="atLeast"/>
        <w:ind w:firstLine="709"/>
        <w:contextualSpacing/>
        <w:jc w:val="both"/>
        <w:rPr>
          <w:lang w:eastAsia="x-none"/>
        </w:rPr>
      </w:pPr>
      <w:r w:rsidRPr="009703AB">
        <w:t xml:space="preserve">- </w:t>
      </w:r>
      <w:r w:rsidRPr="009703AB">
        <w:rPr>
          <w:lang w:eastAsia="x-none"/>
        </w:rPr>
        <w:t>п</w:t>
      </w:r>
      <w:r w:rsidRPr="009703AB">
        <w:t>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</w:t>
      </w:r>
      <w:r w:rsidRPr="009703AB">
        <w:rPr>
          <w:lang w:eastAsia="x-none"/>
        </w:rPr>
        <w:t>;</w:t>
      </w:r>
    </w:p>
    <w:p w:rsidR="00C34633" w:rsidRPr="009703AB" w:rsidRDefault="00C34633" w:rsidP="00C34633">
      <w:pPr>
        <w:spacing w:line="240" w:lineRule="atLeast"/>
        <w:ind w:firstLine="709"/>
        <w:contextualSpacing/>
        <w:jc w:val="both"/>
        <w:rPr>
          <w:lang w:eastAsia="x-none"/>
        </w:rPr>
      </w:pPr>
      <w:r w:rsidRPr="009703AB">
        <w:t>2) пояснительную записку подтверждающую сумму некомпенсированных расходов понесенных в результате осуществления регулированного вида деятельности по предмету Соглашения.</w:t>
      </w:r>
      <w:r w:rsidRPr="009703AB">
        <w:rPr>
          <w:lang w:eastAsia="x-none"/>
        </w:rPr>
        <w:t xml:space="preserve"> </w:t>
      </w:r>
      <w:r w:rsidRPr="009703AB">
        <w:t>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</w:t>
      </w:r>
      <w:r w:rsidRPr="009703AB">
        <w:rPr>
          <w:lang w:eastAsia="x-none"/>
        </w:rPr>
        <w:t xml:space="preserve"> в течении 30 календарных дней</w:t>
      </w:r>
      <w:r w:rsidRPr="009703AB">
        <w:t>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9703AB">
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C34633" w:rsidRPr="009703AB" w:rsidRDefault="00C34633" w:rsidP="00C34633">
      <w:pPr>
        <w:spacing w:line="240" w:lineRule="atLeast"/>
        <w:ind w:firstLine="709"/>
        <w:contextualSpacing/>
        <w:jc w:val="both"/>
        <w:rPr>
          <w:lang w:eastAsia="x-none"/>
        </w:rPr>
      </w:pPr>
      <w:r w:rsidRPr="009703AB">
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</w:t>
      </w:r>
      <w:r w:rsidRPr="009703AB">
        <w:rPr>
          <w:lang w:eastAsia="x-none"/>
        </w:rPr>
        <w:t xml:space="preserve"> путем: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>А) продления срока действия Соглашения на период, достаточный для возмещения указанных расходов Концессионера, но не более чем на пять лет.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  <w:r w:rsidRPr="009703AB">
        <w:t>Концессионером и Концедентом готовятся изменения в концессионное соглашение в части продлении срока действия концессионного соглашения, которые подлежат согласованию с антимонопольным органом в соответствие с действующим законодательством.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  <w:r w:rsidRPr="009703AB">
        <w:t>После согласования с антимонопольным органом изменений, стороны подписывают дополнительное соглашение об изменении срока действия концессионного соглашения.</w:t>
      </w:r>
    </w:p>
    <w:p w:rsidR="00C34633" w:rsidRPr="009703AB" w:rsidRDefault="00C34633" w:rsidP="00C34633">
      <w:pPr>
        <w:spacing w:line="240" w:lineRule="atLeast"/>
        <w:ind w:firstLine="709"/>
        <w:contextualSpacing/>
        <w:jc w:val="both"/>
        <w:rPr>
          <w:lang w:eastAsia="x-none"/>
        </w:rPr>
      </w:pPr>
      <w:r w:rsidRPr="009703AB">
        <w:t>Б) возмещени</w:t>
      </w:r>
      <w:r w:rsidRPr="009703AB">
        <w:rPr>
          <w:lang w:eastAsia="x-none"/>
        </w:rPr>
        <w:t>е</w:t>
      </w:r>
      <w:r w:rsidRPr="009703AB">
        <w:t xml:space="preserve"> невозмещенных расходов Концессионера из бюджета муниципального образования</w:t>
      </w:r>
      <w:r w:rsidRPr="009703AB">
        <w:rPr>
          <w:lang w:eastAsia="x-none"/>
        </w:rPr>
        <w:t>.</w:t>
      </w:r>
    </w:p>
    <w:p w:rsidR="00C34633" w:rsidRPr="009703AB" w:rsidRDefault="00C34633" w:rsidP="00C34633">
      <w:pPr>
        <w:spacing w:line="240" w:lineRule="atLeast"/>
        <w:ind w:firstLine="709"/>
        <w:contextualSpacing/>
        <w:jc w:val="both"/>
      </w:pPr>
      <w:r w:rsidRPr="009703AB">
        <w:t xml:space="preserve">При принятии решения о возмещении расходов Концедент обращается в Комитет финансов администрации </w:t>
      </w:r>
      <w:r>
        <w:t>Сусуманского</w:t>
      </w:r>
      <w:r w:rsidRPr="009703AB">
        <w:t xml:space="preserve"> городского округа с предложением </w:t>
      </w:r>
      <w:r w:rsidRPr="009703AB">
        <w:rPr>
          <w:lang w:eastAsia="x-none"/>
        </w:rPr>
        <w:t>о</w:t>
      </w:r>
      <w:r w:rsidRPr="009703AB">
        <w:t xml:space="preserve"> выделения </w:t>
      </w:r>
      <w:r w:rsidRPr="009703AB">
        <w:rPr>
          <w:lang w:eastAsia="x-none"/>
        </w:rPr>
        <w:t xml:space="preserve">дополнительных </w:t>
      </w:r>
      <w:r w:rsidRPr="009703AB">
        <w:t xml:space="preserve">бюджетных ассигнований, необходимых для возмещения расходов Концессионера </w:t>
      </w:r>
      <w:r w:rsidRPr="009703AB">
        <w:rPr>
          <w:lang w:eastAsia="x-none"/>
        </w:rPr>
        <w:t xml:space="preserve">и </w:t>
      </w:r>
      <w:r w:rsidRPr="009703AB">
        <w:t>в</w:t>
      </w:r>
      <w:r w:rsidRPr="009703AB">
        <w:rPr>
          <w:lang w:eastAsia="x-none"/>
        </w:rPr>
        <w:t>носит изменения в бюджет МО «</w:t>
      </w:r>
      <w:r>
        <w:rPr>
          <w:lang w:eastAsia="x-none"/>
        </w:rPr>
        <w:t>Сусуманский</w:t>
      </w:r>
      <w:r w:rsidRPr="009703AB">
        <w:rPr>
          <w:lang w:eastAsia="x-none"/>
        </w:rPr>
        <w:t xml:space="preserve"> городской округ»</w:t>
      </w:r>
      <w:r w:rsidRPr="009703AB">
        <w:t>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 xml:space="preserve">Возмещение расходов осуществляется на основании заключенного между Концессионером и Концедентом соглашения в рамках бюджетного процесса в сроки установленные графиком платежей, подписанным между сторонами (Концессионером и Концедентом).       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textAlignment w:val="baseline"/>
      </w:pPr>
      <w:r w:rsidRPr="009703AB">
        <w:t xml:space="preserve">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</w:r>
    </w:p>
    <w:p w:rsidR="00C34633" w:rsidRDefault="00C34633" w:rsidP="00C34633"/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/>
          <w:bCs/>
        </w:rPr>
        <w:t>Приложение №</w:t>
      </w:r>
      <w:r>
        <w:rPr>
          <w:rFonts w:ascii="Times New Roman CYR" w:hAnsi="Times New Roman CYR" w:cs="Times New Roman CYR"/>
          <w:b/>
          <w:bCs/>
        </w:rPr>
        <w:t>10</w:t>
      </w:r>
      <w:r w:rsidRPr="009703AB">
        <w:rPr>
          <w:rFonts w:ascii="Times New Roman CYR" w:hAnsi="Times New Roman CYR" w:cs="Times New Roman CYR"/>
          <w:bCs/>
        </w:rPr>
        <w:t xml:space="preserve"> к Концессионному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>Соглашению №_____ от ___________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sz w:val="28"/>
          <w:szCs w:val="28"/>
        </w:rPr>
      </w:pP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sz w:val="28"/>
          <w:szCs w:val="28"/>
        </w:rPr>
      </w:pPr>
    </w:p>
    <w:p w:rsidR="00C34633" w:rsidRPr="00C20FB1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center"/>
        <w:textAlignment w:val="baseline"/>
        <w:rPr>
          <w:b/>
          <w:sz w:val="28"/>
          <w:szCs w:val="28"/>
        </w:rPr>
      </w:pPr>
      <w:r w:rsidRPr="00C20FB1">
        <w:rPr>
          <w:b/>
          <w:sz w:val="28"/>
          <w:szCs w:val="28"/>
        </w:rPr>
        <w:t>Основания досрочного расторжения Соглашения</w:t>
      </w:r>
    </w:p>
    <w:p w:rsidR="00C34633" w:rsidRPr="000909CA" w:rsidRDefault="00C34633" w:rsidP="00C34633">
      <w:pPr>
        <w:autoSpaceDN w:val="0"/>
        <w:ind w:firstLine="720"/>
        <w:jc w:val="both"/>
        <w:textAlignment w:val="baseline"/>
      </w:pPr>
      <w:r w:rsidRPr="000909CA">
        <w:lastRenderedPageBreak/>
        <w:t>1. Основаниями досрочного расторжения настоящего Соглашения являются соглашение Сторон, а также существенное нарушение условий настоящего Соглашения Концессионером, существенное нарушение условий настоящего Соглашения Концедентом, действие обстоятельств непреодолимой силы в случаях, установленных настоящим Приложением, существенное изменение обстоятельств, из которых Стороны исходили при заключении Соглашения, а также иные обстоятельства, указанные в настоящем Приложении.</w:t>
      </w:r>
    </w:p>
    <w:p w:rsidR="00C34633" w:rsidRPr="000909CA" w:rsidRDefault="00C34633" w:rsidP="00C34633">
      <w:pPr>
        <w:autoSpaceDN w:val="0"/>
        <w:ind w:firstLine="720"/>
        <w:jc w:val="both"/>
        <w:textAlignment w:val="baseline"/>
      </w:pPr>
      <w:r w:rsidRPr="000909CA">
        <w:t>2. Стороны вправе досрочно расторгнуть настоящее Соглашение по соглашению Сторон.</w:t>
      </w:r>
    </w:p>
    <w:p w:rsidR="00C34633" w:rsidRPr="000909CA" w:rsidRDefault="00C34633" w:rsidP="00C34633">
      <w:pPr>
        <w:autoSpaceDN w:val="0"/>
        <w:ind w:firstLine="720"/>
        <w:jc w:val="both"/>
        <w:textAlignment w:val="baseline"/>
      </w:pPr>
      <w:r w:rsidRPr="000909CA">
        <w:t>3. Основания досрочного расторжения настоящего Соглашения по требованию Концессионера в случаях существенного нарушения Концедентом своих обязательств:</w:t>
      </w:r>
    </w:p>
    <w:p w:rsidR="00C34633" w:rsidRPr="000909CA" w:rsidRDefault="00C34633" w:rsidP="00C34633">
      <w:pPr>
        <w:autoSpaceDE w:val="0"/>
        <w:autoSpaceDN w:val="0"/>
        <w:adjustRightInd w:val="0"/>
        <w:ind w:firstLine="540"/>
        <w:jc w:val="both"/>
      </w:pPr>
      <w:r w:rsidRPr="000909CA">
        <w:rPr>
          <w:bCs/>
        </w:rPr>
        <w:t>1) невыполнение в установленный срок обязанности по передаче концессионеру объекта концессионного соглашения;</w:t>
      </w:r>
    </w:p>
    <w:p w:rsidR="00C34633" w:rsidRPr="000909CA" w:rsidRDefault="00C34633" w:rsidP="00C34633">
      <w:pPr>
        <w:autoSpaceDE w:val="0"/>
        <w:autoSpaceDN w:val="0"/>
        <w:adjustRightInd w:val="0"/>
        <w:ind w:firstLine="540"/>
        <w:jc w:val="both"/>
      </w:pPr>
      <w:r w:rsidRPr="000909CA">
        <w:rPr>
          <w:bCs/>
        </w:rPr>
        <w:t>2) передача концессионеру объекта концессионного соглашения, не соответствующего условиям концессионного соглашения (в том числе описанию, технико-экономическим показателям, назначению объекта концессионного соглашения), в случае, если такое несоответствие выявлено в течение одного года с момента подписания сторонами концессионного соглашения акта приема-передачи объекта концессионного соглашения, не могло быть выявлено при его передаче концессионеру и возникло по вине концедента;</w:t>
      </w:r>
    </w:p>
    <w:p w:rsidR="00C34633" w:rsidRPr="000909CA" w:rsidRDefault="00C34633" w:rsidP="00C34633">
      <w:pPr>
        <w:autoSpaceDE w:val="0"/>
        <w:autoSpaceDN w:val="0"/>
        <w:adjustRightInd w:val="0"/>
        <w:ind w:firstLine="540"/>
        <w:jc w:val="both"/>
      </w:pPr>
      <w:r w:rsidRPr="000909CA">
        <w:rPr>
          <w:bCs/>
        </w:rPr>
        <w:t>3) невыполнение принятых на себя концедентом обязательств по его расходам на создание и (или) реконструкцию объекта концессионного соглашения, использование (эксплуатацию) объекта концессионного соглашения или выплате платы концедента по концессионному соглашению.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540"/>
        <w:jc w:val="both"/>
        <w:textAlignment w:val="baseline"/>
      </w:pPr>
      <w:r w:rsidRPr="000909CA">
        <w:t>4) Не подписание дополнительного соглашения об изменении настоящего Соглашения по требования Концессионера, в случае, если обязанность по внесению соответствующих изменений предусмотрена настоящим Соглашением или действующими нормативными актами в срок не позднее 60 (шестидесяти) календарных дней с даты получения соответствующего требования Концессионера.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4. Основания досрочного расторжения настоящего Соглашения по требованию Концедента в случае существенного нарушения Концессионеров своих обязательств: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4.1. Нарушение сроков реконструкции Объекта Соглашения по вине Концессионера.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4.2. Использование (эксплуатация) Объекта Соглашения в целях, не установленных настоящим Соглашением, нарушение порядка использования (эксплуатации) Объекта Соглашения.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4.3. Приводящее к причинению значительного ущерба Концеденту неисполнение Концессионером обязательств по осуществлению деятельности, предусмотренной настоящим Соглашением, по вине Концессионера.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4.4. Прекращение или приостановление Концессионером деятельности, предусмотренной настоящим Соглашением, без согласия Концедента, за исключением случаев, предусмотренных частью 3.7 статьи 13 Федерального закона от 21.07.2005 № 115-ФЗ «О концессионных соглашениях», а также положениями иных нормативных правовых актов.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4.5. Неисполнение или ненадлежащее исполнение Концессионером установленных настоящим Соглашением обязательств по производству, передаче тепловой энергии, воды (горячей и питьевой) и оказанию услуг по теплоснабжению и водоснабжению.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bCs/>
        </w:rPr>
      </w:pPr>
      <w:r w:rsidRPr="000909CA">
        <w:rPr>
          <w:bCs/>
        </w:rPr>
        <w:t>4.6. На основании решения органа местного самоуправления,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C34633" w:rsidRPr="000909CA" w:rsidRDefault="00C34633" w:rsidP="00C34633">
      <w:pPr>
        <w:autoSpaceDE w:val="0"/>
        <w:autoSpaceDN w:val="0"/>
        <w:adjustRightInd w:val="0"/>
        <w:ind w:firstLine="720"/>
        <w:jc w:val="both"/>
      </w:pPr>
      <w:r w:rsidRPr="000909CA">
        <w:rPr>
          <w:bCs/>
        </w:rPr>
        <w:t>4.7. Н</w:t>
      </w:r>
      <w:r w:rsidRPr="000909CA">
        <w:t>есоответствие реорганизованного или возникшего в результате реорганизации юридического лица - концессионера требованиям к участникам конкурса, установленным настоящим Федеральным законом и конкурсной документацией (в случае проведения конкурсных проц</w:t>
      </w:r>
      <w:r>
        <w:t>е</w:t>
      </w:r>
      <w:r w:rsidRPr="000909CA">
        <w:t>д</w:t>
      </w:r>
      <w:r>
        <w:t>у</w:t>
      </w:r>
      <w:r w:rsidRPr="000909CA">
        <w:t>р).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 xml:space="preserve">5.  Основания досрочного расторжения настоящего Соглашению по требованию Концессионера в связи с иными обстоятельствами, не указанными в п. 3 настоящего </w:t>
      </w:r>
      <w:r w:rsidRPr="000909CA">
        <w:lastRenderedPageBreak/>
        <w:t>Приложения: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5.1.  Неправомерный отказ либо неправомерная просрочка более двукратного срока, установленного федеральными законами и иными нормативными правовыми актами для соответствующего действия органов государственной власти, органов власти субъекта РФ, органов местного самоуправления, организаций при: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- согласовании инвестиционной программы Концессионера, по основаниям не предусмотренным действующим законодательством РФ;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0909CA">
        <w:t>- утверждении тарифов Концессионера на соответствующие услуги Концессионера, оказываемые с использованием Объекта Соглашения, по основаниям не предусмотренным действующим законодательством РФ.</w:t>
      </w:r>
    </w:p>
    <w:p w:rsidR="00C34633" w:rsidRPr="000909CA" w:rsidRDefault="00C34633" w:rsidP="00C34633">
      <w:pPr>
        <w:autoSpaceDE w:val="0"/>
        <w:autoSpaceDN w:val="0"/>
        <w:adjustRightInd w:val="0"/>
        <w:ind w:firstLine="539"/>
        <w:jc w:val="both"/>
      </w:pPr>
      <w:r w:rsidRPr="000909CA">
        <w:t>6.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соглашения, существенного изменения обстоятельств, из которых стороны концессионного соглашения исходили при его заключении, а также по иным предусмотренным настоящим Федеральным законом, другими федеральными законами или концессионным соглашением основаниям.</w:t>
      </w:r>
    </w:p>
    <w:p w:rsidR="00C34633" w:rsidRPr="000909CA" w:rsidRDefault="00C34633" w:rsidP="00C34633">
      <w:pPr>
        <w:autoSpaceDE w:val="0"/>
        <w:autoSpaceDN w:val="0"/>
        <w:adjustRightInd w:val="0"/>
        <w:ind w:firstLine="539"/>
        <w:jc w:val="both"/>
      </w:pPr>
      <w:r w:rsidRPr="000909CA">
        <w:t xml:space="preserve">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случае, если в указанный срок такое обязательство не было исполнено надлежащим образом.</w:t>
      </w:r>
    </w:p>
    <w:p w:rsidR="00C34633" w:rsidRPr="000909CA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588"/>
        <w:gridCol w:w="3969"/>
      </w:tblGrid>
      <w:tr w:rsidR="00C34633" w:rsidTr="00C34633">
        <w:tc>
          <w:tcPr>
            <w:tcW w:w="3332" w:type="dxa"/>
          </w:tcPr>
          <w:p w:rsidR="00C34633" w:rsidRDefault="00C34633" w:rsidP="00C346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9CA">
              <w:t>Концедент</w:t>
            </w:r>
          </w:p>
        </w:tc>
        <w:tc>
          <w:tcPr>
            <w:tcW w:w="2588" w:type="dxa"/>
          </w:tcPr>
          <w:p w:rsidR="00C34633" w:rsidRDefault="00C34633" w:rsidP="00C346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9CA">
              <w:t>Концессионер</w:t>
            </w:r>
          </w:p>
        </w:tc>
        <w:tc>
          <w:tcPr>
            <w:tcW w:w="3969" w:type="dxa"/>
          </w:tcPr>
          <w:p w:rsidR="00C34633" w:rsidRPr="000909CA" w:rsidRDefault="00C34633" w:rsidP="00C346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0909CA">
              <w:t>Субъект РФ Магаданская область</w:t>
            </w:r>
          </w:p>
          <w:p w:rsidR="00C34633" w:rsidRDefault="00C34633" w:rsidP="00C346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4633" w:rsidTr="00C34633">
        <w:tc>
          <w:tcPr>
            <w:tcW w:w="3332" w:type="dxa"/>
          </w:tcPr>
          <w:p w:rsidR="00C34633" w:rsidRDefault="00C34633" w:rsidP="00C346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</w:t>
            </w:r>
          </w:p>
        </w:tc>
        <w:tc>
          <w:tcPr>
            <w:tcW w:w="2588" w:type="dxa"/>
          </w:tcPr>
          <w:p w:rsidR="00C34633" w:rsidRDefault="00C34633" w:rsidP="00C346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</w:t>
            </w:r>
          </w:p>
        </w:tc>
        <w:tc>
          <w:tcPr>
            <w:tcW w:w="3969" w:type="dxa"/>
          </w:tcPr>
          <w:p w:rsidR="00C34633" w:rsidRDefault="00C34633" w:rsidP="00C346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</w:t>
            </w:r>
          </w:p>
        </w:tc>
      </w:tr>
    </w:tbl>
    <w:p w:rsidR="00C34633" w:rsidRDefault="00C34633" w:rsidP="00C34633">
      <w:pPr>
        <w:widowControl w:val="0"/>
        <w:autoSpaceDE w:val="0"/>
        <w:autoSpaceDN w:val="0"/>
        <w:adjustRightInd w:val="0"/>
        <w:jc w:val="both"/>
      </w:pPr>
      <w:r w:rsidRPr="000909CA">
        <w:t xml:space="preserve">   </w:t>
      </w:r>
      <w:r>
        <w:t xml:space="preserve">          </w:t>
      </w:r>
    </w:p>
    <w:p w:rsidR="00C34633" w:rsidRDefault="00C34633" w:rsidP="00C34633">
      <w:pPr>
        <w:widowControl w:val="0"/>
        <w:autoSpaceDE w:val="0"/>
        <w:autoSpaceDN w:val="0"/>
        <w:adjustRightInd w:val="0"/>
        <w:jc w:val="both"/>
      </w:pPr>
    </w:p>
    <w:p w:rsidR="00C34633" w:rsidRDefault="00C34633" w:rsidP="00C346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0909CA">
        <w:t xml:space="preserve">              </w:t>
      </w:r>
      <w:r>
        <w:t xml:space="preserve">                                </w:t>
      </w:r>
      <w:r w:rsidRPr="009703AB">
        <w:rPr>
          <w:rFonts w:ascii="Times New Roman CYR" w:hAnsi="Times New Roman CYR" w:cs="Times New Roman CYR"/>
          <w:b/>
          <w:bCs/>
        </w:rPr>
        <w:t xml:space="preserve">Приложение № </w:t>
      </w:r>
      <w:r>
        <w:rPr>
          <w:rFonts w:ascii="Times New Roman CYR" w:hAnsi="Times New Roman CYR" w:cs="Times New Roman CYR"/>
          <w:b/>
          <w:bCs/>
        </w:rPr>
        <w:t>11</w:t>
      </w:r>
    </w:p>
    <w:p w:rsidR="00C34633" w:rsidRDefault="00C34633" w:rsidP="00C346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 xml:space="preserve">к Концессионному Соглашению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9703AB">
        <w:rPr>
          <w:rFonts w:ascii="Times New Roman CYR" w:hAnsi="Times New Roman CYR" w:cs="Times New Roman CYR"/>
          <w:bCs/>
        </w:rPr>
        <w:t>№_____ от ___________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sz w:val="28"/>
          <w:szCs w:val="28"/>
        </w:rPr>
      </w:pPr>
    </w:p>
    <w:p w:rsidR="00C34633" w:rsidRDefault="00C34633" w:rsidP="00C34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03AB">
        <w:rPr>
          <w:b/>
          <w:bCs/>
          <w:sz w:val="28"/>
          <w:szCs w:val="28"/>
        </w:rPr>
        <w:t xml:space="preserve">Порядок возмещения расходов сторон в случае досрочного расторжения концессионного соглашения </w:t>
      </w:r>
      <w:r w:rsidRPr="009703AB">
        <w:rPr>
          <w:b/>
          <w:sz w:val="28"/>
          <w:szCs w:val="28"/>
        </w:rPr>
        <w:t xml:space="preserve">и иные последствия </w:t>
      </w:r>
    </w:p>
    <w:p w:rsidR="00C34633" w:rsidRPr="009703AB" w:rsidRDefault="00C34633" w:rsidP="00C34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03AB">
        <w:rPr>
          <w:b/>
          <w:sz w:val="28"/>
          <w:szCs w:val="28"/>
        </w:rPr>
        <w:t>досрочного расторжения Соглашения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34633" w:rsidRPr="009703AB" w:rsidTr="00C3463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9703AB" w:rsidRDefault="00C34633" w:rsidP="00C34633">
            <w:pPr>
              <w:autoSpaceDN w:val="0"/>
              <w:spacing w:line="256" w:lineRule="auto"/>
              <w:jc w:val="center"/>
              <w:rPr>
                <w:color w:val="000000"/>
              </w:rPr>
            </w:pPr>
          </w:p>
          <w:p w:rsidR="00C34633" w:rsidRPr="009703AB" w:rsidRDefault="00C34633" w:rsidP="00C34633">
            <w:pPr>
              <w:autoSpaceDN w:val="0"/>
              <w:spacing w:line="256" w:lineRule="auto"/>
              <w:jc w:val="center"/>
              <w:rPr>
                <w:color w:val="000000"/>
              </w:rPr>
            </w:pPr>
            <w:r w:rsidRPr="009703AB">
              <w:rPr>
                <w:color w:val="000000"/>
              </w:rPr>
              <w:t>Имущественные последствия для Концедента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633" w:rsidRPr="009703AB" w:rsidRDefault="00C34633" w:rsidP="00C34633">
            <w:pPr>
              <w:autoSpaceDN w:val="0"/>
              <w:spacing w:line="256" w:lineRule="auto"/>
              <w:jc w:val="center"/>
              <w:rPr>
                <w:color w:val="000000"/>
              </w:rPr>
            </w:pPr>
          </w:p>
          <w:p w:rsidR="00C34633" w:rsidRPr="009703AB" w:rsidRDefault="00C34633" w:rsidP="00C34633">
            <w:pPr>
              <w:autoSpaceDN w:val="0"/>
              <w:spacing w:line="256" w:lineRule="auto"/>
              <w:jc w:val="center"/>
              <w:rPr>
                <w:color w:val="000000"/>
              </w:rPr>
            </w:pPr>
            <w:r w:rsidRPr="009703AB">
              <w:rPr>
                <w:color w:val="000000"/>
              </w:rPr>
              <w:t>Имущественные последствия для Концессионера</w:t>
            </w:r>
          </w:p>
        </w:tc>
      </w:tr>
      <w:tr w:rsidR="00C34633" w:rsidRPr="009703AB" w:rsidTr="00C34633">
        <w:trPr>
          <w:trHeight w:val="4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9703AB" w:rsidRDefault="00C34633" w:rsidP="00C34633">
            <w:pPr>
              <w:autoSpaceDN w:val="0"/>
              <w:spacing w:line="256" w:lineRule="auto"/>
              <w:jc w:val="both"/>
              <w:rPr>
                <w:color w:val="000000"/>
              </w:rPr>
            </w:pPr>
            <w:r w:rsidRPr="009703AB">
              <w:rPr>
                <w:color w:val="000000"/>
              </w:rPr>
              <w:lastRenderedPageBreak/>
              <w:t>1) Концедент обязан принять от Концессионера Имущество и Объект Соглашения.</w:t>
            </w:r>
          </w:p>
          <w:p w:rsidR="00C34633" w:rsidRPr="009703AB" w:rsidRDefault="00C34633" w:rsidP="00C34633">
            <w:pPr>
              <w:autoSpaceDN w:val="0"/>
              <w:spacing w:line="256" w:lineRule="auto"/>
              <w:ind w:firstLine="720"/>
              <w:jc w:val="both"/>
              <w:rPr>
                <w:color w:val="000000"/>
              </w:rPr>
            </w:pPr>
            <w:r w:rsidRPr="009703AB">
              <w:rPr>
                <w:color w:val="000000"/>
              </w:rPr>
              <w:br/>
              <w:t>2) Концедент обязан возместить Концессионеру расходы на реконструкцию Объекта Соглашения, предусмотренные п. 5 ст. 15 Федерального закона «О концессионных соглашениях» от 21.07.2005 № 115-ФЗ.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633" w:rsidRPr="009703AB" w:rsidRDefault="00C34633" w:rsidP="00C34633">
            <w:pPr>
              <w:autoSpaceDN w:val="0"/>
              <w:spacing w:line="256" w:lineRule="auto"/>
              <w:jc w:val="both"/>
              <w:rPr>
                <w:color w:val="000000"/>
              </w:rPr>
            </w:pPr>
            <w:r w:rsidRPr="009703AB">
              <w:rPr>
                <w:color w:val="000000"/>
              </w:rPr>
              <w:t>1) Концессионер обязан передать Конценденту Объект Соглашения в первоначальном состоянии или реконструированный объект в случае, если его реконструкция на момент окончания срока действия настоящего Соглашения завершена. В случае, если его реконструкция не завершена, Концессионер передает Конценденту соответствующий объект незавершенного строительства.</w:t>
            </w:r>
            <w:r w:rsidRPr="009703AB">
              <w:rPr>
                <w:color w:val="000000"/>
              </w:rPr>
              <w:br/>
              <w:t xml:space="preserve"> 2) Концедент возмещает Концессионеру расходы на реконструкцию Объекта Соглашения, предусмотренные п. 5 ст. 15 Федерального закона «О концессионных соглашениях» от 21.07.2005 № 115-ФЗ.</w:t>
            </w:r>
          </w:p>
        </w:tc>
      </w:tr>
    </w:tbl>
    <w:p w:rsidR="00C34633" w:rsidRPr="009703AB" w:rsidRDefault="00C34633" w:rsidP="00C34633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9703AB">
        <w:rPr>
          <w:b/>
          <w:bCs/>
        </w:rPr>
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</w:r>
      <w:r w:rsidRPr="009703AB">
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rFonts w:ascii="Times New Roman CYR" w:hAnsi="Times New Roman CYR" w:cs="Times New Roman CYR"/>
        </w:rPr>
      </w:pPr>
      <w:r w:rsidRPr="009703AB">
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</w:r>
    </w:p>
    <w:p w:rsidR="00C34633" w:rsidRPr="009703AB" w:rsidRDefault="00C34633" w:rsidP="00C34633">
      <w:pPr>
        <w:ind w:firstLine="709"/>
        <w:contextualSpacing/>
        <w:jc w:val="both"/>
      </w:pPr>
      <w:r w:rsidRPr="009703AB">
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C34633" w:rsidRPr="009703AB" w:rsidRDefault="00C34633" w:rsidP="00C34633">
      <w:pPr>
        <w:ind w:firstLine="709"/>
        <w:contextualSpacing/>
        <w:jc w:val="both"/>
      </w:pPr>
      <w:r w:rsidRPr="009703AB">
        <w:t>1) надлежащим образом оформленные:</w:t>
      </w:r>
    </w:p>
    <w:p w:rsidR="00C34633" w:rsidRPr="009703AB" w:rsidRDefault="00C34633" w:rsidP="00C34633">
      <w:pPr>
        <w:ind w:firstLine="709"/>
        <w:contextualSpacing/>
        <w:jc w:val="both"/>
      </w:pPr>
      <w:r w:rsidRPr="009703AB">
        <w:t>- акты выполненных работ (</w:t>
      </w:r>
      <w:r w:rsidRPr="009703AB">
        <w:rPr>
          <w:lang w:eastAsia="x-none"/>
        </w:rPr>
        <w:t>Приложение № 11 к настоящему соглашению)</w:t>
      </w:r>
      <w:r w:rsidRPr="009703AB">
        <w:t>;</w:t>
      </w:r>
    </w:p>
    <w:p w:rsidR="00C34633" w:rsidRPr="009703AB" w:rsidRDefault="00C34633" w:rsidP="00C34633">
      <w:pPr>
        <w:ind w:firstLine="709"/>
        <w:contextualSpacing/>
        <w:jc w:val="both"/>
        <w:rPr>
          <w:lang w:eastAsia="x-none"/>
        </w:rPr>
      </w:pPr>
      <w:r w:rsidRPr="009703AB">
        <w:t xml:space="preserve">- </w:t>
      </w:r>
      <w:r w:rsidRPr="009703AB">
        <w:rPr>
          <w:lang w:eastAsia="x-none"/>
        </w:rPr>
        <w:t>п</w:t>
      </w:r>
      <w:r w:rsidRPr="009703AB">
        <w:t>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</w:t>
      </w:r>
      <w:r w:rsidRPr="009703AB">
        <w:rPr>
          <w:lang w:eastAsia="x-none"/>
        </w:rPr>
        <w:t>;</w:t>
      </w:r>
    </w:p>
    <w:p w:rsidR="00C34633" w:rsidRPr="009703AB" w:rsidRDefault="00C34633" w:rsidP="00C34633">
      <w:pPr>
        <w:ind w:firstLine="709"/>
        <w:contextualSpacing/>
        <w:jc w:val="both"/>
        <w:rPr>
          <w:lang w:eastAsia="x-none"/>
        </w:rPr>
      </w:pPr>
      <w:r w:rsidRPr="009703AB">
        <w:t>2) пояснительную записку подтверждающую сумму расходов понесенных в результате осуществления регулированного вида деятельности по предмету Соглашения.</w:t>
      </w:r>
      <w:r w:rsidRPr="009703AB">
        <w:rPr>
          <w:lang w:eastAsia="x-none"/>
        </w:rPr>
        <w:t xml:space="preserve"> </w:t>
      </w:r>
      <w:r w:rsidRPr="009703AB">
        <w:t>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</w:t>
      </w:r>
      <w:r w:rsidRPr="009703AB">
        <w:rPr>
          <w:lang w:eastAsia="x-none"/>
        </w:rPr>
        <w:t xml:space="preserve"> в течении 30 календарных дней</w:t>
      </w:r>
      <w:r w:rsidRPr="009703AB">
        <w:t>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ind w:firstLine="708"/>
        <w:jc w:val="both"/>
      </w:pPr>
      <w:r w:rsidRPr="009703AB">
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C34633" w:rsidRPr="009703AB" w:rsidRDefault="00C34633" w:rsidP="00C34633">
      <w:pPr>
        <w:ind w:firstLine="709"/>
        <w:contextualSpacing/>
        <w:jc w:val="both"/>
        <w:rPr>
          <w:lang w:eastAsia="x-none"/>
        </w:rPr>
      </w:pPr>
      <w:r w:rsidRPr="009703AB">
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</w:t>
      </w:r>
      <w:r w:rsidRPr="009703AB">
        <w:rPr>
          <w:lang w:eastAsia="x-none"/>
        </w:rPr>
        <w:t>.</w:t>
      </w:r>
    </w:p>
    <w:p w:rsidR="00C34633" w:rsidRPr="009703AB" w:rsidRDefault="00C34633" w:rsidP="00C34633">
      <w:pPr>
        <w:ind w:firstLine="709"/>
        <w:contextualSpacing/>
        <w:jc w:val="both"/>
      </w:pPr>
      <w:r w:rsidRPr="009703AB">
        <w:t xml:space="preserve">При принятии решения о возмещении расходов Концедент обращается в Комитет финансов администрации </w:t>
      </w:r>
      <w:r>
        <w:t>Сусуманск</w:t>
      </w:r>
      <w:r w:rsidRPr="009703AB">
        <w:t>о</w:t>
      </w:r>
      <w:r>
        <w:t>го</w:t>
      </w:r>
      <w:r w:rsidRPr="009703AB">
        <w:t xml:space="preserve"> городского округа с предложением </w:t>
      </w:r>
      <w:r w:rsidRPr="009703AB">
        <w:rPr>
          <w:lang w:eastAsia="x-none"/>
        </w:rPr>
        <w:t>о</w:t>
      </w:r>
      <w:r w:rsidRPr="009703AB">
        <w:t xml:space="preserve"> выделения </w:t>
      </w:r>
      <w:r w:rsidRPr="009703AB">
        <w:rPr>
          <w:lang w:eastAsia="x-none"/>
        </w:rPr>
        <w:t xml:space="preserve">дополнительных </w:t>
      </w:r>
      <w:r w:rsidRPr="009703AB">
        <w:t xml:space="preserve">бюджетных ассигнований, необходимых для возмещения расходов Концессионера </w:t>
      </w:r>
      <w:r w:rsidRPr="009703AB">
        <w:rPr>
          <w:lang w:eastAsia="x-none"/>
        </w:rPr>
        <w:t xml:space="preserve">и </w:t>
      </w:r>
      <w:r w:rsidRPr="009703AB">
        <w:t>в</w:t>
      </w:r>
      <w:r>
        <w:rPr>
          <w:lang w:eastAsia="x-none"/>
        </w:rPr>
        <w:t>носит изменения в бюджет МО «Сусуманского</w:t>
      </w:r>
      <w:r w:rsidRPr="009703AB">
        <w:rPr>
          <w:lang w:eastAsia="x-none"/>
        </w:rPr>
        <w:t xml:space="preserve"> городской округ»</w:t>
      </w:r>
      <w:r w:rsidRPr="009703AB">
        <w:t>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 xml:space="preserve">Возмещение расходов осуществляется на основании заключенного между Концессионером и Концедентом соглашения в рамках бюджетного процесса в сроки </w:t>
      </w:r>
      <w:r w:rsidRPr="009703AB">
        <w:lastRenderedPageBreak/>
        <w:t xml:space="preserve">установленные графиком платежей, подписанным между сторонами (Концессионером и Концедентом).       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 xml:space="preserve">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</w:pPr>
      <w:r w:rsidRPr="009703AB">
        <w:t> 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both"/>
        <w:textAlignment w:val="baseline"/>
        <w:rPr>
          <w:sz w:val="26"/>
          <w:szCs w:val="26"/>
        </w:rPr>
      </w:pPr>
      <w:r w:rsidRPr="009703AB">
        <w:rPr>
          <w:sz w:val="26"/>
          <w:szCs w:val="26"/>
        </w:rPr>
        <w:t> 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34633" w:rsidRPr="00C20FB1" w:rsidRDefault="00C34633" w:rsidP="00C34633">
      <w:pPr>
        <w:widowControl w:val="0"/>
        <w:autoSpaceDE w:val="0"/>
        <w:autoSpaceDN w:val="0"/>
        <w:adjustRightInd w:val="0"/>
        <w:jc w:val="both"/>
      </w:pPr>
      <w:r w:rsidRPr="00C20FB1">
        <w:t xml:space="preserve">  _______________________           </w:t>
      </w:r>
      <w:r w:rsidRPr="00C20FB1">
        <w:tab/>
      </w:r>
      <w:r w:rsidRPr="00C20FB1">
        <w:tab/>
      </w:r>
      <w:r w:rsidRPr="00C20FB1">
        <w:tab/>
      </w:r>
      <w:r w:rsidRPr="00C20FB1">
        <w:tab/>
        <w:t xml:space="preserve">   ____________________</w:t>
      </w:r>
    </w:p>
    <w:p w:rsidR="00C34633" w:rsidRPr="00C20FB1" w:rsidRDefault="00C34633" w:rsidP="00C34633">
      <w:pPr>
        <w:widowControl w:val="0"/>
        <w:autoSpaceDE w:val="0"/>
        <w:autoSpaceDN w:val="0"/>
        <w:adjustRightInd w:val="0"/>
        <w:jc w:val="both"/>
      </w:pPr>
      <w:r w:rsidRPr="00C20FB1">
        <w:t xml:space="preserve">       Концедент                        </w:t>
      </w:r>
      <w:r w:rsidRPr="00C20FB1">
        <w:tab/>
      </w:r>
      <w:r w:rsidRPr="00C20FB1">
        <w:tab/>
      </w:r>
      <w:r w:rsidRPr="00C20FB1">
        <w:tab/>
      </w:r>
      <w:r w:rsidRPr="00C20FB1">
        <w:tab/>
        <w:t xml:space="preserve">  </w:t>
      </w:r>
      <w:r>
        <w:t xml:space="preserve">             </w:t>
      </w:r>
      <w:r w:rsidRPr="00C20FB1">
        <w:t xml:space="preserve">      Концессионер</w:t>
      </w:r>
    </w:p>
    <w:p w:rsidR="00C34633" w:rsidRPr="00C20FB1" w:rsidRDefault="00C34633" w:rsidP="00C3463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Times New Roman CYR"/>
        </w:rPr>
      </w:pPr>
    </w:p>
    <w:p w:rsidR="00C34633" w:rsidRPr="00C20FB1" w:rsidRDefault="00C34633" w:rsidP="00C34633">
      <w:pPr>
        <w:widowControl w:val="0"/>
        <w:autoSpaceDE w:val="0"/>
        <w:autoSpaceDN w:val="0"/>
        <w:adjustRightInd w:val="0"/>
        <w:ind w:firstLine="720"/>
        <w:jc w:val="both"/>
      </w:pPr>
    </w:p>
    <w:p w:rsidR="00C34633" w:rsidRPr="00C20FB1" w:rsidRDefault="00C34633" w:rsidP="00C34633">
      <w:pPr>
        <w:widowControl w:val="0"/>
        <w:autoSpaceDE w:val="0"/>
        <w:autoSpaceDN w:val="0"/>
        <w:adjustRightInd w:val="0"/>
        <w:jc w:val="both"/>
      </w:pPr>
      <w:r w:rsidRPr="00C20FB1">
        <w:t xml:space="preserve">     </w:t>
      </w:r>
    </w:p>
    <w:p w:rsidR="00C34633" w:rsidRPr="00C20FB1" w:rsidRDefault="00C34633" w:rsidP="00C346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34633" w:rsidRPr="00C20FB1" w:rsidRDefault="00C34633" w:rsidP="00C34633">
      <w:pPr>
        <w:widowControl w:val="0"/>
        <w:autoSpaceDE w:val="0"/>
        <w:autoSpaceDN w:val="0"/>
        <w:adjustRightInd w:val="0"/>
        <w:jc w:val="both"/>
      </w:pPr>
      <w:r w:rsidRPr="00C20FB1">
        <w:t xml:space="preserve"> _______________________</w:t>
      </w:r>
    </w:p>
    <w:p w:rsidR="00C34633" w:rsidRPr="00C20FB1" w:rsidRDefault="00C34633" w:rsidP="00C34633">
      <w:pPr>
        <w:widowControl w:val="0"/>
        <w:autoSpaceDE w:val="0"/>
        <w:autoSpaceDN w:val="0"/>
        <w:adjustRightInd w:val="0"/>
        <w:jc w:val="both"/>
      </w:pPr>
      <w:r w:rsidRPr="00C20FB1">
        <w:t xml:space="preserve"> Субъект РФ Магаданская область</w:t>
      </w:r>
    </w:p>
    <w:p w:rsidR="00C34633" w:rsidRDefault="00C34633" w:rsidP="00C34633"/>
    <w:p w:rsidR="00C34633" w:rsidRDefault="00C34633" w:rsidP="00C3463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</w:t>
      </w:r>
      <w:r w:rsidRPr="000909CA">
        <w:t xml:space="preserve">      </w:t>
      </w:r>
      <w:r>
        <w:t xml:space="preserve">         </w:t>
      </w:r>
    </w:p>
    <w:p w:rsidR="00C34633" w:rsidRDefault="00C34633" w:rsidP="00C34633">
      <w:pPr>
        <w:widowControl w:val="0"/>
        <w:autoSpaceDE w:val="0"/>
        <w:autoSpaceDN w:val="0"/>
        <w:adjustRightInd w:val="0"/>
        <w:jc w:val="both"/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677C87">
        <w:rPr>
          <w:rFonts w:ascii="Times New Roman CYR" w:hAnsi="Times New Roman CYR" w:cs="Times New Roman CYR"/>
          <w:b/>
          <w:bCs/>
        </w:rPr>
        <w:t xml:space="preserve">Приложение № </w:t>
      </w:r>
      <w:r>
        <w:rPr>
          <w:rFonts w:ascii="Times New Roman CYR" w:hAnsi="Times New Roman CYR" w:cs="Times New Roman CYR"/>
          <w:b/>
          <w:bCs/>
        </w:rPr>
        <w:t>12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677C87">
        <w:rPr>
          <w:rFonts w:ascii="Times New Roman CYR" w:hAnsi="Times New Roman CYR" w:cs="Times New Roman CYR"/>
          <w:bCs/>
        </w:rPr>
        <w:t xml:space="preserve">к Концессионному    Соглашению 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677C87">
        <w:rPr>
          <w:rFonts w:ascii="Times New Roman CYR" w:hAnsi="Times New Roman CYR" w:cs="Times New Roman CYR"/>
          <w:bCs/>
        </w:rPr>
        <w:t>№_____ от ___________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center"/>
        <w:textAlignment w:val="baseline"/>
        <w:rPr>
          <w:sz w:val="28"/>
          <w:szCs w:val="28"/>
        </w:rPr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77C87">
        <w:rPr>
          <w:rFonts w:ascii="Times New Roman CYR" w:hAnsi="Times New Roman CYR" w:cs="Times New Roman CYR"/>
        </w:rPr>
        <w:t>Акт приема –передачи объекта Соглашения и иного имущества.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rFonts w:ascii="Times New Roman CYR" w:hAnsi="Times New Roman CYR" w:cs="Times New Roman CYR"/>
        </w:rPr>
      </w:pPr>
      <w:r w:rsidRPr="00677C87">
        <w:rPr>
          <w:rFonts w:ascii="Times New Roman CYR" w:hAnsi="Times New Roman CYR" w:cs="Times New Roman CYR"/>
        </w:rPr>
        <w:t>г.Сусуман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</w:t>
      </w:r>
      <w:r w:rsidRPr="00677C87">
        <w:rPr>
          <w:rFonts w:ascii="Times New Roman CYR" w:hAnsi="Times New Roman CYR" w:cs="Times New Roman CYR"/>
        </w:rPr>
        <w:t xml:space="preserve">«___» _________  202__ года                                                                                                    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 CYR" w:hAnsi="Times New Roman CYR" w:cs="Times New Roman CYR"/>
        </w:rPr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 New Roman CYR" w:hAnsi="Times New Roman CYR" w:cs="Times New Roman CYR"/>
        </w:rPr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 CYR" w:hAnsi="Times New Roman CYR" w:cs="Times New Roman CYR"/>
        </w:rPr>
      </w:pPr>
      <w:r w:rsidRPr="00677C87">
        <w:rPr>
          <w:rFonts w:ascii="Times New Roman CYR" w:hAnsi="Times New Roman CYR" w:cs="Times New Roman CYR"/>
        </w:rPr>
        <w:tab/>
      </w:r>
      <w:r w:rsidRPr="00677C87">
        <w:rPr>
          <w:b/>
        </w:rPr>
        <w:t>Муниципальное образование «Сусуманский городской округ»</w:t>
      </w:r>
      <w:r w:rsidRPr="00677C87">
        <w:t>, от имени которого выступает администрация Сусуманского городского округа, в лице главы Сусуманского городского округа Лобова А.В., действующего на основании Устава муниципального образования «Сусуманский городской округ</w:t>
      </w:r>
      <w:r w:rsidRPr="00677C87">
        <w:rPr>
          <w:rFonts w:ascii="Times New Roman CYR" w:hAnsi="Times New Roman CYR" w:cs="Times New Roman CYR"/>
        </w:rPr>
        <w:t xml:space="preserve">», именуемый в дальнейшем </w:t>
      </w:r>
      <w:r w:rsidRPr="00677C87">
        <w:rPr>
          <w:rFonts w:ascii="Times New Roman CYR" w:hAnsi="Times New Roman CYR" w:cs="Times New Roman CYR"/>
          <w:b/>
        </w:rPr>
        <w:t>Концедентом</w:t>
      </w:r>
      <w:r w:rsidRPr="00677C87">
        <w:rPr>
          <w:rFonts w:ascii="Times New Roman CYR" w:hAnsi="Times New Roman CYR" w:cs="Times New Roman CYR"/>
        </w:rPr>
        <w:t xml:space="preserve">, с одной  стороны, </w:t>
      </w:r>
    </w:p>
    <w:p w:rsidR="00C34633" w:rsidRPr="00677C87" w:rsidRDefault="00C34633" w:rsidP="00C3463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и_____________ в лице __________</w:t>
      </w:r>
      <w:r w:rsidRPr="00677C87">
        <w:rPr>
          <w:rFonts w:ascii="Times New Roman CYR" w:hAnsi="Times New Roman CYR" w:cs="Times New Roman CYR"/>
        </w:rPr>
        <w:t xml:space="preserve">_, действующего на основании Устава предприятия, именуемое в дальнейшем  </w:t>
      </w:r>
      <w:r w:rsidRPr="00677C87">
        <w:rPr>
          <w:rFonts w:ascii="Times New Roman CYR" w:hAnsi="Times New Roman CYR" w:cs="Times New Roman CYR"/>
          <w:b/>
        </w:rPr>
        <w:t xml:space="preserve">Концессионер </w:t>
      </w:r>
      <w:r w:rsidRPr="00677C87">
        <w:rPr>
          <w:rFonts w:ascii="Times New Roman CYR" w:hAnsi="Times New Roman CYR" w:cs="Times New Roman CYR"/>
        </w:rPr>
        <w:t xml:space="preserve">с другой стороны, подписали настоящий акт о нижеследующем: 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</w:rPr>
      </w:pPr>
      <w:r w:rsidRPr="00677C87">
        <w:rPr>
          <w:rFonts w:ascii="Times New Roman CYR" w:hAnsi="Times New Roman CYR" w:cs="Times New Roman CYR"/>
        </w:rPr>
        <w:t xml:space="preserve">1. Концедент передает, а Концессионер принимает во владение и пользование объект концессионного соглашения, а именно </w:t>
      </w:r>
      <w:r w:rsidRPr="0074250D">
        <w:rPr>
          <w:rFonts w:ascii="Times New Roman CYR" w:hAnsi="Times New Roman CYR" w:cs="Times New Roman CYR"/>
        </w:rPr>
        <w:t>объект</w:t>
      </w:r>
      <w:r>
        <w:rPr>
          <w:rFonts w:ascii="Times New Roman CYR" w:hAnsi="Times New Roman CYR" w:cs="Times New Roman CYR"/>
        </w:rPr>
        <w:t>ы</w:t>
      </w:r>
      <w:r w:rsidRPr="0074250D">
        <w:rPr>
          <w:rFonts w:ascii="Times New Roman CYR" w:hAnsi="Times New Roman CYR" w:cs="Times New Roman CYR"/>
        </w:rPr>
        <w:t xml:space="preserve"> теплоснабжения, централизованных систем горячего водоснабжения, холодного водоснабжения и  водоотведения, а также отдельных объектов таких систем</w:t>
      </w:r>
      <w:r w:rsidRPr="00677C87">
        <w:rPr>
          <w:rFonts w:ascii="Times New Roman CYR" w:hAnsi="Times New Roman CYR" w:cs="Times New Roman CYR"/>
        </w:rPr>
        <w:t>, расположенных на территории г. Сусуман (далее объект – Объект Соглашения):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color w:val="000000"/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99"/>
        <w:gridCol w:w="1843"/>
        <w:gridCol w:w="2126"/>
        <w:gridCol w:w="2268"/>
      </w:tblGrid>
      <w:tr w:rsidR="00C34633" w:rsidRPr="00677C87" w:rsidTr="00C34633">
        <w:trPr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77C87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77C87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77C87">
              <w:rPr>
                <w:rFonts w:ascii="Times New Roman CYR" w:hAnsi="Times New Roman CYR" w:cs="Times New Roman CYR"/>
                <w:sz w:val="16"/>
                <w:szCs w:val="16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77C87">
              <w:rPr>
                <w:rFonts w:ascii="Times New Roman CYR" w:hAnsi="Times New Roman CYR" w:cs="Times New Roman CYR"/>
                <w:sz w:val="16"/>
                <w:szCs w:val="16"/>
              </w:rPr>
              <w:t>Технико-экономические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5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77C87">
              <w:rPr>
                <w:rFonts w:ascii="Times New Roman CYR" w:hAnsi="Times New Roman CYR" w:cs="Times New Roman CYR"/>
                <w:sz w:val="16"/>
                <w:szCs w:val="16"/>
              </w:rPr>
              <w:t>Балансовая стоимость объекта ( руб.)</w:t>
            </w: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autoSpaceDN w:val="0"/>
              <w:spacing w:line="25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autoSpaceDN w:val="0"/>
              <w:spacing w:line="25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4633" w:rsidRPr="00677C87" w:rsidTr="00C346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C34633" w:rsidRPr="00677C87" w:rsidRDefault="00C34633" w:rsidP="00C34633">
      <w:pPr>
        <w:jc w:val="both"/>
        <w:outlineLvl w:val="0"/>
      </w:pPr>
      <w:r w:rsidRPr="00677C87">
        <w:tab/>
        <w:t xml:space="preserve"> 2. Объект Соглашения, подлежащий реконструкции</w:t>
      </w:r>
      <w:r>
        <w:t xml:space="preserve"> (модернизации)</w:t>
      </w:r>
      <w:r w:rsidRPr="00677C87">
        <w:t xml:space="preserve"> и иное имущество на момент заключения Концессионного соглашения находятся в собственности Концедента. </w:t>
      </w:r>
    </w:p>
    <w:p w:rsidR="00C34633" w:rsidRPr="00677C87" w:rsidRDefault="00C34633" w:rsidP="00C34633">
      <w:pPr>
        <w:ind w:firstLine="540"/>
        <w:jc w:val="both"/>
      </w:pPr>
      <w:r>
        <w:lastRenderedPageBreak/>
        <w:t xml:space="preserve">  </w:t>
      </w:r>
      <w:r w:rsidRPr="00677C87">
        <w:t xml:space="preserve"> 3. На момент передачи Концедентом Концессионеру объект соглашения и иное имущество свободны от прав третьих лиц. </w:t>
      </w:r>
    </w:p>
    <w:p w:rsidR="00C34633" w:rsidRDefault="00C34633" w:rsidP="00C34633">
      <w:pPr>
        <w:ind w:firstLine="540"/>
        <w:jc w:val="both"/>
      </w:pPr>
      <w:r>
        <w:t xml:space="preserve"> </w:t>
      </w:r>
      <w:r w:rsidRPr="00677C87">
        <w:t xml:space="preserve"> 4. Настоящий акт подтверждает отсутствие претензий у Концессионер в отношении переданного ему по концессионному соглашении № ______ от ___________ года Объекта Соглашения и иного имущества, передаваемого Концедентом Концессионеру по Концессионному соглашению имущества.</w:t>
      </w:r>
    </w:p>
    <w:p w:rsidR="00C34633" w:rsidRDefault="00C34633" w:rsidP="00C34633">
      <w:pPr>
        <w:ind w:firstLine="54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97"/>
      </w:tblGrid>
      <w:tr w:rsidR="00C34633" w:rsidTr="00C34633">
        <w:tc>
          <w:tcPr>
            <w:tcW w:w="10138" w:type="dxa"/>
            <w:gridSpan w:val="2"/>
          </w:tcPr>
          <w:p w:rsidR="00C34633" w:rsidRDefault="00C34633" w:rsidP="00C34633">
            <w:pPr>
              <w:jc w:val="center"/>
            </w:pPr>
            <w:r w:rsidRPr="00677C87">
              <w:rPr>
                <w:rFonts w:ascii="Times New Roman CYR" w:hAnsi="Times New Roman CYR" w:cs="Times New Roman CYR"/>
              </w:rPr>
              <w:t>Подписи сторон:</w:t>
            </w:r>
          </w:p>
        </w:tc>
      </w:tr>
      <w:tr w:rsidR="00C34633" w:rsidTr="00C34633">
        <w:tc>
          <w:tcPr>
            <w:tcW w:w="5069" w:type="dxa"/>
          </w:tcPr>
          <w:p w:rsidR="00C34633" w:rsidRDefault="00C34633" w:rsidP="00C34633">
            <w:pPr>
              <w:jc w:val="center"/>
            </w:pPr>
            <w:r w:rsidRPr="00677C87">
              <w:rPr>
                <w:rFonts w:ascii="Times New Roman CYR" w:hAnsi="Times New Roman CYR" w:cs="Times New Roman CYR"/>
                <w:b/>
              </w:rPr>
              <w:t>Концедент</w:t>
            </w:r>
          </w:p>
        </w:tc>
        <w:tc>
          <w:tcPr>
            <w:tcW w:w="5069" w:type="dxa"/>
          </w:tcPr>
          <w:p w:rsidR="00C34633" w:rsidRDefault="00C34633" w:rsidP="00C34633">
            <w:pPr>
              <w:jc w:val="center"/>
            </w:pPr>
            <w:r w:rsidRPr="00677C87">
              <w:rPr>
                <w:rFonts w:ascii="Times New Roman CYR" w:hAnsi="Times New Roman CYR" w:cs="Times New Roman CYR"/>
                <w:b/>
              </w:rPr>
              <w:t>Концессионер</w:t>
            </w:r>
          </w:p>
        </w:tc>
      </w:tr>
      <w:tr w:rsidR="00C34633" w:rsidTr="00C34633">
        <w:tc>
          <w:tcPr>
            <w:tcW w:w="5069" w:type="dxa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bCs/>
                <w:snapToGrid w:val="0"/>
                <w:sz w:val="20"/>
                <w:szCs w:val="20"/>
              </w:rPr>
            </w:pPr>
            <w:r w:rsidRPr="00677C87">
              <w:rPr>
                <w:rFonts w:ascii="Times New Roman CYR" w:hAnsi="Times New Roman CYR" w:cs="Times New Roman CYR"/>
                <w:bCs/>
                <w:snapToGrid w:val="0"/>
                <w:sz w:val="20"/>
                <w:szCs w:val="20"/>
              </w:rPr>
              <w:t>___________________________</w:t>
            </w:r>
          </w:p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4"/>
              <w:jc w:val="both"/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</w:pPr>
            <w:r w:rsidRPr="00677C87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                           (подпись)                               </w:t>
            </w:r>
          </w:p>
          <w:p w:rsidR="00C34633" w:rsidRDefault="00C34633" w:rsidP="00C34633">
            <w:pPr>
              <w:jc w:val="both"/>
            </w:pPr>
            <w:r w:rsidRPr="00677C87">
              <w:rPr>
                <w:rFonts w:ascii="Times New Roman CYR" w:hAnsi="Times New Roman CYR" w:cs="Times New Roman CYR"/>
                <w:i/>
                <w:snapToGrid w:val="0"/>
                <w:sz w:val="16"/>
                <w:szCs w:val="16"/>
              </w:rPr>
              <w:t>М. П.</w:t>
            </w:r>
            <w:r w:rsidRPr="00677C87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5069" w:type="dxa"/>
          </w:tcPr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bCs/>
                <w:snapToGrid w:val="0"/>
                <w:sz w:val="20"/>
                <w:szCs w:val="20"/>
              </w:rPr>
            </w:pPr>
            <w:r w:rsidRPr="00677C87">
              <w:rPr>
                <w:rFonts w:ascii="Times New Roman CYR" w:hAnsi="Times New Roman CYR" w:cs="Times New Roman CYR"/>
                <w:bCs/>
                <w:snapToGrid w:val="0"/>
                <w:sz w:val="20"/>
                <w:szCs w:val="20"/>
              </w:rPr>
              <w:t>__________________________</w:t>
            </w:r>
          </w:p>
          <w:p w:rsidR="00C34633" w:rsidRPr="00677C87" w:rsidRDefault="00C34633" w:rsidP="00C346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284"/>
              <w:jc w:val="both"/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</w:pPr>
            <w:r w:rsidRPr="00677C87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                          (подпись)                     </w:t>
            </w:r>
          </w:p>
          <w:p w:rsidR="00C34633" w:rsidRDefault="00C34633" w:rsidP="00C34633">
            <w:pPr>
              <w:jc w:val="both"/>
            </w:pPr>
            <w:r w:rsidRPr="00677C87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 </w:t>
            </w:r>
            <w:r w:rsidRPr="00677C87">
              <w:rPr>
                <w:rFonts w:ascii="Times New Roman CYR" w:hAnsi="Times New Roman CYR" w:cs="Times New Roman CYR"/>
                <w:i/>
                <w:snapToGrid w:val="0"/>
                <w:sz w:val="16"/>
                <w:szCs w:val="16"/>
              </w:rPr>
              <w:t>М. П.</w:t>
            </w:r>
            <w:r w:rsidRPr="00677C87">
              <w:rPr>
                <w:rFonts w:ascii="Times New Roman CYR" w:hAnsi="Times New Roman CYR" w:cs="Times New Roman CYR"/>
                <w:i/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C34633" w:rsidRPr="00677C87" w:rsidRDefault="00C34633" w:rsidP="00C3463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b/>
          <w:color w:val="000000"/>
          <w:sz w:val="20"/>
          <w:szCs w:val="20"/>
        </w:rPr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312" w:lineRule="atLeast"/>
        <w:ind w:firstLine="720"/>
        <w:jc w:val="center"/>
        <w:textAlignment w:val="baseline"/>
        <w:rPr>
          <w:sz w:val="28"/>
          <w:szCs w:val="28"/>
        </w:rPr>
      </w:pPr>
    </w:p>
    <w:p w:rsidR="00C34633" w:rsidRDefault="00C34633" w:rsidP="00C34633"/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677C87">
        <w:rPr>
          <w:rFonts w:ascii="Times New Roman CYR" w:hAnsi="Times New Roman CYR" w:cs="Times New Roman CYR"/>
          <w:b/>
          <w:bCs/>
        </w:rPr>
        <w:t xml:space="preserve">Приложение № </w:t>
      </w:r>
      <w:r>
        <w:rPr>
          <w:rFonts w:ascii="Times New Roman CYR" w:hAnsi="Times New Roman CYR" w:cs="Times New Roman CYR"/>
          <w:b/>
          <w:bCs/>
        </w:rPr>
        <w:t>13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677C87">
        <w:rPr>
          <w:rFonts w:ascii="Times New Roman CYR" w:hAnsi="Times New Roman CYR" w:cs="Times New Roman CYR"/>
          <w:bCs/>
        </w:rPr>
        <w:t xml:space="preserve">к Концессионному Соглашению 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</w:rPr>
      </w:pPr>
      <w:r w:rsidRPr="00677C87">
        <w:rPr>
          <w:rFonts w:ascii="Times New Roman CYR" w:hAnsi="Times New Roman CYR" w:cs="Times New Roman CYR"/>
          <w:bCs/>
        </w:rPr>
        <w:t>№_____ от ___________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b/>
          <w:bCs/>
        </w:rPr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b/>
          <w:bCs/>
        </w:rPr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textAlignment w:val="baseline"/>
        <w:rPr>
          <w:b/>
        </w:rPr>
      </w:pPr>
      <w:r w:rsidRPr="00677C87">
        <w:rPr>
          <w:b/>
        </w:rPr>
        <w:t>Примерная форма Акта приемки выполненных работ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center"/>
        <w:textAlignment w:val="baseline"/>
      </w:pPr>
      <w:r w:rsidRPr="00677C87">
        <w:t> 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center"/>
        <w:textAlignment w:val="baseline"/>
      </w:pPr>
      <w:r w:rsidRPr="00677C87">
        <w:t>АКТ ПРИЕМКИ ВЫПОЛНЕННЫХ РАБОТ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677C87">
        <w:t> 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textAlignment w:val="baseline"/>
      </w:pPr>
      <w:r w:rsidRPr="00677C87">
        <w:t>г. _______________________                                                             «__»__________20</w:t>
      </w:r>
      <w:r w:rsidRPr="00677C87">
        <w:softHyphen/>
        <w:t>___ г.</w:t>
      </w:r>
    </w:p>
    <w:p w:rsidR="00C34633" w:rsidRPr="00677C87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677C87">
        <w:t> </w:t>
      </w:r>
    </w:p>
    <w:p w:rsidR="00C34633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rPr>
          <w:b/>
        </w:rPr>
        <w:tab/>
      </w:r>
      <w:r w:rsidRPr="00677C87">
        <w:t>Муниципальное образование «Сусуманский городской округ», от имени которого выступает администрация Сусуманского городского округа, в лице главы Сусуманского городского округа Лобова А.В., действующего на основании Устава муниципального образования «Сусуманский городской округ</w:t>
      </w:r>
      <w:r w:rsidRPr="00677C87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</w:t>
      </w:r>
      <w:r w:rsidRPr="009703AB">
        <w:t xml:space="preserve">именуемый в дальнейшем Концедентом, с одной стороны,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ab/>
      </w:r>
      <w:r w:rsidRPr="009703AB">
        <w:t>и _______________, в лице ________________, действующего на основании _______________, именуемый в дальнейшем Концессионером, с другой стороны, именуемые также Сторонами, составили настоящий акт приемки выполненных работ о нижеследующем.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9703AB">
        <w:t> </w:t>
      </w:r>
    </w:p>
    <w:p w:rsidR="00C34633" w:rsidRPr="009703AB" w:rsidRDefault="00C34633" w:rsidP="00C34633">
      <w:pPr>
        <w:autoSpaceDN w:val="0"/>
        <w:spacing w:line="240" w:lineRule="atLeast"/>
        <w:jc w:val="both"/>
        <w:textAlignment w:val="baseline"/>
      </w:pPr>
      <w:r>
        <w:tab/>
      </w:r>
      <w:r w:rsidRPr="009703AB">
        <w:t xml:space="preserve">В соответствии с Концессионным соглашением в отношении </w:t>
      </w:r>
      <w:r>
        <w:t xml:space="preserve">объектов </w:t>
      </w:r>
      <w:r w:rsidRPr="009D6E09">
        <w:t>коммунальной инфраструктуры и имущества неразрывно связанного с ним,</w:t>
      </w:r>
      <w:r>
        <w:t xml:space="preserve"> </w:t>
      </w:r>
      <w:r w:rsidRPr="009D6E09">
        <w:t>расположенных на территории г. Сусуман</w:t>
      </w:r>
      <w:r>
        <w:t xml:space="preserve"> </w:t>
      </w:r>
      <w:r w:rsidRPr="009703AB">
        <w:t>№ __________ от «__» _____________20__ г. Концессионер выполнил, а Концедент принял следующие работы по реконструкции Объекта Соглашения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9703A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07"/>
        <w:gridCol w:w="499"/>
        <w:gridCol w:w="1976"/>
        <w:gridCol w:w="1761"/>
        <w:gridCol w:w="1925"/>
        <w:gridCol w:w="1765"/>
      </w:tblGrid>
      <w:tr w:rsidR="00C34633" w:rsidRPr="009703AB" w:rsidTr="00C346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№№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Наименование объекта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 xml:space="preserve">Наименование </w:t>
            </w:r>
          </w:p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работ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Единица</w:t>
            </w:r>
          </w:p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 xml:space="preserve"> измерения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Объем выполненных работ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 xml:space="preserve">Стоимость </w:t>
            </w:r>
          </w:p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(руб.)</w:t>
            </w:r>
          </w:p>
        </w:tc>
      </w:tr>
      <w:tr w:rsidR="00C34633" w:rsidRPr="009703AB" w:rsidTr="00C346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11.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</w:tr>
      <w:tr w:rsidR="00C34633" w:rsidRPr="009703AB" w:rsidTr="00C3463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22.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</w:tr>
      <w:tr w:rsidR="00C34633" w:rsidRPr="009703AB" w:rsidTr="00C3463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…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</w:tr>
      <w:tr w:rsidR="00C34633" w:rsidRPr="009703AB" w:rsidTr="00C34633">
        <w:tc>
          <w:tcPr>
            <w:tcW w:w="1680" w:type="dxa"/>
            <w:gridSpan w:val="2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</w:pPr>
            <w:r w:rsidRPr="009703AB">
              <w:t> </w:t>
            </w:r>
          </w:p>
        </w:tc>
        <w:tc>
          <w:tcPr>
            <w:tcW w:w="6360" w:type="dxa"/>
            <w:gridSpan w:val="4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</w:pPr>
            <w:r w:rsidRPr="009703AB">
              <w:t>ИТОГО:</w:t>
            </w:r>
          </w:p>
        </w:tc>
        <w:tc>
          <w:tcPr>
            <w:tcW w:w="1875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 </w:t>
            </w:r>
          </w:p>
        </w:tc>
      </w:tr>
      <w:tr w:rsidR="00C34633" w:rsidRPr="009703AB" w:rsidTr="00C34633">
        <w:tc>
          <w:tcPr>
            <w:tcW w:w="690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703AB">
              <w:t> </w:t>
            </w:r>
          </w:p>
        </w:tc>
        <w:tc>
          <w:tcPr>
            <w:tcW w:w="1215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703AB">
              <w:t> </w:t>
            </w:r>
          </w:p>
        </w:tc>
        <w:tc>
          <w:tcPr>
            <w:tcW w:w="525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703AB">
              <w:t> </w:t>
            </w:r>
          </w:p>
        </w:tc>
        <w:tc>
          <w:tcPr>
            <w:tcW w:w="2055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703AB">
              <w:t> </w:t>
            </w:r>
          </w:p>
        </w:tc>
        <w:tc>
          <w:tcPr>
            <w:tcW w:w="1875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703AB">
              <w:t> </w:t>
            </w:r>
          </w:p>
        </w:tc>
        <w:tc>
          <w:tcPr>
            <w:tcW w:w="2010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703AB">
              <w:t> </w:t>
            </w:r>
          </w:p>
        </w:tc>
        <w:tc>
          <w:tcPr>
            <w:tcW w:w="1875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9703AB">
              <w:t> </w:t>
            </w:r>
          </w:p>
        </w:tc>
      </w:tr>
    </w:tbl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9703AB">
        <w:t> </w:t>
      </w:r>
      <w:r>
        <w:tab/>
      </w:r>
      <w:r w:rsidRPr="009703AB">
        <w:t>Работы выполнены в полном объеме и в установленный срок. Концедент к объему, качеству и срокам выполнения работ претензий не имеет.</w:t>
      </w:r>
    </w:p>
    <w:p w:rsidR="00C34633" w:rsidRPr="009703AB" w:rsidRDefault="00C34633" w:rsidP="00C34633">
      <w:pPr>
        <w:autoSpaceDN w:val="0"/>
        <w:spacing w:line="240" w:lineRule="atLeast"/>
        <w:textAlignment w:val="baseline"/>
      </w:pPr>
      <w:r>
        <w:tab/>
      </w:r>
      <w:r w:rsidRPr="009703AB">
        <w:t>Настоящий акт составлен в ____ экземплярах, по ____ экземпляру для каждой из Сторон.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C34633" w:rsidRPr="009703AB" w:rsidTr="00C34633">
        <w:tc>
          <w:tcPr>
            <w:tcW w:w="4665" w:type="dxa"/>
            <w:vAlign w:val="bottom"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</w:p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Концедент</w:t>
            </w:r>
          </w:p>
        </w:tc>
        <w:tc>
          <w:tcPr>
            <w:tcW w:w="4680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Концессионер</w:t>
            </w:r>
          </w:p>
        </w:tc>
      </w:tr>
      <w:tr w:rsidR="00C34633" w:rsidRPr="009703AB" w:rsidTr="00C34633">
        <w:tc>
          <w:tcPr>
            <w:tcW w:w="4665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___________________</w:t>
            </w:r>
          </w:p>
        </w:tc>
        <w:tc>
          <w:tcPr>
            <w:tcW w:w="4680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</w:pPr>
            <w:r w:rsidRPr="009703AB">
              <w:t>____________________</w:t>
            </w:r>
          </w:p>
        </w:tc>
      </w:tr>
      <w:tr w:rsidR="00C34633" w:rsidRPr="009703AB" w:rsidTr="00C34633">
        <w:tc>
          <w:tcPr>
            <w:tcW w:w="4665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>М. П.</w:t>
            </w:r>
          </w:p>
        </w:tc>
        <w:tc>
          <w:tcPr>
            <w:tcW w:w="4680" w:type="dxa"/>
            <w:vAlign w:val="bottom"/>
            <w:hideMark/>
          </w:tcPr>
          <w:p w:rsidR="00C34633" w:rsidRPr="009703AB" w:rsidRDefault="00C34633" w:rsidP="00C346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</w:pPr>
            <w:r w:rsidRPr="009703AB">
              <w:t xml:space="preserve">                           М. П.</w:t>
            </w:r>
          </w:p>
        </w:tc>
      </w:tr>
    </w:tbl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9703AB">
        <w:lastRenderedPageBreak/>
        <w:t> 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9703AB">
        <w:t>       Примерную форму акта приемки выполненных работ утверждаем: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9703AB">
        <w:t> 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9703AB">
        <w:t> 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703AB">
        <w:t xml:space="preserve">  _______________________           </w:t>
      </w:r>
      <w:r w:rsidRPr="009703AB">
        <w:tab/>
      </w:r>
      <w:r w:rsidRPr="009703AB">
        <w:tab/>
      </w:r>
      <w:r w:rsidRPr="009703AB">
        <w:tab/>
      </w:r>
      <w:r w:rsidRPr="009703AB">
        <w:tab/>
        <w:t xml:space="preserve">   ____________________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703AB">
        <w:t xml:space="preserve">       Концедент                        </w:t>
      </w:r>
      <w:r w:rsidRPr="009703AB">
        <w:tab/>
      </w:r>
      <w:r w:rsidRPr="009703AB">
        <w:tab/>
      </w:r>
      <w:r w:rsidRPr="009703AB">
        <w:tab/>
      </w:r>
      <w:r w:rsidRPr="009703AB">
        <w:tab/>
        <w:t xml:space="preserve">      </w:t>
      </w:r>
      <w:r>
        <w:t xml:space="preserve">                 </w:t>
      </w:r>
      <w:r w:rsidRPr="009703AB">
        <w:t xml:space="preserve"> Концессионер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703AB">
        <w:t xml:space="preserve">    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703AB">
        <w:t xml:space="preserve"> 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703AB">
        <w:t xml:space="preserve"> _______________________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703AB">
        <w:t xml:space="preserve"> Субъект РФ Магаданская область</w:t>
      </w: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/>
          <w:bCs/>
        </w:rPr>
      </w:pPr>
    </w:p>
    <w:p w:rsidR="00C34633" w:rsidRPr="009703AB" w:rsidRDefault="00C34633" w:rsidP="00C3463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/>
          <w:bCs/>
        </w:rPr>
      </w:pPr>
    </w:p>
    <w:p w:rsidR="00C34633" w:rsidRDefault="00C34633" w:rsidP="00C34633"/>
    <w:p w:rsidR="00BA7D69" w:rsidRDefault="00BA7D69" w:rsidP="00946EC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BA7D69" w:rsidSect="00BA7D69">
      <w:pgSz w:w="11900" w:h="16800"/>
      <w:pgMar w:top="567" w:right="843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922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010D3"/>
    <w:multiLevelType w:val="hybridMultilevel"/>
    <w:tmpl w:val="5BF8C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E178FD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B7281"/>
    <w:multiLevelType w:val="hybridMultilevel"/>
    <w:tmpl w:val="7B3C08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700DB"/>
    <w:multiLevelType w:val="hybridMultilevel"/>
    <w:tmpl w:val="FFA87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408DA"/>
    <w:multiLevelType w:val="hybridMultilevel"/>
    <w:tmpl w:val="96780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01C38DC"/>
    <w:multiLevelType w:val="hybridMultilevel"/>
    <w:tmpl w:val="0B5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312CF"/>
    <w:multiLevelType w:val="hybridMultilevel"/>
    <w:tmpl w:val="A8E0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1660629"/>
    <w:multiLevelType w:val="hybridMultilevel"/>
    <w:tmpl w:val="F0E0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930DC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1F80"/>
    <w:multiLevelType w:val="hybridMultilevel"/>
    <w:tmpl w:val="3D7A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92770"/>
    <w:multiLevelType w:val="hybridMultilevel"/>
    <w:tmpl w:val="43D0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B42"/>
    <w:multiLevelType w:val="hybridMultilevel"/>
    <w:tmpl w:val="31FE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EE3E39"/>
    <w:multiLevelType w:val="hybridMultilevel"/>
    <w:tmpl w:val="8DA0A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C43CEC"/>
    <w:multiLevelType w:val="hybridMultilevel"/>
    <w:tmpl w:val="E354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F1EB0"/>
    <w:multiLevelType w:val="hybridMultilevel"/>
    <w:tmpl w:val="19AC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E65D3"/>
    <w:multiLevelType w:val="hybridMultilevel"/>
    <w:tmpl w:val="26785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8930BA"/>
    <w:multiLevelType w:val="hybridMultilevel"/>
    <w:tmpl w:val="34F61464"/>
    <w:lvl w:ilvl="0" w:tplc="B0B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1FC"/>
    <w:multiLevelType w:val="hybridMultilevel"/>
    <w:tmpl w:val="AA0861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43AB4"/>
    <w:multiLevelType w:val="hybridMultilevel"/>
    <w:tmpl w:val="182212F8"/>
    <w:lvl w:ilvl="0" w:tplc="64242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55378"/>
    <w:multiLevelType w:val="hybridMultilevel"/>
    <w:tmpl w:val="B1D83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46328B"/>
    <w:multiLevelType w:val="multilevel"/>
    <w:tmpl w:val="28F0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F61B1"/>
    <w:multiLevelType w:val="hybridMultilevel"/>
    <w:tmpl w:val="36E44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2A43DB"/>
    <w:multiLevelType w:val="hybridMultilevel"/>
    <w:tmpl w:val="B204ED8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>
    <w:nsid w:val="5D1128D4"/>
    <w:multiLevelType w:val="hybridMultilevel"/>
    <w:tmpl w:val="05F49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661D0"/>
    <w:multiLevelType w:val="hybridMultilevel"/>
    <w:tmpl w:val="173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744DF9"/>
    <w:multiLevelType w:val="hybridMultilevel"/>
    <w:tmpl w:val="4294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27BD3"/>
    <w:multiLevelType w:val="hybridMultilevel"/>
    <w:tmpl w:val="1EF4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41C2821"/>
    <w:multiLevelType w:val="hybridMultilevel"/>
    <w:tmpl w:val="5AC84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01C09"/>
    <w:multiLevelType w:val="hybridMultilevel"/>
    <w:tmpl w:val="97C4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27150"/>
    <w:multiLevelType w:val="hybridMultilevel"/>
    <w:tmpl w:val="9C70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842B2"/>
    <w:multiLevelType w:val="hybridMultilevel"/>
    <w:tmpl w:val="B418A552"/>
    <w:lvl w:ilvl="0" w:tplc="FBB01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33F61"/>
    <w:multiLevelType w:val="hybridMultilevel"/>
    <w:tmpl w:val="39D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24C3D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2"/>
  </w:num>
  <w:num w:numId="4">
    <w:abstractNumId w:val="10"/>
  </w:num>
  <w:num w:numId="5">
    <w:abstractNumId w:val="35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7"/>
  </w:num>
  <w:num w:numId="10">
    <w:abstractNumId w:val="14"/>
  </w:num>
  <w:num w:numId="11">
    <w:abstractNumId w:val="4"/>
  </w:num>
  <w:num w:numId="12">
    <w:abstractNumId w:val="20"/>
  </w:num>
  <w:num w:numId="13">
    <w:abstractNumId w:val="41"/>
  </w:num>
  <w:num w:numId="14">
    <w:abstractNumId w:val="2"/>
  </w:num>
  <w:num w:numId="15">
    <w:abstractNumId w:val="31"/>
  </w:num>
  <w:num w:numId="16">
    <w:abstractNumId w:val="23"/>
  </w:num>
  <w:num w:numId="17">
    <w:abstractNumId w:val="39"/>
  </w:num>
  <w:num w:numId="18">
    <w:abstractNumId w:val="25"/>
  </w:num>
  <w:num w:numId="19">
    <w:abstractNumId w:val="5"/>
  </w:num>
  <w:num w:numId="20">
    <w:abstractNumId w:val="24"/>
  </w:num>
  <w:num w:numId="21">
    <w:abstractNumId w:val="17"/>
  </w:num>
  <w:num w:numId="22">
    <w:abstractNumId w:val="40"/>
  </w:num>
  <w:num w:numId="23">
    <w:abstractNumId w:val="13"/>
  </w:num>
  <w:num w:numId="24">
    <w:abstractNumId w:val="37"/>
  </w:num>
  <w:num w:numId="25">
    <w:abstractNumId w:val="11"/>
  </w:num>
  <w:num w:numId="26">
    <w:abstractNumId w:val="33"/>
  </w:num>
  <w:num w:numId="27">
    <w:abstractNumId w:val="38"/>
  </w:num>
  <w:num w:numId="28">
    <w:abstractNumId w:val="9"/>
  </w:num>
  <w:num w:numId="29">
    <w:abstractNumId w:val="16"/>
  </w:num>
  <w:num w:numId="30">
    <w:abstractNumId w:val="28"/>
  </w:num>
  <w:num w:numId="31">
    <w:abstractNumId w:val="21"/>
  </w:num>
  <w:num w:numId="32">
    <w:abstractNumId w:val="34"/>
  </w:num>
  <w:num w:numId="33">
    <w:abstractNumId w:val="30"/>
  </w:num>
  <w:num w:numId="34">
    <w:abstractNumId w:val="7"/>
  </w:num>
  <w:num w:numId="35">
    <w:abstractNumId w:val="36"/>
  </w:num>
  <w:num w:numId="36">
    <w:abstractNumId w:val="26"/>
  </w:num>
  <w:num w:numId="37">
    <w:abstractNumId w:val="6"/>
  </w:num>
  <w:num w:numId="38">
    <w:abstractNumId w:val="19"/>
  </w:num>
  <w:num w:numId="39">
    <w:abstractNumId w:val="15"/>
  </w:num>
  <w:num w:numId="40">
    <w:abstractNumId w:val="3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FD"/>
    <w:rsid w:val="00085EFD"/>
    <w:rsid w:val="00372EDB"/>
    <w:rsid w:val="008A6950"/>
    <w:rsid w:val="00946EC0"/>
    <w:rsid w:val="00BA7D69"/>
    <w:rsid w:val="00C34633"/>
    <w:rsid w:val="00E15A2B"/>
    <w:rsid w:val="00E447A8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qFormat="1"/>
    <w:lsdException w:name="toc 3" w:qFormat="1"/>
    <w:lsdException w:name="footnote text" w:qFormat="1"/>
    <w:lsdException w:name="annotation text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2" w:uiPriority="0"/>
    <w:lsdException w:name="Table Colorful 2" w:uiPriority="0"/>
    <w:lsdException w:name="Table Grid 1" w:uiPriority="0"/>
    <w:lsdException w:name="Table Grid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946EC0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0"/>
    <w:next w:val="a0"/>
    <w:link w:val="24"/>
    <w:qFormat/>
    <w:rsid w:val="00946EC0"/>
    <w:pPr>
      <w:keepNext/>
      <w:spacing w:before="240" w:after="60"/>
      <w:outlineLvl w:val="1"/>
    </w:pPr>
    <w:rPr>
      <w:b/>
      <w:bCs/>
      <w:iCs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946EC0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0"/>
    <w:next w:val="a0"/>
    <w:link w:val="41"/>
    <w:qFormat/>
    <w:rsid w:val="00946EC0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946EC0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46EC0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46EC0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qFormat/>
    <w:rsid w:val="00946EC0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946EC0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46EC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1"/>
    <w:link w:val="23"/>
    <w:rsid w:val="00946EC0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946E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946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46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46EC0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46EC0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46EC0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46EC0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customStyle="1" w:styleId="12">
    <w:name w:val="1"/>
    <w:basedOn w:val="a0"/>
    <w:uiPriority w:val="99"/>
    <w:rsid w:val="00946EC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0"/>
    <w:link w:val="25"/>
    <w:rsid w:val="00946EC0"/>
    <w:pPr>
      <w:numPr>
        <w:ilvl w:val="1"/>
        <w:numId w:val="3"/>
      </w:numPr>
      <w:spacing w:after="60"/>
      <w:jc w:val="both"/>
    </w:pPr>
    <w:rPr>
      <w:szCs w:val="20"/>
      <w:lang w:val="x-none" w:eastAsia="x-none"/>
    </w:rPr>
  </w:style>
  <w:style w:type="character" w:customStyle="1" w:styleId="25">
    <w:name w:val="Основной текст 2 Знак"/>
    <w:basedOn w:val="a1"/>
    <w:link w:val="22"/>
    <w:rsid w:val="00946E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List Bullet 2"/>
    <w:basedOn w:val="a0"/>
    <w:autoRedefine/>
    <w:rsid w:val="00946EC0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qFormat/>
    <w:rsid w:val="00946EC0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  <w:rPr>
      <w:lang w:val="x-none" w:eastAsia="x-none"/>
    </w:rPr>
  </w:style>
  <w:style w:type="paragraph" w:styleId="26">
    <w:name w:val="Body Text Indent 2"/>
    <w:basedOn w:val="a0"/>
    <w:link w:val="27"/>
    <w:uiPriority w:val="99"/>
    <w:rsid w:val="00946EC0"/>
    <w:pPr>
      <w:spacing w:after="120" w:line="480" w:lineRule="auto"/>
      <w:ind w:left="283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946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Íîðìàëüíûé"/>
    <w:semiHidden/>
    <w:rsid w:val="00946EC0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5">
    <w:name w:val="Основной шрифт"/>
    <w:semiHidden/>
    <w:rsid w:val="00946EC0"/>
  </w:style>
  <w:style w:type="character" w:styleId="a6">
    <w:name w:val="Hyperlink"/>
    <w:uiPriority w:val="99"/>
    <w:rsid w:val="00946EC0"/>
    <w:rPr>
      <w:color w:val="0000FF"/>
      <w:u w:val="single"/>
    </w:rPr>
  </w:style>
  <w:style w:type="paragraph" w:styleId="a7">
    <w:name w:val="Plain Text"/>
    <w:basedOn w:val="a0"/>
    <w:link w:val="a8"/>
    <w:rsid w:val="00946EC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946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Bullet"/>
    <w:basedOn w:val="a0"/>
    <w:autoRedefine/>
    <w:uiPriority w:val="99"/>
    <w:rsid w:val="00946EC0"/>
    <w:pPr>
      <w:widowControl w:val="0"/>
      <w:spacing w:after="60"/>
      <w:jc w:val="both"/>
    </w:pPr>
  </w:style>
  <w:style w:type="paragraph" w:styleId="aa">
    <w:name w:val="Normal (Web)"/>
    <w:aliases w:val="Обычный (Web)"/>
    <w:basedOn w:val="a0"/>
    <w:link w:val="ab"/>
    <w:uiPriority w:val="99"/>
    <w:rsid w:val="00946EC0"/>
    <w:pPr>
      <w:spacing w:before="100" w:beforeAutospacing="1" w:after="100" w:afterAutospacing="1"/>
    </w:pPr>
    <w:rPr>
      <w:lang w:val="x-none" w:eastAsia="x-none"/>
    </w:rPr>
  </w:style>
  <w:style w:type="paragraph" w:styleId="33">
    <w:name w:val="Body Text 3"/>
    <w:basedOn w:val="a0"/>
    <w:link w:val="34"/>
    <w:uiPriority w:val="99"/>
    <w:rsid w:val="00946EC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946EC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Body Text Indent"/>
    <w:basedOn w:val="a0"/>
    <w:link w:val="ad"/>
    <w:rsid w:val="00946EC0"/>
    <w:pPr>
      <w:spacing w:before="60"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1"/>
    <w:link w:val="ac"/>
    <w:rsid w:val="00946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1 Знак, Знак1 Знак"/>
    <w:basedOn w:val="a0"/>
    <w:link w:val="af"/>
    <w:rsid w:val="00946EC0"/>
    <w:pPr>
      <w:spacing w:after="120"/>
      <w:jc w:val="both"/>
    </w:pPr>
    <w:rPr>
      <w:szCs w:val="20"/>
    </w:rPr>
  </w:style>
  <w:style w:type="character" w:customStyle="1" w:styleId="af">
    <w:name w:val="Основной текст Знак"/>
    <w:aliases w:val="Знак1 Знак Знак, Знак1 Знак Знак"/>
    <w:basedOn w:val="a1"/>
    <w:link w:val="ae"/>
    <w:rsid w:val="00946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946EC0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0"/>
    <w:rsid w:val="00946EC0"/>
    <w:pPr>
      <w:numPr>
        <w:numId w:val="2"/>
      </w:numPr>
    </w:pPr>
  </w:style>
  <w:style w:type="paragraph" w:customStyle="1" w:styleId="FR4">
    <w:name w:val="FR4"/>
    <w:rsid w:val="00946EC0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0">
    <w:name w:val="Table Grid"/>
    <w:basedOn w:val="a2"/>
    <w:uiPriority w:val="59"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qFormat/>
    <w:rsid w:val="00946EC0"/>
    <w:pPr>
      <w:tabs>
        <w:tab w:val="left" w:pos="660"/>
        <w:tab w:val="right" w:leader="dot" w:pos="10348"/>
      </w:tabs>
      <w:jc w:val="both"/>
    </w:pPr>
    <w:rPr>
      <w:bCs/>
      <w:iCs/>
      <w:noProof/>
      <w:sz w:val="28"/>
      <w:szCs w:val="28"/>
    </w:rPr>
  </w:style>
  <w:style w:type="paragraph" w:styleId="af1">
    <w:name w:val="footer"/>
    <w:basedOn w:val="a0"/>
    <w:link w:val="14"/>
    <w:uiPriority w:val="99"/>
    <w:rsid w:val="00946E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uiPriority w:val="99"/>
    <w:rsid w:val="0094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946EC0"/>
  </w:style>
  <w:style w:type="paragraph" w:customStyle="1" w:styleId="af4">
    <w:name w:val="Тендерные данные"/>
    <w:basedOn w:val="a0"/>
    <w:semiHidden/>
    <w:rsid w:val="00946EC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946E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46E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46E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46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Знак Знак Знак Знак"/>
    <w:basedOn w:val="a0"/>
    <w:rsid w:val="00946EC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94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0"/>
    <w:rsid w:val="00946EC0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7">
    <w:name w:val="Balloon Text"/>
    <w:basedOn w:val="a0"/>
    <w:link w:val="15"/>
    <w:uiPriority w:val="99"/>
    <w:rsid w:val="00946EC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uiPriority w:val="99"/>
    <w:rsid w:val="00946E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 (веб)1"/>
    <w:basedOn w:val="a0"/>
    <w:rsid w:val="00946EC0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946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946EC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946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46E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46E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9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a"/>
    <w:qFormat/>
    <w:rsid w:val="00946EC0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46EC0"/>
    <w:pPr>
      <w:spacing w:after="120"/>
    </w:pPr>
  </w:style>
  <w:style w:type="paragraph" w:styleId="afb">
    <w:name w:val="Title"/>
    <w:basedOn w:val="Standard"/>
    <w:next w:val="Textbody"/>
    <w:link w:val="afc"/>
    <w:qFormat/>
    <w:rsid w:val="00946EC0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c">
    <w:name w:val="Название Знак"/>
    <w:basedOn w:val="a1"/>
    <w:link w:val="afb"/>
    <w:rsid w:val="00946EC0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d">
    <w:name w:val="Subtitle"/>
    <w:basedOn w:val="af9"/>
    <w:next w:val="Textbody"/>
    <w:link w:val="afe"/>
    <w:qFormat/>
    <w:rsid w:val="00946EC0"/>
    <w:pPr>
      <w:jc w:val="center"/>
    </w:pPr>
  </w:style>
  <w:style w:type="character" w:customStyle="1" w:styleId="afe">
    <w:name w:val="Подзаголовок Знак"/>
    <w:basedOn w:val="a1"/>
    <w:link w:val="afd"/>
    <w:rsid w:val="00946EC0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">
    <w:name w:val="List"/>
    <w:basedOn w:val="Textbody"/>
    <w:rsid w:val="00946EC0"/>
  </w:style>
  <w:style w:type="paragraph" w:customStyle="1" w:styleId="Index">
    <w:name w:val="Index"/>
    <w:basedOn w:val="Standard"/>
    <w:rsid w:val="00946EC0"/>
    <w:pPr>
      <w:suppressLineNumbers/>
    </w:pPr>
  </w:style>
  <w:style w:type="paragraph" w:customStyle="1" w:styleId="TableContents">
    <w:name w:val="Table Contents"/>
    <w:basedOn w:val="Standard"/>
    <w:rsid w:val="00946EC0"/>
    <w:pPr>
      <w:suppressLineNumbers/>
    </w:pPr>
  </w:style>
  <w:style w:type="paragraph" w:customStyle="1" w:styleId="TableHeading">
    <w:name w:val="Table Heading"/>
    <w:basedOn w:val="TableContents"/>
    <w:rsid w:val="00946EC0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946E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946E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0">
    <w:name w:val="header"/>
    <w:basedOn w:val="a0"/>
    <w:link w:val="17"/>
    <w:uiPriority w:val="99"/>
    <w:rsid w:val="00946EC0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f1">
    <w:name w:val="Верхний колонтитул Знак"/>
    <w:basedOn w:val="a1"/>
    <w:uiPriority w:val="99"/>
    <w:rsid w:val="0094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946EC0"/>
    <w:rPr>
      <w:rFonts w:ascii="Symbol" w:hAnsi="Symbol"/>
    </w:rPr>
  </w:style>
  <w:style w:type="character" w:customStyle="1" w:styleId="NumberingSymbols">
    <w:name w:val="Numbering Symbols"/>
    <w:rsid w:val="00946EC0"/>
  </w:style>
  <w:style w:type="paragraph" w:styleId="aff2">
    <w:name w:val="List Paragraph"/>
    <w:basedOn w:val="a0"/>
    <w:link w:val="aff3"/>
    <w:uiPriority w:val="34"/>
    <w:qFormat/>
    <w:rsid w:val="00946EC0"/>
    <w:pPr>
      <w:autoSpaceDN w:val="0"/>
      <w:ind w:left="720"/>
    </w:pPr>
    <w:rPr>
      <w:rFonts w:eastAsia="Calibri"/>
      <w:lang w:val="x-none" w:eastAsia="x-none"/>
    </w:rPr>
  </w:style>
  <w:style w:type="character" w:customStyle="1" w:styleId="18">
    <w:name w:val="Основной шрифт абзаца1"/>
    <w:uiPriority w:val="99"/>
    <w:rsid w:val="00946EC0"/>
  </w:style>
  <w:style w:type="numbering" w:customStyle="1" w:styleId="RTFNum2">
    <w:name w:val="RTF_Num 2"/>
    <w:basedOn w:val="a3"/>
    <w:rsid w:val="00946EC0"/>
    <w:pPr>
      <w:numPr>
        <w:numId w:val="5"/>
      </w:numPr>
    </w:pPr>
  </w:style>
  <w:style w:type="paragraph" w:customStyle="1" w:styleId="19">
    <w:name w:val="Абзац списка1"/>
    <w:basedOn w:val="a0"/>
    <w:link w:val="ListParagraphChar1"/>
    <w:rsid w:val="00946E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0"/>
    <w:rsid w:val="00946EC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f1"/>
    <w:uiPriority w:val="99"/>
    <w:locked/>
    <w:rsid w:val="0094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946EC0"/>
    <w:rPr>
      <w:color w:val="106BBE"/>
    </w:rPr>
  </w:style>
  <w:style w:type="paragraph" w:customStyle="1" w:styleId="aff5">
    <w:name w:val="Комментарий"/>
    <w:basedOn w:val="a0"/>
    <w:next w:val="a0"/>
    <w:uiPriority w:val="99"/>
    <w:rsid w:val="00946EC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0"/>
    <w:rsid w:val="00946EC0"/>
    <w:rPr>
      <w:i/>
      <w:iCs/>
    </w:rPr>
  </w:style>
  <w:style w:type="character" w:customStyle="1" w:styleId="35">
    <w:name w:val="Знак Знак3"/>
    <w:locked/>
    <w:rsid w:val="00946EC0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946EC0"/>
  </w:style>
  <w:style w:type="paragraph" w:customStyle="1" w:styleId="stwibulletlistCharCharCharChar">
    <w:name w:val="stwi bullet list Char Char Char Char"/>
    <w:basedOn w:val="a0"/>
    <w:link w:val="stwibulletlistCharCharCharCharChar"/>
    <w:rsid w:val="00946EC0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7">
    <w:name w:val="FollowedHyperlink"/>
    <w:uiPriority w:val="99"/>
    <w:rsid w:val="00946EC0"/>
    <w:rPr>
      <w:color w:val="800080"/>
      <w:u w:val="single"/>
    </w:rPr>
  </w:style>
  <w:style w:type="character" w:styleId="aff8">
    <w:name w:val="annotation reference"/>
    <w:rsid w:val="00946EC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946EC0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94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4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b">
    <w:name w:val="annotation subject"/>
    <w:basedOn w:val="aff9"/>
    <w:next w:val="aff9"/>
    <w:link w:val="affc"/>
    <w:rsid w:val="00946EC0"/>
    <w:rPr>
      <w:b/>
      <w:bCs/>
    </w:rPr>
  </w:style>
  <w:style w:type="character" w:customStyle="1" w:styleId="affc">
    <w:name w:val="Тема примечания Знак"/>
    <w:basedOn w:val="affa"/>
    <w:link w:val="affb"/>
    <w:rsid w:val="00946E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946E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946EC0"/>
    <w:rPr>
      <w:lang w:val="ru-RU" w:eastAsia="ru-RU"/>
    </w:rPr>
  </w:style>
  <w:style w:type="paragraph" w:customStyle="1" w:styleId="affd">
    <w:name w:val="Знак"/>
    <w:basedOn w:val="a0"/>
    <w:rsid w:val="00946EC0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946EC0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946EC0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946EC0"/>
    <w:pPr>
      <w:widowControl w:val="0"/>
      <w:shd w:val="clear" w:color="auto" w:fill="FFFFFF"/>
      <w:spacing w:after="300" w:line="324" w:lineRule="exact"/>
      <w:jc w:val="center"/>
    </w:pPr>
    <w:rPr>
      <w:rFonts w:ascii="Calibri" w:eastAsiaTheme="minorHAnsi" w:hAnsi="Calibri" w:cstheme="minorBidi"/>
      <w:b/>
      <w:spacing w:val="1"/>
      <w:sz w:val="26"/>
      <w:szCs w:val="22"/>
      <w:shd w:val="clear" w:color="auto" w:fill="FFFFFF"/>
      <w:lang w:eastAsia="en-US"/>
    </w:rPr>
  </w:style>
  <w:style w:type="character" w:customStyle="1" w:styleId="affe">
    <w:name w:val="Основной текст + Полужирный"/>
    <w:aliases w:val="Курсив,Интервал 0 pt"/>
    <w:uiPriority w:val="99"/>
    <w:rsid w:val="00946EC0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946EC0"/>
    <w:rPr>
      <w:shd w:val="clear" w:color="auto" w:fill="FFFFFF"/>
    </w:rPr>
  </w:style>
  <w:style w:type="character" w:customStyle="1" w:styleId="42">
    <w:name w:val="Основной текст (4)2"/>
    <w:uiPriority w:val="99"/>
    <w:rsid w:val="00946EC0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946EC0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0"/>
    <w:link w:val="600"/>
    <w:uiPriority w:val="99"/>
    <w:rsid w:val="00946EC0"/>
    <w:pPr>
      <w:shd w:val="clear" w:color="auto" w:fill="FFFFFF"/>
      <w:spacing w:line="240" w:lineRule="atLeast"/>
    </w:pPr>
    <w:rPr>
      <w:rFonts w:ascii="Calibri" w:eastAsiaTheme="minorHAnsi" w:hAnsi="Calibri" w:cstheme="minorBidi"/>
      <w:sz w:val="21"/>
      <w:szCs w:val="22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946EC0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946EC0"/>
    <w:pPr>
      <w:shd w:val="clear" w:color="auto" w:fill="FFFFFF"/>
      <w:spacing w:before="180" w:after="180" w:line="283" w:lineRule="exact"/>
      <w:ind w:hanging="940"/>
      <w:jc w:val="both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afff">
    <w:name w:val="footnote text"/>
    <w:basedOn w:val="a0"/>
    <w:link w:val="afff0"/>
    <w:uiPriority w:val="99"/>
    <w:qFormat/>
    <w:rsid w:val="00946EC0"/>
    <w:rPr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rsid w:val="0094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qFormat/>
    <w:rsid w:val="00946EC0"/>
    <w:rPr>
      <w:vertAlign w:val="superscript"/>
    </w:rPr>
  </w:style>
  <w:style w:type="character" w:customStyle="1" w:styleId="Heading1Char">
    <w:name w:val="Heading 1 Char"/>
    <w:locked/>
    <w:rsid w:val="00946EC0"/>
    <w:rPr>
      <w:b/>
      <w:sz w:val="28"/>
    </w:rPr>
  </w:style>
  <w:style w:type="character" w:customStyle="1" w:styleId="15">
    <w:name w:val="Текст выноски Знак1"/>
    <w:link w:val="af7"/>
    <w:uiPriority w:val="99"/>
    <w:locked/>
    <w:rsid w:val="00946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946EC0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946EC0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946EC0"/>
  </w:style>
  <w:style w:type="character" w:customStyle="1" w:styleId="WW8Num1z0">
    <w:name w:val="WW8Num1z0"/>
    <w:rsid w:val="00946EC0"/>
  </w:style>
  <w:style w:type="character" w:customStyle="1" w:styleId="WW8Num1z1">
    <w:name w:val="WW8Num1z1"/>
    <w:rsid w:val="00946EC0"/>
  </w:style>
  <w:style w:type="character" w:customStyle="1" w:styleId="WW8Num1z2">
    <w:name w:val="WW8Num1z2"/>
    <w:rsid w:val="00946EC0"/>
  </w:style>
  <w:style w:type="character" w:customStyle="1" w:styleId="WW8Num1z3">
    <w:name w:val="WW8Num1z3"/>
    <w:rsid w:val="00946EC0"/>
  </w:style>
  <w:style w:type="character" w:customStyle="1" w:styleId="WW8Num1z4">
    <w:name w:val="WW8Num1z4"/>
    <w:rsid w:val="00946EC0"/>
  </w:style>
  <w:style w:type="character" w:customStyle="1" w:styleId="WW8Num1z5">
    <w:name w:val="WW8Num1z5"/>
    <w:rsid w:val="00946EC0"/>
  </w:style>
  <w:style w:type="character" w:customStyle="1" w:styleId="WW8Num1z6">
    <w:name w:val="WW8Num1z6"/>
    <w:rsid w:val="00946EC0"/>
  </w:style>
  <w:style w:type="character" w:customStyle="1" w:styleId="WW8Num1z7">
    <w:name w:val="WW8Num1z7"/>
    <w:rsid w:val="00946EC0"/>
  </w:style>
  <w:style w:type="character" w:customStyle="1" w:styleId="WW8Num1z8">
    <w:name w:val="WW8Num1z8"/>
    <w:rsid w:val="00946EC0"/>
  </w:style>
  <w:style w:type="character" w:customStyle="1" w:styleId="WW8Num2z0">
    <w:name w:val="WW8Num2z0"/>
    <w:rsid w:val="00946EC0"/>
  </w:style>
  <w:style w:type="character" w:customStyle="1" w:styleId="WW8Num2z1">
    <w:name w:val="WW8Num2z1"/>
    <w:rsid w:val="00946EC0"/>
  </w:style>
  <w:style w:type="character" w:customStyle="1" w:styleId="WW8Num2z2">
    <w:name w:val="WW8Num2z2"/>
    <w:rsid w:val="00946EC0"/>
  </w:style>
  <w:style w:type="character" w:customStyle="1" w:styleId="WW8Num2z3">
    <w:name w:val="WW8Num2z3"/>
    <w:rsid w:val="00946EC0"/>
  </w:style>
  <w:style w:type="character" w:customStyle="1" w:styleId="WW8Num2z4">
    <w:name w:val="WW8Num2z4"/>
    <w:rsid w:val="00946EC0"/>
  </w:style>
  <w:style w:type="character" w:customStyle="1" w:styleId="WW8Num2z5">
    <w:name w:val="WW8Num2z5"/>
    <w:rsid w:val="00946EC0"/>
  </w:style>
  <w:style w:type="character" w:customStyle="1" w:styleId="WW8Num2z6">
    <w:name w:val="WW8Num2z6"/>
    <w:rsid w:val="00946EC0"/>
  </w:style>
  <w:style w:type="character" w:customStyle="1" w:styleId="WW8Num2z7">
    <w:name w:val="WW8Num2z7"/>
    <w:rsid w:val="00946EC0"/>
  </w:style>
  <w:style w:type="character" w:customStyle="1" w:styleId="WW8Num2z8">
    <w:name w:val="WW8Num2z8"/>
    <w:rsid w:val="00946EC0"/>
  </w:style>
  <w:style w:type="paragraph" w:customStyle="1" w:styleId="afff2">
    <w:name w:val="Заголовок"/>
    <w:basedOn w:val="a0"/>
    <w:next w:val="ae"/>
    <w:rsid w:val="00946EC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0"/>
    <w:uiPriority w:val="99"/>
    <w:rsid w:val="00946EC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b">
    <w:name w:val="Указатель1"/>
    <w:basedOn w:val="a0"/>
    <w:uiPriority w:val="99"/>
    <w:rsid w:val="00946EC0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f0"/>
    <w:uiPriority w:val="99"/>
    <w:locked/>
    <w:rsid w:val="00946EC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3">
    <w:name w:val="Заголовок таблицы"/>
    <w:basedOn w:val="af6"/>
    <w:rsid w:val="00946EC0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0"/>
    <w:uiPriority w:val="99"/>
    <w:rsid w:val="00946EC0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0"/>
    <w:uiPriority w:val="99"/>
    <w:rsid w:val="00946E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uiPriority w:val="99"/>
    <w:rsid w:val="00946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946E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946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946E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946EC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946EC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946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946E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0"/>
    <w:uiPriority w:val="99"/>
    <w:rsid w:val="00946E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946EC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946EC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946EC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f4">
    <w:name w:val="Document Map"/>
    <w:basedOn w:val="a0"/>
    <w:link w:val="afff5"/>
    <w:uiPriority w:val="99"/>
    <w:rsid w:val="00946EC0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5">
    <w:name w:val="Схема документа Знак"/>
    <w:basedOn w:val="a1"/>
    <w:link w:val="afff4"/>
    <w:uiPriority w:val="99"/>
    <w:rsid w:val="00946E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e"/>
    <w:uiPriority w:val="99"/>
    <w:rsid w:val="00946EC0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9"/>
    <w:link w:val="S0"/>
    <w:autoRedefine/>
    <w:uiPriority w:val="99"/>
    <w:rsid w:val="00946EC0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946EC0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0"/>
    <w:link w:val="S310"/>
    <w:autoRedefine/>
    <w:uiPriority w:val="99"/>
    <w:rsid w:val="00946EC0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946EC0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rsid w:val="00946EC0"/>
    <w:rPr>
      <w:rFonts w:ascii="Symbol" w:hAnsi="Symbol"/>
    </w:rPr>
  </w:style>
  <w:style w:type="character" w:customStyle="1" w:styleId="WW8Num4z0">
    <w:name w:val="WW8Num4z0"/>
    <w:rsid w:val="00946EC0"/>
    <w:rPr>
      <w:rFonts w:ascii="Symbol" w:hAnsi="Symbol"/>
    </w:rPr>
  </w:style>
  <w:style w:type="character" w:customStyle="1" w:styleId="WW8Num5z0">
    <w:name w:val="WW8Num5z0"/>
    <w:rsid w:val="00946EC0"/>
    <w:rPr>
      <w:rFonts w:ascii="Symbol" w:hAnsi="Symbol"/>
    </w:rPr>
  </w:style>
  <w:style w:type="character" w:customStyle="1" w:styleId="WW8Num6z0">
    <w:name w:val="WW8Num6z0"/>
    <w:rsid w:val="00946EC0"/>
    <w:rPr>
      <w:rFonts w:ascii="Symbol" w:hAnsi="Symbol"/>
    </w:rPr>
  </w:style>
  <w:style w:type="character" w:customStyle="1" w:styleId="WW8Num7z0">
    <w:name w:val="WW8Num7z0"/>
    <w:rsid w:val="00946EC0"/>
    <w:rPr>
      <w:rFonts w:ascii="Symbol" w:hAnsi="Symbol"/>
    </w:rPr>
  </w:style>
  <w:style w:type="character" w:customStyle="1" w:styleId="WW8Num8z0">
    <w:name w:val="WW8Num8z0"/>
    <w:rsid w:val="00946EC0"/>
    <w:rPr>
      <w:rFonts w:ascii="Symbol" w:hAnsi="Symbol"/>
    </w:rPr>
  </w:style>
  <w:style w:type="character" w:customStyle="1" w:styleId="WW8Num9z0">
    <w:name w:val="WW8Num9z0"/>
    <w:rsid w:val="00946EC0"/>
    <w:rPr>
      <w:rFonts w:ascii="Symbol" w:hAnsi="Symbol"/>
    </w:rPr>
  </w:style>
  <w:style w:type="character" w:customStyle="1" w:styleId="WW8Num10z0">
    <w:name w:val="WW8Num10z0"/>
    <w:rsid w:val="00946EC0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946EC0"/>
  </w:style>
  <w:style w:type="character" w:customStyle="1" w:styleId="WW-Absatz-Standardschriftart">
    <w:name w:val="WW-Absatz-Standardschriftart"/>
    <w:uiPriority w:val="99"/>
    <w:rsid w:val="00946EC0"/>
  </w:style>
  <w:style w:type="character" w:customStyle="1" w:styleId="WW-Absatz-Standardschriftart1">
    <w:name w:val="WW-Absatz-Standardschriftart1"/>
    <w:uiPriority w:val="99"/>
    <w:rsid w:val="00946EC0"/>
  </w:style>
  <w:style w:type="character" w:customStyle="1" w:styleId="WW-Absatz-Standardschriftart11">
    <w:name w:val="WW-Absatz-Standardschriftart11"/>
    <w:uiPriority w:val="99"/>
    <w:rsid w:val="00946EC0"/>
  </w:style>
  <w:style w:type="character" w:customStyle="1" w:styleId="WW-Absatz-Standardschriftart111">
    <w:name w:val="WW-Absatz-Standardschriftart111"/>
    <w:uiPriority w:val="99"/>
    <w:rsid w:val="00946EC0"/>
  </w:style>
  <w:style w:type="character" w:customStyle="1" w:styleId="WW-Absatz-Standardschriftart1111">
    <w:name w:val="WW-Absatz-Standardschriftart1111"/>
    <w:uiPriority w:val="99"/>
    <w:rsid w:val="00946EC0"/>
  </w:style>
  <w:style w:type="character" w:customStyle="1" w:styleId="WW-Absatz-Standardschriftart11111">
    <w:name w:val="WW-Absatz-Standardschriftart11111"/>
    <w:uiPriority w:val="99"/>
    <w:rsid w:val="00946EC0"/>
  </w:style>
  <w:style w:type="character" w:customStyle="1" w:styleId="WW8Num3z1">
    <w:name w:val="WW8Num3z1"/>
    <w:rsid w:val="00946EC0"/>
    <w:rPr>
      <w:rFonts w:ascii="Courier New" w:hAnsi="Courier New"/>
    </w:rPr>
  </w:style>
  <w:style w:type="character" w:customStyle="1" w:styleId="WW8Num3z2">
    <w:name w:val="WW8Num3z2"/>
    <w:rsid w:val="00946EC0"/>
    <w:rPr>
      <w:rFonts w:ascii="Wingdings" w:hAnsi="Wingdings"/>
    </w:rPr>
  </w:style>
  <w:style w:type="character" w:customStyle="1" w:styleId="WW8Num6z1">
    <w:name w:val="WW8Num6z1"/>
    <w:rsid w:val="00946EC0"/>
    <w:rPr>
      <w:rFonts w:ascii="Courier New" w:hAnsi="Courier New"/>
    </w:rPr>
  </w:style>
  <w:style w:type="character" w:customStyle="1" w:styleId="WW8Num6z2">
    <w:name w:val="WW8Num6z2"/>
    <w:rsid w:val="00946EC0"/>
    <w:rPr>
      <w:rFonts w:ascii="Wingdings" w:hAnsi="Wingdings"/>
    </w:rPr>
  </w:style>
  <w:style w:type="character" w:customStyle="1" w:styleId="WW8Num8z1">
    <w:name w:val="WW8Num8z1"/>
    <w:rsid w:val="00946EC0"/>
    <w:rPr>
      <w:rFonts w:ascii="Courier New" w:hAnsi="Courier New"/>
    </w:rPr>
  </w:style>
  <w:style w:type="character" w:customStyle="1" w:styleId="WW8Num8z2">
    <w:name w:val="WW8Num8z2"/>
    <w:uiPriority w:val="99"/>
    <w:rsid w:val="00946EC0"/>
    <w:rPr>
      <w:rFonts w:ascii="Wingdings" w:hAnsi="Wingdings"/>
    </w:rPr>
  </w:style>
  <w:style w:type="character" w:customStyle="1" w:styleId="WW8Num10z1">
    <w:name w:val="WW8Num10z1"/>
    <w:rsid w:val="00946EC0"/>
    <w:rPr>
      <w:rFonts w:ascii="Courier New" w:hAnsi="Courier New"/>
    </w:rPr>
  </w:style>
  <w:style w:type="character" w:customStyle="1" w:styleId="WW8Num10z2">
    <w:name w:val="WW8Num10z2"/>
    <w:rsid w:val="00946EC0"/>
    <w:rPr>
      <w:rFonts w:ascii="Wingdings" w:hAnsi="Wingdings"/>
    </w:rPr>
  </w:style>
  <w:style w:type="character" w:customStyle="1" w:styleId="WW8Num10z3">
    <w:name w:val="WW8Num10z3"/>
    <w:rsid w:val="00946EC0"/>
    <w:rPr>
      <w:rFonts w:ascii="Symbol" w:hAnsi="Symbol"/>
    </w:rPr>
  </w:style>
  <w:style w:type="character" w:customStyle="1" w:styleId="WW8Num11z0">
    <w:name w:val="WW8Num11z0"/>
    <w:rsid w:val="00946EC0"/>
    <w:rPr>
      <w:rFonts w:ascii="Symbol" w:hAnsi="Symbol"/>
    </w:rPr>
  </w:style>
  <w:style w:type="character" w:customStyle="1" w:styleId="WW8Num11z1">
    <w:name w:val="WW8Num11z1"/>
    <w:rsid w:val="00946EC0"/>
    <w:rPr>
      <w:rFonts w:ascii="Courier New" w:hAnsi="Courier New"/>
    </w:rPr>
  </w:style>
  <w:style w:type="character" w:customStyle="1" w:styleId="WW8Num11z2">
    <w:name w:val="WW8Num11z2"/>
    <w:rsid w:val="00946EC0"/>
    <w:rPr>
      <w:rFonts w:ascii="Wingdings" w:hAnsi="Wingdings"/>
    </w:rPr>
  </w:style>
  <w:style w:type="character" w:customStyle="1" w:styleId="WW8Num12z0">
    <w:name w:val="WW8Num12z0"/>
    <w:rsid w:val="00946EC0"/>
    <w:rPr>
      <w:rFonts w:ascii="Symbol" w:hAnsi="Symbol"/>
    </w:rPr>
  </w:style>
  <w:style w:type="character" w:customStyle="1" w:styleId="WW8Num12z1">
    <w:name w:val="WW8Num12z1"/>
    <w:uiPriority w:val="99"/>
    <w:rsid w:val="00946EC0"/>
    <w:rPr>
      <w:rFonts w:ascii="Courier New" w:hAnsi="Courier New"/>
    </w:rPr>
  </w:style>
  <w:style w:type="character" w:customStyle="1" w:styleId="WW8Num12z2">
    <w:name w:val="WW8Num12z2"/>
    <w:uiPriority w:val="99"/>
    <w:rsid w:val="00946EC0"/>
    <w:rPr>
      <w:rFonts w:ascii="Wingdings" w:hAnsi="Wingdings"/>
    </w:rPr>
  </w:style>
  <w:style w:type="character" w:customStyle="1" w:styleId="WW8Num13z0">
    <w:name w:val="WW8Num13z0"/>
    <w:rsid w:val="00946EC0"/>
    <w:rPr>
      <w:rFonts w:ascii="Symbol" w:hAnsi="Symbol"/>
    </w:rPr>
  </w:style>
  <w:style w:type="character" w:customStyle="1" w:styleId="WW8Num13z1">
    <w:name w:val="WW8Num13z1"/>
    <w:uiPriority w:val="99"/>
    <w:rsid w:val="00946EC0"/>
    <w:rPr>
      <w:rFonts w:ascii="Courier New" w:hAnsi="Courier New"/>
    </w:rPr>
  </w:style>
  <w:style w:type="character" w:customStyle="1" w:styleId="WW8Num13z2">
    <w:name w:val="WW8Num13z2"/>
    <w:uiPriority w:val="99"/>
    <w:rsid w:val="00946EC0"/>
    <w:rPr>
      <w:rFonts w:ascii="Wingdings" w:hAnsi="Wingdings"/>
    </w:rPr>
  </w:style>
  <w:style w:type="character" w:customStyle="1" w:styleId="WW8Num15z0">
    <w:name w:val="WW8Num15z0"/>
    <w:rsid w:val="00946EC0"/>
    <w:rPr>
      <w:rFonts w:ascii="Symbol" w:hAnsi="Symbol"/>
    </w:rPr>
  </w:style>
  <w:style w:type="character" w:customStyle="1" w:styleId="WW8Num15z1">
    <w:name w:val="WW8Num15z1"/>
    <w:rsid w:val="00946EC0"/>
    <w:rPr>
      <w:rFonts w:ascii="Courier New" w:hAnsi="Courier New"/>
    </w:rPr>
  </w:style>
  <w:style w:type="character" w:customStyle="1" w:styleId="WW8Num15z2">
    <w:name w:val="WW8Num15z2"/>
    <w:rsid w:val="00946EC0"/>
    <w:rPr>
      <w:rFonts w:ascii="Wingdings" w:hAnsi="Wingdings"/>
    </w:rPr>
  </w:style>
  <w:style w:type="character" w:customStyle="1" w:styleId="WW8Num16z0">
    <w:name w:val="WW8Num16z0"/>
    <w:rsid w:val="00946EC0"/>
    <w:rPr>
      <w:rFonts w:ascii="Symbol" w:hAnsi="Symbol"/>
    </w:rPr>
  </w:style>
  <w:style w:type="character" w:customStyle="1" w:styleId="WW8Num16z1">
    <w:name w:val="WW8Num16z1"/>
    <w:rsid w:val="00946EC0"/>
    <w:rPr>
      <w:rFonts w:ascii="Courier New" w:hAnsi="Courier New"/>
    </w:rPr>
  </w:style>
  <w:style w:type="character" w:customStyle="1" w:styleId="WW8Num16z2">
    <w:name w:val="WW8Num16z2"/>
    <w:rsid w:val="00946EC0"/>
    <w:rPr>
      <w:rFonts w:ascii="Wingdings" w:hAnsi="Wingdings"/>
    </w:rPr>
  </w:style>
  <w:style w:type="character" w:customStyle="1" w:styleId="WW8Num18z0">
    <w:name w:val="WW8Num18z0"/>
    <w:rsid w:val="00946EC0"/>
    <w:rPr>
      <w:rFonts w:ascii="Symbol" w:hAnsi="Symbol"/>
    </w:rPr>
  </w:style>
  <w:style w:type="character" w:customStyle="1" w:styleId="WW8Num18z1">
    <w:name w:val="WW8Num18z1"/>
    <w:rsid w:val="00946EC0"/>
    <w:rPr>
      <w:rFonts w:ascii="Courier New" w:hAnsi="Courier New"/>
    </w:rPr>
  </w:style>
  <w:style w:type="character" w:customStyle="1" w:styleId="WW8Num18z2">
    <w:name w:val="WW8Num18z2"/>
    <w:rsid w:val="00946EC0"/>
    <w:rPr>
      <w:rFonts w:ascii="Wingdings" w:hAnsi="Wingdings"/>
    </w:rPr>
  </w:style>
  <w:style w:type="character" w:customStyle="1" w:styleId="WW8Num20z0">
    <w:name w:val="WW8Num20z0"/>
    <w:rsid w:val="00946EC0"/>
    <w:rPr>
      <w:rFonts w:ascii="Symbol" w:hAnsi="Symbol"/>
    </w:rPr>
  </w:style>
  <w:style w:type="character" w:customStyle="1" w:styleId="WW8Num20z1">
    <w:name w:val="WW8Num20z1"/>
    <w:rsid w:val="00946EC0"/>
    <w:rPr>
      <w:rFonts w:ascii="Courier New" w:hAnsi="Courier New"/>
    </w:rPr>
  </w:style>
  <w:style w:type="character" w:customStyle="1" w:styleId="WW8Num20z2">
    <w:name w:val="WW8Num20z2"/>
    <w:rsid w:val="00946EC0"/>
    <w:rPr>
      <w:rFonts w:ascii="Wingdings" w:hAnsi="Wingdings"/>
    </w:rPr>
  </w:style>
  <w:style w:type="character" w:customStyle="1" w:styleId="WW8Num21z0">
    <w:name w:val="WW8Num21z0"/>
    <w:rsid w:val="00946EC0"/>
    <w:rPr>
      <w:rFonts w:ascii="Symbol" w:hAnsi="Symbol"/>
    </w:rPr>
  </w:style>
  <w:style w:type="character" w:customStyle="1" w:styleId="WW8Num21z1">
    <w:name w:val="WW8Num21z1"/>
    <w:rsid w:val="00946EC0"/>
    <w:rPr>
      <w:rFonts w:ascii="Courier New" w:hAnsi="Courier New"/>
    </w:rPr>
  </w:style>
  <w:style w:type="character" w:customStyle="1" w:styleId="WW8Num21z2">
    <w:name w:val="WW8Num21z2"/>
    <w:rsid w:val="00946EC0"/>
    <w:rPr>
      <w:rFonts w:ascii="Wingdings" w:hAnsi="Wingdings"/>
    </w:rPr>
  </w:style>
  <w:style w:type="character" w:customStyle="1" w:styleId="WW8Num22z0">
    <w:name w:val="WW8Num22z0"/>
    <w:rsid w:val="00946EC0"/>
    <w:rPr>
      <w:rFonts w:ascii="Symbol" w:hAnsi="Symbol"/>
    </w:rPr>
  </w:style>
  <w:style w:type="character" w:customStyle="1" w:styleId="WW8Num22z1">
    <w:name w:val="WW8Num22z1"/>
    <w:rsid w:val="00946EC0"/>
    <w:rPr>
      <w:rFonts w:ascii="Courier New" w:hAnsi="Courier New"/>
    </w:rPr>
  </w:style>
  <w:style w:type="character" w:customStyle="1" w:styleId="WW8Num22z2">
    <w:name w:val="WW8Num22z2"/>
    <w:rsid w:val="00946EC0"/>
    <w:rPr>
      <w:rFonts w:ascii="Wingdings" w:hAnsi="Wingdings"/>
    </w:rPr>
  </w:style>
  <w:style w:type="character" w:customStyle="1" w:styleId="WW8Num25z0">
    <w:name w:val="WW8Num25z0"/>
    <w:rsid w:val="00946EC0"/>
    <w:rPr>
      <w:rFonts w:ascii="Times New Roman" w:hAnsi="Times New Roman"/>
    </w:rPr>
  </w:style>
  <w:style w:type="character" w:customStyle="1" w:styleId="WW8Num28z0">
    <w:name w:val="WW8Num28z0"/>
    <w:rsid w:val="00946EC0"/>
    <w:rPr>
      <w:rFonts w:ascii="Symbol" w:hAnsi="Symbol"/>
    </w:rPr>
  </w:style>
  <w:style w:type="character" w:customStyle="1" w:styleId="WW8Num28z1">
    <w:name w:val="WW8Num28z1"/>
    <w:rsid w:val="00946EC0"/>
    <w:rPr>
      <w:rFonts w:ascii="Courier New" w:hAnsi="Courier New"/>
    </w:rPr>
  </w:style>
  <w:style w:type="character" w:customStyle="1" w:styleId="WW8Num28z2">
    <w:name w:val="WW8Num28z2"/>
    <w:rsid w:val="00946EC0"/>
    <w:rPr>
      <w:rFonts w:ascii="Wingdings" w:hAnsi="Wingdings"/>
    </w:rPr>
  </w:style>
  <w:style w:type="character" w:customStyle="1" w:styleId="WW8Num29z0">
    <w:name w:val="WW8Num29z0"/>
    <w:rsid w:val="00946EC0"/>
    <w:rPr>
      <w:rFonts w:ascii="Symbol" w:hAnsi="Symbol"/>
    </w:rPr>
  </w:style>
  <w:style w:type="character" w:customStyle="1" w:styleId="WW8Num29z1">
    <w:name w:val="WW8Num29z1"/>
    <w:rsid w:val="00946EC0"/>
    <w:rPr>
      <w:rFonts w:ascii="Courier New" w:hAnsi="Courier New"/>
    </w:rPr>
  </w:style>
  <w:style w:type="character" w:customStyle="1" w:styleId="WW8Num29z2">
    <w:name w:val="WW8Num29z2"/>
    <w:rsid w:val="00946EC0"/>
    <w:rPr>
      <w:rFonts w:ascii="Wingdings" w:hAnsi="Wingdings"/>
    </w:rPr>
  </w:style>
  <w:style w:type="character" w:customStyle="1" w:styleId="WW8Num32z2">
    <w:name w:val="WW8Num32z2"/>
    <w:uiPriority w:val="99"/>
    <w:rsid w:val="00946EC0"/>
    <w:rPr>
      <w:b/>
    </w:rPr>
  </w:style>
  <w:style w:type="character" w:customStyle="1" w:styleId="WW8Num33z0">
    <w:name w:val="WW8Num33z0"/>
    <w:uiPriority w:val="99"/>
    <w:rsid w:val="00946EC0"/>
    <w:rPr>
      <w:rFonts w:ascii="Symbol" w:hAnsi="Symbol"/>
    </w:rPr>
  </w:style>
  <w:style w:type="character" w:customStyle="1" w:styleId="WW8Num33z1">
    <w:name w:val="WW8Num33z1"/>
    <w:uiPriority w:val="99"/>
    <w:rsid w:val="00946EC0"/>
    <w:rPr>
      <w:rFonts w:ascii="Courier New" w:hAnsi="Courier New"/>
    </w:rPr>
  </w:style>
  <w:style w:type="character" w:customStyle="1" w:styleId="WW8Num33z2">
    <w:name w:val="WW8Num33z2"/>
    <w:uiPriority w:val="99"/>
    <w:rsid w:val="00946EC0"/>
    <w:rPr>
      <w:rFonts w:ascii="Wingdings" w:hAnsi="Wingdings"/>
    </w:rPr>
  </w:style>
  <w:style w:type="character" w:customStyle="1" w:styleId="WW8Num34z0">
    <w:name w:val="WW8Num34z0"/>
    <w:uiPriority w:val="99"/>
    <w:rsid w:val="00946EC0"/>
    <w:rPr>
      <w:rFonts w:ascii="Symbol" w:hAnsi="Symbol"/>
    </w:rPr>
  </w:style>
  <w:style w:type="character" w:customStyle="1" w:styleId="WW8Num34z1">
    <w:name w:val="WW8Num34z1"/>
    <w:uiPriority w:val="99"/>
    <w:rsid w:val="00946EC0"/>
    <w:rPr>
      <w:rFonts w:ascii="Courier New" w:hAnsi="Courier New"/>
    </w:rPr>
  </w:style>
  <w:style w:type="character" w:customStyle="1" w:styleId="WW8Num34z2">
    <w:name w:val="WW8Num34z2"/>
    <w:uiPriority w:val="99"/>
    <w:rsid w:val="00946EC0"/>
    <w:rPr>
      <w:rFonts w:ascii="Wingdings" w:hAnsi="Wingdings"/>
    </w:rPr>
  </w:style>
  <w:style w:type="character" w:customStyle="1" w:styleId="WW8Num36z0">
    <w:name w:val="WW8Num36z0"/>
    <w:uiPriority w:val="99"/>
    <w:rsid w:val="00946EC0"/>
    <w:rPr>
      <w:rFonts w:ascii="Symbol" w:hAnsi="Symbol"/>
    </w:rPr>
  </w:style>
  <w:style w:type="character" w:customStyle="1" w:styleId="WW8Num36z1">
    <w:name w:val="WW8Num36z1"/>
    <w:uiPriority w:val="99"/>
    <w:rsid w:val="00946EC0"/>
    <w:rPr>
      <w:rFonts w:ascii="Courier New" w:hAnsi="Courier New"/>
    </w:rPr>
  </w:style>
  <w:style w:type="character" w:customStyle="1" w:styleId="WW8Num36z2">
    <w:name w:val="WW8Num36z2"/>
    <w:uiPriority w:val="99"/>
    <w:rsid w:val="00946EC0"/>
    <w:rPr>
      <w:rFonts w:ascii="Wingdings" w:hAnsi="Wingdings"/>
    </w:rPr>
  </w:style>
  <w:style w:type="character" w:customStyle="1" w:styleId="afff6">
    <w:name w:val="Маркеры списка"/>
    <w:uiPriority w:val="99"/>
    <w:rsid w:val="00946EC0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946EC0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0"/>
    <w:uiPriority w:val="99"/>
    <w:rsid w:val="00946EC0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946EC0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7">
    <w:name w:val="Содержимое врезки"/>
    <w:basedOn w:val="ae"/>
    <w:rsid w:val="00946EC0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8">
    <w:name w:val="Body Text First Indent"/>
    <w:basedOn w:val="ae"/>
    <w:link w:val="afff9"/>
    <w:uiPriority w:val="99"/>
    <w:rsid w:val="00946EC0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9">
    <w:name w:val="Красная строка Знак"/>
    <w:basedOn w:val="af"/>
    <w:link w:val="afff8"/>
    <w:uiPriority w:val="99"/>
    <w:rsid w:val="00946EC0"/>
    <w:rPr>
      <w:rFonts w:ascii="Cambria" w:eastAsia="Times New Roman" w:hAnsi="Cambria" w:cs="Times New Roman"/>
      <w:sz w:val="24"/>
      <w:szCs w:val="20"/>
      <w:lang w:val="en-US" w:eastAsia="ru-RU"/>
    </w:rPr>
  </w:style>
  <w:style w:type="paragraph" w:styleId="2a">
    <w:name w:val="Body Text First Indent 2"/>
    <w:basedOn w:val="ac"/>
    <w:link w:val="2b"/>
    <w:uiPriority w:val="99"/>
    <w:rsid w:val="00946EC0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d"/>
    <w:link w:val="2a"/>
    <w:uiPriority w:val="99"/>
    <w:rsid w:val="00946EC0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a">
    <w:name w:val="Normal Indent"/>
    <w:basedOn w:val="a0"/>
    <w:uiPriority w:val="99"/>
    <w:rsid w:val="00946EC0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c">
    <w:name w:val="index 1"/>
    <w:basedOn w:val="a0"/>
    <w:next w:val="a0"/>
    <w:autoRedefine/>
    <w:uiPriority w:val="99"/>
    <w:rsid w:val="00946EC0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b">
    <w:name w:val="index heading"/>
    <w:basedOn w:val="a0"/>
    <w:next w:val="1c"/>
    <w:uiPriority w:val="99"/>
    <w:rsid w:val="00946EC0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0"/>
    <w:link w:val="37"/>
    <w:uiPriority w:val="99"/>
    <w:rsid w:val="00946EC0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946EC0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d">
    <w:name w:val="1основа Знак Знак Знак"/>
    <w:basedOn w:val="a0"/>
    <w:link w:val="1e"/>
    <w:uiPriority w:val="99"/>
    <w:rsid w:val="00946EC0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e">
    <w:name w:val="1основа Знак Знак Знак Знак"/>
    <w:link w:val="1d"/>
    <w:uiPriority w:val="99"/>
    <w:locked/>
    <w:rsid w:val="00946E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946EC0"/>
  </w:style>
  <w:style w:type="paragraph" w:customStyle="1" w:styleId="S1">
    <w:name w:val="S_Обычный в таблице"/>
    <w:basedOn w:val="a0"/>
    <w:link w:val="S2"/>
    <w:uiPriority w:val="99"/>
    <w:rsid w:val="00946EC0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946EC0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c">
    <w:name w:val="Block Text"/>
    <w:basedOn w:val="a0"/>
    <w:uiPriority w:val="99"/>
    <w:rsid w:val="00946EC0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0"/>
    <w:uiPriority w:val="99"/>
    <w:rsid w:val="00946EC0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d">
    <w:name w:val="Символы концевой сноски"/>
    <w:uiPriority w:val="99"/>
    <w:rsid w:val="00946EC0"/>
    <w:rPr>
      <w:vertAlign w:val="superscript"/>
    </w:rPr>
  </w:style>
  <w:style w:type="paragraph" w:styleId="afffe">
    <w:name w:val="endnote text"/>
    <w:basedOn w:val="a0"/>
    <w:link w:val="affff"/>
    <w:uiPriority w:val="99"/>
    <w:rsid w:val="00946EC0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">
    <w:name w:val="Текст концевой сноски Знак"/>
    <w:basedOn w:val="a1"/>
    <w:link w:val="afffe"/>
    <w:uiPriority w:val="99"/>
    <w:rsid w:val="00946EC0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0"/>
    <w:next w:val="a0"/>
    <w:autoRedefine/>
    <w:uiPriority w:val="99"/>
    <w:qFormat/>
    <w:rsid w:val="00946EC0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946EC0"/>
    <w:rPr>
      <w:rFonts w:ascii="Cambria" w:hAnsi="Cambria"/>
      <w:lang w:val="en-US"/>
    </w:rPr>
  </w:style>
  <w:style w:type="paragraph" w:customStyle="1" w:styleId="1f0">
    <w:name w:val="Подзаголовок_1"/>
    <w:basedOn w:val="9"/>
    <w:link w:val="1f1"/>
    <w:uiPriority w:val="99"/>
    <w:qFormat/>
    <w:rsid w:val="00946EC0"/>
    <w:rPr>
      <w:b/>
      <w:sz w:val="26"/>
      <w:szCs w:val="26"/>
    </w:rPr>
  </w:style>
  <w:style w:type="character" w:customStyle="1" w:styleId="1f1">
    <w:name w:val="Подзаголовок_1 Знак"/>
    <w:link w:val="1f0"/>
    <w:uiPriority w:val="99"/>
    <w:locked/>
    <w:rsid w:val="00946EC0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a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9"/>
    <w:locked/>
    <w:rsid w:val="00946EC0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0">
    <w:name w:val="Strong"/>
    <w:uiPriority w:val="99"/>
    <w:qFormat/>
    <w:rsid w:val="00946EC0"/>
    <w:rPr>
      <w:b/>
      <w:color w:val="943634"/>
      <w:spacing w:val="5"/>
    </w:rPr>
  </w:style>
  <w:style w:type="character" w:styleId="affff1">
    <w:name w:val="Emphasis"/>
    <w:uiPriority w:val="20"/>
    <w:qFormat/>
    <w:rsid w:val="00946EC0"/>
    <w:rPr>
      <w:caps/>
      <w:spacing w:val="5"/>
      <w:sz w:val="20"/>
    </w:rPr>
  </w:style>
  <w:style w:type="paragraph" w:customStyle="1" w:styleId="1f2">
    <w:name w:val="Без интервала1"/>
    <w:basedOn w:val="a0"/>
    <w:link w:val="NoSpacingChar"/>
    <w:uiPriority w:val="99"/>
    <w:rsid w:val="00946EC0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2"/>
    <w:uiPriority w:val="99"/>
    <w:locked/>
    <w:rsid w:val="00946EC0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uiPriority w:val="99"/>
    <w:rsid w:val="00946EC0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946EC0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3">
    <w:name w:val="Выделенная цитата1"/>
    <w:basedOn w:val="a0"/>
    <w:next w:val="a0"/>
    <w:link w:val="IntenseQuoteChar"/>
    <w:uiPriority w:val="99"/>
    <w:rsid w:val="00946EC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946EC0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4">
    <w:name w:val="Слабое выделение1"/>
    <w:uiPriority w:val="99"/>
    <w:rsid w:val="00946EC0"/>
    <w:rPr>
      <w:i/>
    </w:rPr>
  </w:style>
  <w:style w:type="character" w:customStyle="1" w:styleId="1f5">
    <w:name w:val="Сильное выделение1"/>
    <w:uiPriority w:val="99"/>
    <w:rsid w:val="00946EC0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946EC0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946EC0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946EC0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0"/>
    <w:next w:val="a0"/>
    <w:uiPriority w:val="99"/>
    <w:rsid w:val="00946EC0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946EC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0"/>
    <w:next w:val="a0"/>
    <w:autoRedefine/>
    <w:uiPriority w:val="99"/>
    <w:qFormat/>
    <w:rsid w:val="00946EC0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0"/>
    <w:next w:val="a0"/>
    <w:autoRedefine/>
    <w:uiPriority w:val="99"/>
    <w:rsid w:val="00946EC0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rsid w:val="00946EC0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rsid w:val="00946EC0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rsid w:val="00946EC0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rsid w:val="00946EC0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rsid w:val="00946EC0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946EC0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946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946EC0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b">
    <w:name w:val="Рабочий Стиль1"/>
    <w:basedOn w:val="ae"/>
    <w:uiPriority w:val="99"/>
    <w:rsid w:val="00946EC0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946EC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uiPriority w:val="99"/>
    <w:rsid w:val="00946EC0"/>
    <w:pPr>
      <w:jc w:val="both"/>
    </w:pPr>
    <w:rPr>
      <w:sz w:val="28"/>
      <w:szCs w:val="20"/>
    </w:rPr>
  </w:style>
  <w:style w:type="paragraph" w:styleId="2e">
    <w:name w:val="List 2"/>
    <w:basedOn w:val="a0"/>
    <w:uiPriority w:val="99"/>
    <w:rsid w:val="00946EC0"/>
    <w:pPr>
      <w:ind w:left="566" w:hanging="283"/>
    </w:pPr>
  </w:style>
  <w:style w:type="paragraph" w:styleId="39">
    <w:name w:val="List 3"/>
    <w:basedOn w:val="a0"/>
    <w:uiPriority w:val="99"/>
    <w:rsid w:val="00946EC0"/>
    <w:pPr>
      <w:ind w:left="849" w:hanging="283"/>
    </w:pPr>
  </w:style>
  <w:style w:type="paragraph" w:styleId="46">
    <w:name w:val="List 4"/>
    <w:basedOn w:val="a0"/>
    <w:uiPriority w:val="99"/>
    <w:rsid w:val="00946EC0"/>
    <w:pPr>
      <w:ind w:left="1132" w:hanging="283"/>
    </w:pPr>
  </w:style>
  <w:style w:type="paragraph" w:styleId="affff4">
    <w:name w:val="List Continue"/>
    <w:basedOn w:val="a0"/>
    <w:uiPriority w:val="99"/>
    <w:rsid w:val="00946EC0"/>
    <w:pPr>
      <w:spacing w:after="120"/>
      <w:ind w:left="283"/>
    </w:pPr>
  </w:style>
  <w:style w:type="paragraph" w:styleId="2f">
    <w:name w:val="List Continue 2"/>
    <w:basedOn w:val="a0"/>
    <w:uiPriority w:val="99"/>
    <w:rsid w:val="00946EC0"/>
    <w:pPr>
      <w:spacing w:after="120"/>
      <w:ind w:left="566"/>
    </w:pPr>
  </w:style>
  <w:style w:type="character" w:customStyle="1" w:styleId="16-66">
    <w:name w:val="стиль16-66"/>
    <w:uiPriority w:val="99"/>
    <w:rsid w:val="00946EC0"/>
  </w:style>
  <w:style w:type="character" w:customStyle="1" w:styleId="st1">
    <w:name w:val="st1"/>
    <w:uiPriority w:val="99"/>
    <w:rsid w:val="00946EC0"/>
  </w:style>
  <w:style w:type="paragraph" w:customStyle="1" w:styleId="110">
    <w:name w:val="Стиль11"/>
    <w:basedOn w:val="10"/>
    <w:link w:val="111"/>
    <w:autoRedefine/>
    <w:uiPriority w:val="99"/>
    <w:qFormat/>
    <w:rsid w:val="00946EC0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946EC0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0"/>
    <w:link w:val="47"/>
    <w:uiPriority w:val="99"/>
    <w:qFormat/>
    <w:rsid w:val="00946EC0"/>
    <w:pPr>
      <w:numPr>
        <w:numId w:val="4"/>
      </w:numPr>
      <w:suppressAutoHyphens/>
      <w:spacing w:line="360" w:lineRule="auto"/>
      <w:jc w:val="both"/>
    </w:pPr>
    <w:rPr>
      <w:lang w:val="x-none" w:eastAsia="ar-SA"/>
    </w:rPr>
  </w:style>
  <w:style w:type="character" w:customStyle="1" w:styleId="47">
    <w:name w:val="Стиль4 Знак"/>
    <w:link w:val="4"/>
    <w:uiPriority w:val="99"/>
    <w:locked/>
    <w:rsid w:val="00946E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2">
    <w:name w:val="Font Style12"/>
    <w:uiPriority w:val="99"/>
    <w:rsid w:val="00946EC0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946EC0"/>
    <w:pPr>
      <w:widowControl w:val="0"/>
      <w:autoSpaceDE w:val="0"/>
      <w:autoSpaceDN w:val="0"/>
      <w:adjustRightInd w:val="0"/>
    </w:pPr>
  </w:style>
  <w:style w:type="paragraph" w:customStyle="1" w:styleId="affff5">
    <w:name w:val="Рисунок/Таблица"/>
    <w:basedOn w:val="a0"/>
    <w:uiPriority w:val="99"/>
    <w:qFormat/>
    <w:rsid w:val="00946EC0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6">
    <w:name w:val="Стиль адрес"/>
    <w:basedOn w:val="a0"/>
    <w:uiPriority w:val="99"/>
    <w:rsid w:val="00946EC0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946EC0"/>
  </w:style>
  <w:style w:type="paragraph" w:customStyle="1" w:styleId="xl63">
    <w:name w:val="xl63"/>
    <w:basedOn w:val="a0"/>
    <w:uiPriority w:val="99"/>
    <w:rsid w:val="00946E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uiPriority w:val="99"/>
    <w:rsid w:val="00946E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c">
    <w:name w:val="Стиль1"/>
    <w:basedOn w:val="19"/>
    <w:link w:val="1fd"/>
    <w:qFormat/>
    <w:rsid w:val="00946EC0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d">
    <w:name w:val="Стиль1 Знак"/>
    <w:link w:val="1fc"/>
    <w:locked/>
    <w:rsid w:val="00946E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946E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nt6">
    <w:name w:val="font6"/>
    <w:basedOn w:val="a0"/>
    <w:uiPriority w:val="99"/>
    <w:rsid w:val="00946EC0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uiPriority w:val="99"/>
    <w:rsid w:val="00946E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946E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946E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946EC0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0"/>
    <w:uiPriority w:val="99"/>
    <w:rsid w:val="00946EC0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0"/>
    <w:uiPriority w:val="99"/>
    <w:rsid w:val="00946EC0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0"/>
    <w:uiPriority w:val="99"/>
    <w:rsid w:val="00946EC0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0"/>
    <w:uiPriority w:val="99"/>
    <w:rsid w:val="00946EC0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0"/>
    <w:uiPriority w:val="99"/>
    <w:rsid w:val="00946E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e">
    <w:name w:val="Рецензия1"/>
    <w:hidden/>
    <w:semiHidden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">
    <w:name w:val="Сетка таблицы1"/>
    <w:uiPriority w:val="59"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946EC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0"/>
    <w:link w:val="NoSpacingChar1"/>
    <w:rsid w:val="00946EC0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946EC0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0"/>
    <w:next w:val="a0"/>
    <w:link w:val="QuoteChar1"/>
    <w:rsid w:val="00946EC0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946EC0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0"/>
    <w:next w:val="a0"/>
    <w:link w:val="IntenseQuoteChar1"/>
    <w:rsid w:val="00946EC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946EC0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946EC0"/>
    <w:rPr>
      <w:i/>
    </w:rPr>
  </w:style>
  <w:style w:type="character" w:customStyle="1" w:styleId="2f3">
    <w:name w:val="Сильное выделение2"/>
    <w:rsid w:val="00946EC0"/>
    <w:rPr>
      <w:i/>
      <w:caps/>
      <w:spacing w:val="10"/>
      <w:sz w:val="20"/>
    </w:rPr>
  </w:style>
  <w:style w:type="character" w:customStyle="1" w:styleId="2f4">
    <w:name w:val="Слабая ссылка2"/>
    <w:rsid w:val="00946EC0"/>
    <w:rPr>
      <w:rFonts w:ascii="Calibri" w:hAnsi="Calibri"/>
      <w:i/>
      <w:color w:val="622423"/>
    </w:rPr>
  </w:style>
  <w:style w:type="character" w:customStyle="1" w:styleId="2f5">
    <w:name w:val="Сильная ссылка2"/>
    <w:rsid w:val="00946EC0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946EC0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0"/>
    <w:rsid w:val="00946EC0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946EC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946EC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946E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0">
    <w:name w:val="Нет списка1"/>
    <w:next w:val="a3"/>
    <w:uiPriority w:val="99"/>
    <w:semiHidden/>
    <w:unhideWhenUsed/>
    <w:rsid w:val="00946EC0"/>
  </w:style>
  <w:style w:type="numbering" w:customStyle="1" w:styleId="113">
    <w:name w:val="Нет списка11"/>
    <w:next w:val="a3"/>
    <w:uiPriority w:val="99"/>
    <w:semiHidden/>
    <w:unhideWhenUsed/>
    <w:rsid w:val="00946EC0"/>
  </w:style>
  <w:style w:type="numbering" w:customStyle="1" w:styleId="2f9">
    <w:name w:val="Нет списка2"/>
    <w:next w:val="a3"/>
    <w:uiPriority w:val="99"/>
    <w:semiHidden/>
    <w:unhideWhenUsed/>
    <w:rsid w:val="00946EC0"/>
  </w:style>
  <w:style w:type="numbering" w:customStyle="1" w:styleId="1110">
    <w:name w:val="Нет списка111"/>
    <w:next w:val="a3"/>
    <w:uiPriority w:val="99"/>
    <w:semiHidden/>
    <w:unhideWhenUsed/>
    <w:rsid w:val="00946EC0"/>
  </w:style>
  <w:style w:type="paragraph" w:styleId="affff8">
    <w:name w:val="No Spacing"/>
    <w:basedOn w:val="a0"/>
    <w:link w:val="affff9"/>
    <w:uiPriority w:val="99"/>
    <w:qFormat/>
    <w:rsid w:val="00946EC0"/>
    <w:pPr>
      <w:jc w:val="both"/>
    </w:pPr>
    <w:rPr>
      <w:rFonts w:ascii="Cambria" w:hAnsi="Cambria"/>
      <w:lang w:val="en-US" w:eastAsia="x-none" w:bidi="en-US"/>
    </w:rPr>
  </w:style>
  <w:style w:type="character" w:customStyle="1" w:styleId="affff9">
    <w:name w:val="Без интервала Знак"/>
    <w:link w:val="affff8"/>
    <w:uiPriority w:val="99"/>
    <w:rsid w:val="00946EC0"/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paragraph" w:styleId="2fa">
    <w:name w:val="Quote"/>
    <w:basedOn w:val="a0"/>
    <w:next w:val="a0"/>
    <w:link w:val="2fb"/>
    <w:uiPriority w:val="99"/>
    <w:qFormat/>
    <w:rsid w:val="00946EC0"/>
    <w:pPr>
      <w:spacing w:line="360" w:lineRule="auto"/>
      <w:jc w:val="both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2fb">
    <w:name w:val="Цитата 2 Знак"/>
    <w:basedOn w:val="a1"/>
    <w:link w:val="2fa"/>
    <w:uiPriority w:val="99"/>
    <w:rsid w:val="00946EC0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fa">
    <w:name w:val="Intense Quote"/>
    <w:basedOn w:val="a0"/>
    <w:next w:val="a0"/>
    <w:link w:val="affffb"/>
    <w:uiPriority w:val="99"/>
    <w:qFormat/>
    <w:rsid w:val="00946EC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affffb">
    <w:name w:val="Выделенная цитата Знак"/>
    <w:basedOn w:val="a1"/>
    <w:link w:val="affffa"/>
    <w:uiPriority w:val="99"/>
    <w:rsid w:val="00946EC0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fc">
    <w:name w:val="Subtle Emphasis"/>
    <w:uiPriority w:val="99"/>
    <w:qFormat/>
    <w:rsid w:val="00946EC0"/>
    <w:rPr>
      <w:i/>
      <w:iCs/>
    </w:rPr>
  </w:style>
  <w:style w:type="character" w:styleId="affffd">
    <w:name w:val="Intense Emphasis"/>
    <w:uiPriority w:val="99"/>
    <w:qFormat/>
    <w:rsid w:val="00946EC0"/>
    <w:rPr>
      <w:i/>
      <w:iCs/>
      <w:caps/>
      <w:spacing w:val="10"/>
      <w:sz w:val="20"/>
      <w:szCs w:val="20"/>
    </w:rPr>
  </w:style>
  <w:style w:type="character" w:styleId="affffe">
    <w:name w:val="Subtle Reference"/>
    <w:uiPriority w:val="99"/>
    <w:qFormat/>
    <w:rsid w:val="00946EC0"/>
    <w:rPr>
      <w:rFonts w:ascii="Calibri" w:eastAsia="Times New Roman" w:hAnsi="Calibri" w:cs="Times New Roman"/>
      <w:i/>
      <w:iCs/>
      <w:color w:val="622423"/>
    </w:rPr>
  </w:style>
  <w:style w:type="character" w:styleId="afffff">
    <w:name w:val="Intense Reference"/>
    <w:uiPriority w:val="99"/>
    <w:qFormat/>
    <w:rsid w:val="00946EC0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0">
    <w:name w:val="Book Title"/>
    <w:uiPriority w:val="99"/>
    <w:qFormat/>
    <w:rsid w:val="00946EC0"/>
    <w:rPr>
      <w:caps/>
      <w:color w:val="622423"/>
      <w:spacing w:val="5"/>
      <w:u w:color="622423"/>
    </w:rPr>
  </w:style>
  <w:style w:type="paragraph" w:styleId="afffff1">
    <w:name w:val="TOC Heading"/>
    <w:basedOn w:val="10"/>
    <w:next w:val="a0"/>
    <w:uiPriority w:val="39"/>
    <w:qFormat/>
    <w:rsid w:val="00946EC0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3"/>
    <w:uiPriority w:val="99"/>
    <w:semiHidden/>
    <w:unhideWhenUsed/>
    <w:rsid w:val="00946EC0"/>
  </w:style>
  <w:style w:type="character" w:customStyle="1" w:styleId="aff3">
    <w:name w:val="Абзац списка Знак"/>
    <w:link w:val="aff2"/>
    <w:uiPriority w:val="34"/>
    <w:locked/>
    <w:rsid w:val="00946E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3b">
    <w:name w:val="Нет списка3"/>
    <w:next w:val="a3"/>
    <w:uiPriority w:val="99"/>
    <w:semiHidden/>
    <w:unhideWhenUsed/>
    <w:rsid w:val="00946EC0"/>
  </w:style>
  <w:style w:type="character" w:customStyle="1" w:styleId="Heading2Char">
    <w:name w:val="Heading 2 Char"/>
    <w:locked/>
    <w:rsid w:val="00946EC0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946EC0"/>
    <w:rPr>
      <w:sz w:val="28"/>
      <w:lang w:val="en-US" w:eastAsia="ru-RU"/>
    </w:rPr>
  </w:style>
  <w:style w:type="character" w:customStyle="1" w:styleId="Heading4Char">
    <w:name w:val="Heading 4 Char"/>
    <w:locked/>
    <w:rsid w:val="00946EC0"/>
    <w:rPr>
      <w:b/>
      <w:sz w:val="28"/>
      <w:lang w:val="ru-RU" w:eastAsia="ru-RU"/>
    </w:rPr>
  </w:style>
  <w:style w:type="character" w:customStyle="1" w:styleId="Heading5Char">
    <w:name w:val="Heading 5 Char"/>
    <w:locked/>
    <w:rsid w:val="00946EC0"/>
    <w:rPr>
      <w:b/>
      <w:sz w:val="24"/>
      <w:lang w:val="ru-RU" w:eastAsia="ru-RU"/>
    </w:rPr>
  </w:style>
  <w:style w:type="character" w:customStyle="1" w:styleId="Heading6Char">
    <w:name w:val="Heading 6 Char"/>
    <w:locked/>
    <w:rsid w:val="00946EC0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946EC0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946EC0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946EC0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946EC0"/>
    <w:rPr>
      <w:lang w:val="ru-RU" w:eastAsia="ru-RU"/>
    </w:rPr>
  </w:style>
  <w:style w:type="character" w:customStyle="1" w:styleId="BalloonTextChar">
    <w:name w:val="Balloon Text Char"/>
    <w:locked/>
    <w:rsid w:val="00946EC0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946EC0"/>
    <w:rPr>
      <w:sz w:val="24"/>
      <w:lang w:val="ru-RU" w:eastAsia="ru-RU"/>
    </w:rPr>
  </w:style>
  <w:style w:type="character" w:customStyle="1" w:styleId="BodyText3Char">
    <w:name w:val="Body Text 3 Char"/>
    <w:locked/>
    <w:rsid w:val="00946EC0"/>
    <w:rPr>
      <w:sz w:val="16"/>
      <w:lang w:val="ru-RU" w:eastAsia="ru-RU"/>
    </w:rPr>
  </w:style>
  <w:style w:type="character" w:customStyle="1" w:styleId="FooterChar">
    <w:name w:val="Footer Char"/>
    <w:locked/>
    <w:rsid w:val="00946EC0"/>
    <w:rPr>
      <w:lang w:val="ru-RU" w:eastAsia="ru-RU"/>
    </w:rPr>
  </w:style>
  <w:style w:type="character" w:customStyle="1" w:styleId="CommentSubjectChar">
    <w:name w:val="Comment Subject Char"/>
    <w:locked/>
    <w:rsid w:val="00946EC0"/>
    <w:rPr>
      <w:b/>
      <w:lang w:val="ru-RU" w:eastAsia="ru-RU"/>
    </w:rPr>
  </w:style>
  <w:style w:type="character" w:customStyle="1" w:styleId="FootnoteTextChar1">
    <w:name w:val="Footnote Text Char1"/>
    <w:locked/>
    <w:rsid w:val="00946EC0"/>
    <w:rPr>
      <w:lang w:val="ru-RU" w:eastAsia="ru-RU"/>
    </w:rPr>
  </w:style>
  <w:style w:type="character" w:customStyle="1" w:styleId="HeaderChar">
    <w:name w:val="Header Char"/>
    <w:locked/>
    <w:rsid w:val="00946EC0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946EC0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946EC0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946EC0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946EC0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946EC0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946EC0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946EC0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946EC0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946EC0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946EC0"/>
    <w:rPr>
      <w:rFonts w:ascii="Courier New" w:hAnsi="Courier New"/>
      <w:lang w:val="ru-RU" w:eastAsia="ru-RU"/>
    </w:rPr>
  </w:style>
  <w:style w:type="character" w:customStyle="1" w:styleId="-">
    <w:name w:val="Интернет-ссылка"/>
    <w:uiPriority w:val="99"/>
    <w:rsid w:val="00946EC0"/>
    <w:rPr>
      <w:color w:val="0000FF"/>
      <w:u w:val="single"/>
    </w:rPr>
  </w:style>
  <w:style w:type="character" w:customStyle="1" w:styleId="afffff2">
    <w:name w:val="Привязка сноски"/>
    <w:rsid w:val="00946EC0"/>
    <w:rPr>
      <w:vertAlign w:val="superscript"/>
    </w:rPr>
  </w:style>
  <w:style w:type="character" w:styleId="afffff3">
    <w:name w:val="endnote reference"/>
    <w:semiHidden/>
    <w:unhideWhenUsed/>
    <w:rsid w:val="00946EC0"/>
    <w:rPr>
      <w:vertAlign w:val="superscript"/>
    </w:rPr>
  </w:style>
  <w:style w:type="numbering" w:customStyle="1" w:styleId="49">
    <w:name w:val="Нет списка4"/>
    <w:next w:val="a3"/>
    <w:uiPriority w:val="99"/>
    <w:semiHidden/>
    <w:unhideWhenUsed/>
    <w:rsid w:val="00946EC0"/>
  </w:style>
  <w:style w:type="paragraph" w:customStyle="1" w:styleId="ConsPlusTitlePage">
    <w:name w:val="ConsPlusTitlePage"/>
    <w:uiPriority w:val="99"/>
    <w:rsid w:val="00946E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4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аголовок №31"/>
    <w:basedOn w:val="a0"/>
    <w:rsid w:val="00946EC0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ffff4">
    <w:name w:val="Основной текст_"/>
    <w:link w:val="72"/>
    <w:uiPriority w:val="99"/>
    <w:locked/>
    <w:rsid w:val="00946EC0"/>
    <w:rPr>
      <w:sz w:val="28"/>
      <w:szCs w:val="28"/>
      <w:shd w:val="clear" w:color="auto" w:fill="FFFFFF"/>
    </w:rPr>
  </w:style>
  <w:style w:type="paragraph" w:customStyle="1" w:styleId="72">
    <w:name w:val="Основной текст7"/>
    <w:basedOn w:val="a0"/>
    <w:link w:val="afffff4"/>
    <w:uiPriority w:val="99"/>
    <w:rsid w:val="00946EC0"/>
    <w:pPr>
      <w:shd w:val="clear" w:color="auto" w:fill="FFFFFF"/>
      <w:spacing w:before="600" w:after="720" w:line="240" w:lineRule="atLeast"/>
      <w:ind w:hanging="5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946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5">
    <w:name w:val="Таблицы (моноширинный)"/>
    <w:basedOn w:val="a0"/>
    <w:next w:val="a0"/>
    <w:uiPriority w:val="99"/>
    <w:rsid w:val="00946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6">
    <w:name w:val="Цветовое выделение"/>
    <w:uiPriority w:val="99"/>
    <w:rsid w:val="00946EC0"/>
    <w:rPr>
      <w:b/>
      <w:color w:val="26282F"/>
    </w:rPr>
  </w:style>
  <w:style w:type="paragraph" w:customStyle="1" w:styleId="afffff7">
    <w:name w:val="Текст (справка)"/>
    <w:basedOn w:val="a0"/>
    <w:next w:val="a0"/>
    <w:uiPriority w:val="99"/>
    <w:rsid w:val="00946EC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ff8">
    <w:name w:val="Информация о версии"/>
    <w:basedOn w:val="aff5"/>
    <w:next w:val="a0"/>
    <w:uiPriority w:val="99"/>
    <w:rsid w:val="00946EC0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946EC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fa">
    <w:name w:val="Информация об изменениях"/>
    <w:basedOn w:val="afffff9"/>
    <w:next w:val="a0"/>
    <w:uiPriority w:val="99"/>
    <w:rsid w:val="00946E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b">
    <w:name w:val="Нормальный (таблица)"/>
    <w:basedOn w:val="a0"/>
    <w:next w:val="a0"/>
    <w:uiPriority w:val="99"/>
    <w:rsid w:val="00946E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ffc">
    <w:name w:val="Подзаголовок для информации об изменениях"/>
    <w:basedOn w:val="afffff9"/>
    <w:next w:val="a0"/>
    <w:uiPriority w:val="99"/>
    <w:rsid w:val="00946EC0"/>
    <w:rPr>
      <w:b/>
      <w:bCs/>
    </w:rPr>
  </w:style>
  <w:style w:type="paragraph" w:customStyle="1" w:styleId="afffffd">
    <w:name w:val="Прижатый влево"/>
    <w:basedOn w:val="a0"/>
    <w:next w:val="a0"/>
    <w:uiPriority w:val="99"/>
    <w:rsid w:val="00946E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fffe">
    <w:name w:val="Цветовое выделение для Текст"/>
    <w:uiPriority w:val="99"/>
    <w:rsid w:val="00946EC0"/>
    <w:rPr>
      <w:rFonts w:ascii="Times New Roman CYR" w:hAnsi="Times New Roman CYR"/>
    </w:rPr>
  </w:style>
  <w:style w:type="paragraph" w:customStyle="1" w:styleId="formattext">
    <w:name w:val="formattext"/>
    <w:basedOn w:val="a0"/>
    <w:rsid w:val="00946EC0"/>
    <w:pPr>
      <w:spacing w:before="100" w:beforeAutospacing="1" w:after="100" w:afterAutospacing="1"/>
    </w:pPr>
  </w:style>
  <w:style w:type="paragraph" w:customStyle="1" w:styleId="2fc">
    <w:name w:val="Абзац списка2"/>
    <w:basedOn w:val="a0"/>
    <w:rsid w:val="00946E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c">
    <w:name w:val="Светлая сетка — акцент 3"/>
    <w:basedOn w:val="a0"/>
    <w:qFormat/>
    <w:rsid w:val="00946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Number"/>
    <w:basedOn w:val="a0"/>
    <w:rsid w:val="00946EC0"/>
    <w:pPr>
      <w:numPr>
        <w:numId w:val="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1">
    <w:name w:val="blk1"/>
    <w:rsid w:val="00946EC0"/>
    <w:rPr>
      <w:vanish w:val="0"/>
      <w:webHidden w:val="0"/>
      <w:specVanish w:val="0"/>
    </w:rPr>
  </w:style>
  <w:style w:type="table" w:styleId="affffff">
    <w:name w:val="Table Theme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Simple 2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3">
    <w:name w:val="Таблица простая 5"/>
    <w:basedOn w:val="a2"/>
    <w:uiPriority w:val="45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f1">
    <w:name w:val="Table Grid 1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0">
    <w:name w:val="Сетка таблицы светлая"/>
    <w:basedOn w:val="a2"/>
    <w:uiPriority w:val="40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Colorful 2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Таблица простая 1"/>
    <w:basedOn w:val="a2"/>
    <w:uiPriority w:val="41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ff3">
    <w:name w:val="Верхний колонтитул1"/>
    <w:basedOn w:val="a0"/>
    <w:rsid w:val="00946EC0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 w:cs="Tahoma"/>
      <w:color w:val="00000A"/>
      <w:lang w:bidi="ru-RU"/>
    </w:rPr>
  </w:style>
  <w:style w:type="paragraph" w:customStyle="1" w:styleId="affffff1">
    <w:name w:val="Табличный_центр"/>
    <w:basedOn w:val="a0"/>
    <w:rsid w:val="00946EC0"/>
    <w:pPr>
      <w:jc w:val="center"/>
    </w:pPr>
    <w:rPr>
      <w:sz w:val="20"/>
      <w:szCs w:val="22"/>
    </w:rPr>
  </w:style>
  <w:style w:type="paragraph" w:customStyle="1" w:styleId="100">
    <w:name w:val="Табличный_центр_10"/>
    <w:basedOn w:val="a0"/>
    <w:qFormat/>
    <w:rsid w:val="00946EC0"/>
    <w:pPr>
      <w:jc w:val="center"/>
    </w:pPr>
    <w:rPr>
      <w:sz w:val="20"/>
    </w:rPr>
  </w:style>
  <w:style w:type="character" w:customStyle="1" w:styleId="10pt">
    <w:name w:val="Основной текст + 10 pt"/>
    <w:aliases w:val="Не полужирный"/>
    <w:rsid w:val="00946EC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ff">
    <w:name w:val="Основной шрифт абзаца2"/>
    <w:rsid w:val="00946EC0"/>
  </w:style>
  <w:style w:type="paragraph" w:customStyle="1" w:styleId="2ff0">
    <w:name w:val="Основной текст 2*"/>
    <w:basedOn w:val="a0"/>
    <w:rsid w:val="00946EC0"/>
    <w:pPr>
      <w:suppressAutoHyphens/>
    </w:pPr>
    <w:rPr>
      <w:b/>
      <w:color w:val="000000"/>
      <w:szCs w:val="20"/>
      <w:lang w:eastAsia="zh-CN"/>
    </w:rPr>
  </w:style>
  <w:style w:type="paragraph" w:customStyle="1" w:styleId="affffff2">
    <w:name w:val="Указатель*"/>
    <w:basedOn w:val="a0"/>
    <w:rsid w:val="00946EC0"/>
    <w:pPr>
      <w:suppressAutoHyphens/>
    </w:pPr>
    <w:rPr>
      <w:rFonts w:cs="Mangal"/>
      <w:color w:val="000000"/>
      <w:szCs w:val="20"/>
      <w:lang w:eastAsia="zh-CN"/>
    </w:rPr>
  </w:style>
  <w:style w:type="paragraph" w:customStyle="1" w:styleId="3d">
    <w:name w:val="Основной текст с отступом 3*"/>
    <w:basedOn w:val="a0"/>
    <w:rsid w:val="00946EC0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2ff1">
    <w:name w:val="Основной текст с отступом 2*"/>
    <w:basedOn w:val="a0"/>
    <w:rsid w:val="00946EC0"/>
    <w:pPr>
      <w:suppressAutoHyphens/>
      <w:spacing w:after="120" w:line="480" w:lineRule="auto"/>
      <w:ind w:left="283"/>
    </w:pPr>
    <w:rPr>
      <w:color w:val="000000"/>
      <w:sz w:val="20"/>
      <w:szCs w:val="20"/>
      <w:lang w:eastAsia="zh-CN"/>
    </w:rPr>
  </w:style>
  <w:style w:type="paragraph" w:customStyle="1" w:styleId="affffff3">
    <w:name w:val="Знак Знак Знак"/>
    <w:basedOn w:val="a0"/>
    <w:rsid w:val="00946EC0"/>
    <w:pPr>
      <w:suppressAutoHyphens/>
      <w:spacing w:after="160" w:line="240" w:lineRule="exact"/>
    </w:pPr>
    <w:rPr>
      <w:rFonts w:ascii="Verdana" w:hAnsi="Verdana" w:cs="Verdana"/>
      <w:color w:val="000000"/>
      <w:sz w:val="20"/>
      <w:szCs w:val="20"/>
      <w:lang w:val="en-GB" w:eastAsia="zh-CN"/>
    </w:rPr>
  </w:style>
  <w:style w:type="paragraph" w:customStyle="1" w:styleId="affffff4">
    <w:name w:val="Блочная цитата"/>
    <w:basedOn w:val="a0"/>
    <w:rsid w:val="00946EC0"/>
    <w:pPr>
      <w:suppressAutoHyphens/>
      <w:spacing w:after="283"/>
      <w:ind w:left="567" w:right="567"/>
    </w:pPr>
    <w:rPr>
      <w:color w:val="000000"/>
      <w:szCs w:val="20"/>
      <w:lang w:eastAsia="zh-CN"/>
    </w:rPr>
  </w:style>
  <w:style w:type="character" w:customStyle="1" w:styleId="WW8Num3z3">
    <w:name w:val="WW8Num3z3"/>
    <w:basedOn w:val="a1"/>
    <w:rsid w:val="00946EC0"/>
  </w:style>
  <w:style w:type="character" w:customStyle="1" w:styleId="WW8Num3z4">
    <w:name w:val="WW8Num3z4"/>
    <w:basedOn w:val="a1"/>
    <w:rsid w:val="00946EC0"/>
  </w:style>
  <w:style w:type="character" w:customStyle="1" w:styleId="WW8Num3z5">
    <w:name w:val="WW8Num3z5"/>
    <w:basedOn w:val="a1"/>
    <w:rsid w:val="00946EC0"/>
  </w:style>
  <w:style w:type="character" w:customStyle="1" w:styleId="WW8Num3z6">
    <w:name w:val="WW8Num3z6"/>
    <w:basedOn w:val="a1"/>
    <w:rsid w:val="00946EC0"/>
  </w:style>
  <w:style w:type="character" w:customStyle="1" w:styleId="WW8Num3z7">
    <w:name w:val="WW8Num3z7"/>
    <w:basedOn w:val="a1"/>
    <w:rsid w:val="00946EC0"/>
  </w:style>
  <w:style w:type="character" w:customStyle="1" w:styleId="WW8Num3z8">
    <w:name w:val="WW8Num3z8"/>
    <w:basedOn w:val="a1"/>
    <w:rsid w:val="00946EC0"/>
  </w:style>
  <w:style w:type="character" w:customStyle="1" w:styleId="WW8Num4z1">
    <w:name w:val="WW8Num4z1"/>
    <w:rsid w:val="00946EC0"/>
    <w:rPr>
      <w:sz w:val="24"/>
      <w:szCs w:val="24"/>
    </w:rPr>
  </w:style>
  <w:style w:type="character" w:customStyle="1" w:styleId="WW8Num4z2">
    <w:name w:val="WW8Num4z2"/>
    <w:rsid w:val="00946EC0"/>
    <w:rPr>
      <w:b w:val="0"/>
    </w:rPr>
  </w:style>
  <w:style w:type="character" w:customStyle="1" w:styleId="WW8Num4z3">
    <w:name w:val="WW8Num4z3"/>
    <w:basedOn w:val="a1"/>
    <w:rsid w:val="00946EC0"/>
  </w:style>
  <w:style w:type="character" w:customStyle="1" w:styleId="WW8Num4z4">
    <w:name w:val="WW8Num4z4"/>
    <w:basedOn w:val="a1"/>
    <w:rsid w:val="00946EC0"/>
  </w:style>
  <w:style w:type="character" w:customStyle="1" w:styleId="WW8Num4z5">
    <w:name w:val="WW8Num4z5"/>
    <w:basedOn w:val="a1"/>
    <w:rsid w:val="00946EC0"/>
  </w:style>
  <w:style w:type="character" w:customStyle="1" w:styleId="WW8Num4z6">
    <w:name w:val="WW8Num4z6"/>
    <w:basedOn w:val="a1"/>
    <w:rsid w:val="00946EC0"/>
  </w:style>
  <w:style w:type="character" w:customStyle="1" w:styleId="WW8Num4z7">
    <w:name w:val="WW8Num4z7"/>
    <w:basedOn w:val="a1"/>
    <w:rsid w:val="00946EC0"/>
  </w:style>
  <w:style w:type="character" w:customStyle="1" w:styleId="WW8Num4z8">
    <w:name w:val="WW8Num4z8"/>
    <w:basedOn w:val="a1"/>
    <w:rsid w:val="00946EC0"/>
  </w:style>
  <w:style w:type="character" w:customStyle="1" w:styleId="WW8Num5z1">
    <w:name w:val="WW8Num5z1"/>
    <w:basedOn w:val="a1"/>
    <w:rsid w:val="00946EC0"/>
  </w:style>
  <w:style w:type="character" w:customStyle="1" w:styleId="WW8Num5z2">
    <w:name w:val="WW8Num5z2"/>
    <w:basedOn w:val="a1"/>
    <w:rsid w:val="00946EC0"/>
  </w:style>
  <w:style w:type="character" w:customStyle="1" w:styleId="WW8Num5z3">
    <w:name w:val="WW8Num5z3"/>
    <w:basedOn w:val="a1"/>
    <w:rsid w:val="00946EC0"/>
  </w:style>
  <w:style w:type="character" w:customStyle="1" w:styleId="WW8Num5z4">
    <w:name w:val="WW8Num5z4"/>
    <w:basedOn w:val="a1"/>
    <w:rsid w:val="00946EC0"/>
  </w:style>
  <w:style w:type="character" w:customStyle="1" w:styleId="WW8Num5z5">
    <w:name w:val="WW8Num5z5"/>
    <w:basedOn w:val="a1"/>
    <w:rsid w:val="00946EC0"/>
  </w:style>
  <w:style w:type="character" w:customStyle="1" w:styleId="WW8Num5z6">
    <w:name w:val="WW8Num5z6"/>
    <w:basedOn w:val="a1"/>
    <w:rsid w:val="00946EC0"/>
  </w:style>
  <w:style w:type="character" w:customStyle="1" w:styleId="WW8Num5z7">
    <w:name w:val="WW8Num5z7"/>
    <w:basedOn w:val="a1"/>
    <w:rsid w:val="00946EC0"/>
  </w:style>
  <w:style w:type="character" w:customStyle="1" w:styleId="WW8Num5z8">
    <w:name w:val="WW8Num5z8"/>
    <w:basedOn w:val="a1"/>
    <w:rsid w:val="00946EC0"/>
  </w:style>
  <w:style w:type="character" w:customStyle="1" w:styleId="WW8Num6z3">
    <w:name w:val="WW8Num6z3"/>
    <w:basedOn w:val="a1"/>
    <w:rsid w:val="00946EC0"/>
  </w:style>
  <w:style w:type="character" w:customStyle="1" w:styleId="WW8Num6z4">
    <w:name w:val="WW8Num6z4"/>
    <w:basedOn w:val="a1"/>
    <w:rsid w:val="00946EC0"/>
  </w:style>
  <w:style w:type="character" w:customStyle="1" w:styleId="WW8Num6z5">
    <w:name w:val="WW8Num6z5"/>
    <w:basedOn w:val="a1"/>
    <w:rsid w:val="00946EC0"/>
  </w:style>
  <w:style w:type="character" w:customStyle="1" w:styleId="WW8Num6z6">
    <w:name w:val="WW8Num6z6"/>
    <w:basedOn w:val="a1"/>
    <w:rsid w:val="00946EC0"/>
  </w:style>
  <w:style w:type="character" w:customStyle="1" w:styleId="WW8Num6z7">
    <w:name w:val="WW8Num6z7"/>
    <w:basedOn w:val="a1"/>
    <w:rsid w:val="00946EC0"/>
  </w:style>
  <w:style w:type="character" w:customStyle="1" w:styleId="WW8Num6z8">
    <w:name w:val="WW8Num6z8"/>
    <w:basedOn w:val="a1"/>
    <w:rsid w:val="00946EC0"/>
  </w:style>
  <w:style w:type="character" w:customStyle="1" w:styleId="WW8Num7z1">
    <w:name w:val="WW8Num7z1"/>
    <w:basedOn w:val="a1"/>
    <w:rsid w:val="00946EC0"/>
  </w:style>
  <w:style w:type="character" w:customStyle="1" w:styleId="WW8Num7z2">
    <w:name w:val="WW8Num7z2"/>
    <w:basedOn w:val="a1"/>
    <w:rsid w:val="00946EC0"/>
  </w:style>
  <w:style w:type="character" w:customStyle="1" w:styleId="WW8Num7z3">
    <w:name w:val="WW8Num7z3"/>
    <w:basedOn w:val="a1"/>
    <w:rsid w:val="00946EC0"/>
  </w:style>
  <w:style w:type="character" w:customStyle="1" w:styleId="WW8Num7z4">
    <w:name w:val="WW8Num7z4"/>
    <w:basedOn w:val="a1"/>
    <w:rsid w:val="00946EC0"/>
  </w:style>
  <w:style w:type="character" w:customStyle="1" w:styleId="WW8Num7z5">
    <w:name w:val="WW8Num7z5"/>
    <w:basedOn w:val="a1"/>
    <w:rsid w:val="00946EC0"/>
  </w:style>
  <w:style w:type="character" w:customStyle="1" w:styleId="WW8Num7z6">
    <w:name w:val="WW8Num7z6"/>
    <w:basedOn w:val="a1"/>
    <w:rsid w:val="00946EC0"/>
  </w:style>
  <w:style w:type="character" w:customStyle="1" w:styleId="WW8Num7z7">
    <w:name w:val="WW8Num7z7"/>
    <w:basedOn w:val="a1"/>
    <w:rsid w:val="00946EC0"/>
  </w:style>
  <w:style w:type="character" w:customStyle="1" w:styleId="WW8Num7z8">
    <w:name w:val="WW8Num7z8"/>
    <w:basedOn w:val="a1"/>
    <w:rsid w:val="00946EC0"/>
  </w:style>
  <w:style w:type="character" w:customStyle="1" w:styleId="WW8Num9z1">
    <w:name w:val="WW8Num9z1"/>
    <w:basedOn w:val="a1"/>
    <w:rsid w:val="00946EC0"/>
  </w:style>
  <w:style w:type="character" w:customStyle="1" w:styleId="WW8Num9z2">
    <w:name w:val="WW8Num9z2"/>
    <w:basedOn w:val="a1"/>
    <w:rsid w:val="00946EC0"/>
  </w:style>
  <w:style w:type="character" w:customStyle="1" w:styleId="WW8Num9z3">
    <w:name w:val="WW8Num9z3"/>
    <w:basedOn w:val="a1"/>
    <w:rsid w:val="00946EC0"/>
  </w:style>
  <w:style w:type="character" w:customStyle="1" w:styleId="WW8Num9z4">
    <w:name w:val="WW8Num9z4"/>
    <w:basedOn w:val="a1"/>
    <w:rsid w:val="00946EC0"/>
  </w:style>
  <w:style w:type="character" w:customStyle="1" w:styleId="WW8Num9z5">
    <w:name w:val="WW8Num9z5"/>
    <w:basedOn w:val="a1"/>
    <w:rsid w:val="00946EC0"/>
  </w:style>
  <w:style w:type="character" w:customStyle="1" w:styleId="WW8Num9z6">
    <w:name w:val="WW8Num9z6"/>
    <w:basedOn w:val="a1"/>
    <w:rsid w:val="00946EC0"/>
  </w:style>
  <w:style w:type="character" w:customStyle="1" w:styleId="WW8Num9z7">
    <w:name w:val="WW8Num9z7"/>
    <w:basedOn w:val="a1"/>
    <w:rsid w:val="00946EC0"/>
  </w:style>
  <w:style w:type="character" w:customStyle="1" w:styleId="WW8Num9z8">
    <w:name w:val="WW8Num9z8"/>
    <w:basedOn w:val="a1"/>
    <w:rsid w:val="00946EC0"/>
  </w:style>
  <w:style w:type="character" w:customStyle="1" w:styleId="WW8Num10z4">
    <w:name w:val="WW8Num10z4"/>
    <w:basedOn w:val="a1"/>
    <w:rsid w:val="00946EC0"/>
  </w:style>
  <w:style w:type="character" w:customStyle="1" w:styleId="WW8Num10z5">
    <w:name w:val="WW8Num10z5"/>
    <w:basedOn w:val="a1"/>
    <w:rsid w:val="00946EC0"/>
  </w:style>
  <w:style w:type="character" w:customStyle="1" w:styleId="WW8Num10z6">
    <w:name w:val="WW8Num10z6"/>
    <w:basedOn w:val="a1"/>
    <w:rsid w:val="00946EC0"/>
  </w:style>
  <w:style w:type="character" w:customStyle="1" w:styleId="WW8Num10z7">
    <w:name w:val="WW8Num10z7"/>
    <w:basedOn w:val="a1"/>
    <w:rsid w:val="00946EC0"/>
  </w:style>
  <w:style w:type="character" w:customStyle="1" w:styleId="WW8Num10z8">
    <w:name w:val="WW8Num10z8"/>
    <w:basedOn w:val="a1"/>
    <w:rsid w:val="00946EC0"/>
  </w:style>
  <w:style w:type="character" w:customStyle="1" w:styleId="WW8Num14z0">
    <w:name w:val="WW8Num14z0"/>
    <w:basedOn w:val="a1"/>
    <w:rsid w:val="00946EC0"/>
  </w:style>
  <w:style w:type="character" w:customStyle="1" w:styleId="WW8Num14z1">
    <w:name w:val="WW8Num14z1"/>
    <w:basedOn w:val="a1"/>
    <w:rsid w:val="00946EC0"/>
  </w:style>
  <w:style w:type="character" w:customStyle="1" w:styleId="WW8Num14z2">
    <w:name w:val="WW8Num14z2"/>
    <w:basedOn w:val="a1"/>
    <w:rsid w:val="00946EC0"/>
  </w:style>
  <w:style w:type="character" w:customStyle="1" w:styleId="WW8Num14z3">
    <w:name w:val="WW8Num14z3"/>
    <w:basedOn w:val="a1"/>
    <w:rsid w:val="00946EC0"/>
  </w:style>
  <w:style w:type="character" w:customStyle="1" w:styleId="WW8Num14z4">
    <w:name w:val="WW8Num14z4"/>
    <w:basedOn w:val="a1"/>
    <w:rsid w:val="00946EC0"/>
  </w:style>
  <w:style w:type="character" w:customStyle="1" w:styleId="WW8Num14z5">
    <w:name w:val="WW8Num14z5"/>
    <w:basedOn w:val="a1"/>
    <w:rsid w:val="00946EC0"/>
  </w:style>
  <w:style w:type="character" w:customStyle="1" w:styleId="WW8Num14z6">
    <w:name w:val="WW8Num14z6"/>
    <w:basedOn w:val="a1"/>
    <w:rsid w:val="00946EC0"/>
  </w:style>
  <w:style w:type="character" w:customStyle="1" w:styleId="WW8Num14z7">
    <w:name w:val="WW8Num14z7"/>
    <w:basedOn w:val="a1"/>
    <w:rsid w:val="00946EC0"/>
  </w:style>
  <w:style w:type="character" w:customStyle="1" w:styleId="WW8Num14z8">
    <w:name w:val="WW8Num14z8"/>
    <w:basedOn w:val="a1"/>
    <w:rsid w:val="00946EC0"/>
  </w:style>
  <w:style w:type="character" w:customStyle="1" w:styleId="WW8Num15z3">
    <w:name w:val="WW8Num15z3"/>
    <w:basedOn w:val="a1"/>
    <w:rsid w:val="00946EC0"/>
  </w:style>
  <w:style w:type="character" w:customStyle="1" w:styleId="WW8Num15z4">
    <w:name w:val="WW8Num15z4"/>
    <w:basedOn w:val="a1"/>
    <w:rsid w:val="00946EC0"/>
  </w:style>
  <w:style w:type="character" w:customStyle="1" w:styleId="WW8Num15z5">
    <w:name w:val="WW8Num15z5"/>
    <w:basedOn w:val="a1"/>
    <w:rsid w:val="00946EC0"/>
  </w:style>
  <w:style w:type="character" w:customStyle="1" w:styleId="WW8Num15z6">
    <w:name w:val="WW8Num15z6"/>
    <w:basedOn w:val="a1"/>
    <w:rsid w:val="00946EC0"/>
  </w:style>
  <w:style w:type="character" w:customStyle="1" w:styleId="WW8Num15z7">
    <w:name w:val="WW8Num15z7"/>
    <w:basedOn w:val="a1"/>
    <w:rsid w:val="00946EC0"/>
  </w:style>
  <w:style w:type="character" w:customStyle="1" w:styleId="WW8Num15z8">
    <w:name w:val="WW8Num15z8"/>
    <w:basedOn w:val="a1"/>
    <w:rsid w:val="00946EC0"/>
  </w:style>
  <w:style w:type="character" w:customStyle="1" w:styleId="WW8Num16z3">
    <w:name w:val="WW8Num16z3"/>
    <w:basedOn w:val="a1"/>
    <w:rsid w:val="00946EC0"/>
  </w:style>
  <w:style w:type="character" w:customStyle="1" w:styleId="WW8Num16z4">
    <w:name w:val="WW8Num16z4"/>
    <w:basedOn w:val="a1"/>
    <w:rsid w:val="00946EC0"/>
  </w:style>
  <w:style w:type="character" w:customStyle="1" w:styleId="WW8Num16z5">
    <w:name w:val="WW8Num16z5"/>
    <w:basedOn w:val="a1"/>
    <w:rsid w:val="00946EC0"/>
  </w:style>
  <w:style w:type="character" w:customStyle="1" w:styleId="WW8Num16z6">
    <w:name w:val="WW8Num16z6"/>
    <w:basedOn w:val="a1"/>
    <w:rsid w:val="00946EC0"/>
  </w:style>
  <w:style w:type="character" w:customStyle="1" w:styleId="WW8Num16z7">
    <w:name w:val="WW8Num16z7"/>
    <w:basedOn w:val="a1"/>
    <w:rsid w:val="00946EC0"/>
  </w:style>
  <w:style w:type="character" w:customStyle="1" w:styleId="WW8Num16z8">
    <w:name w:val="WW8Num16z8"/>
    <w:basedOn w:val="a1"/>
    <w:rsid w:val="00946EC0"/>
  </w:style>
  <w:style w:type="character" w:customStyle="1" w:styleId="WW8Num17z0">
    <w:name w:val="WW8Num17z0"/>
    <w:basedOn w:val="a1"/>
    <w:rsid w:val="00946EC0"/>
  </w:style>
  <w:style w:type="character" w:customStyle="1" w:styleId="WW8Num17z1">
    <w:name w:val="WW8Num17z1"/>
    <w:basedOn w:val="a1"/>
    <w:rsid w:val="00946EC0"/>
  </w:style>
  <w:style w:type="character" w:customStyle="1" w:styleId="WW8Num17z2">
    <w:name w:val="WW8Num17z2"/>
    <w:basedOn w:val="a1"/>
    <w:rsid w:val="00946EC0"/>
  </w:style>
  <w:style w:type="character" w:customStyle="1" w:styleId="WW8Num17z3">
    <w:name w:val="WW8Num17z3"/>
    <w:basedOn w:val="a1"/>
    <w:rsid w:val="00946EC0"/>
  </w:style>
  <w:style w:type="character" w:customStyle="1" w:styleId="WW8Num17z4">
    <w:name w:val="WW8Num17z4"/>
    <w:basedOn w:val="a1"/>
    <w:rsid w:val="00946EC0"/>
  </w:style>
  <w:style w:type="character" w:customStyle="1" w:styleId="WW8Num17z5">
    <w:name w:val="WW8Num17z5"/>
    <w:basedOn w:val="a1"/>
    <w:rsid w:val="00946EC0"/>
  </w:style>
  <w:style w:type="character" w:customStyle="1" w:styleId="WW8Num17z6">
    <w:name w:val="WW8Num17z6"/>
    <w:basedOn w:val="a1"/>
    <w:rsid w:val="00946EC0"/>
  </w:style>
  <w:style w:type="character" w:customStyle="1" w:styleId="WW8Num17z7">
    <w:name w:val="WW8Num17z7"/>
    <w:basedOn w:val="a1"/>
    <w:rsid w:val="00946EC0"/>
  </w:style>
  <w:style w:type="character" w:customStyle="1" w:styleId="WW8Num17z8">
    <w:name w:val="WW8Num17z8"/>
    <w:basedOn w:val="a1"/>
    <w:rsid w:val="00946EC0"/>
  </w:style>
  <w:style w:type="character" w:customStyle="1" w:styleId="WW8Num18z3">
    <w:name w:val="WW8Num18z3"/>
    <w:basedOn w:val="a1"/>
    <w:rsid w:val="00946EC0"/>
  </w:style>
  <w:style w:type="character" w:customStyle="1" w:styleId="WW8Num18z4">
    <w:name w:val="WW8Num18z4"/>
    <w:basedOn w:val="a1"/>
    <w:rsid w:val="00946EC0"/>
  </w:style>
  <w:style w:type="character" w:customStyle="1" w:styleId="WW8Num18z5">
    <w:name w:val="WW8Num18z5"/>
    <w:basedOn w:val="a1"/>
    <w:rsid w:val="00946EC0"/>
  </w:style>
  <w:style w:type="character" w:customStyle="1" w:styleId="WW8Num18z6">
    <w:name w:val="WW8Num18z6"/>
    <w:basedOn w:val="a1"/>
    <w:rsid w:val="00946EC0"/>
  </w:style>
  <w:style w:type="character" w:customStyle="1" w:styleId="WW8Num18z7">
    <w:name w:val="WW8Num18z7"/>
    <w:basedOn w:val="a1"/>
    <w:rsid w:val="00946EC0"/>
  </w:style>
  <w:style w:type="character" w:customStyle="1" w:styleId="WW8Num18z8">
    <w:name w:val="WW8Num18z8"/>
    <w:basedOn w:val="a1"/>
    <w:rsid w:val="00946EC0"/>
  </w:style>
  <w:style w:type="character" w:customStyle="1" w:styleId="WW8Num19z0">
    <w:name w:val="WW8Num19z0"/>
    <w:basedOn w:val="a1"/>
    <w:rsid w:val="00946EC0"/>
  </w:style>
  <w:style w:type="character" w:customStyle="1" w:styleId="WW8Num19z1">
    <w:name w:val="WW8Num19z1"/>
    <w:basedOn w:val="a1"/>
    <w:rsid w:val="00946EC0"/>
  </w:style>
  <w:style w:type="character" w:customStyle="1" w:styleId="WW8Num19z2">
    <w:name w:val="WW8Num19z2"/>
    <w:basedOn w:val="a1"/>
    <w:rsid w:val="00946EC0"/>
  </w:style>
  <w:style w:type="character" w:customStyle="1" w:styleId="WW8Num19z3">
    <w:name w:val="WW8Num19z3"/>
    <w:basedOn w:val="a1"/>
    <w:rsid w:val="00946EC0"/>
  </w:style>
  <w:style w:type="character" w:customStyle="1" w:styleId="WW8Num19z4">
    <w:name w:val="WW8Num19z4"/>
    <w:basedOn w:val="a1"/>
    <w:rsid w:val="00946EC0"/>
  </w:style>
  <w:style w:type="character" w:customStyle="1" w:styleId="WW8Num19z5">
    <w:name w:val="WW8Num19z5"/>
    <w:basedOn w:val="a1"/>
    <w:rsid w:val="00946EC0"/>
  </w:style>
  <w:style w:type="character" w:customStyle="1" w:styleId="WW8Num19z6">
    <w:name w:val="WW8Num19z6"/>
    <w:basedOn w:val="a1"/>
    <w:rsid w:val="00946EC0"/>
  </w:style>
  <w:style w:type="character" w:customStyle="1" w:styleId="WW8Num19z7">
    <w:name w:val="WW8Num19z7"/>
    <w:basedOn w:val="a1"/>
    <w:rsid w:val="00946EC0"/>
  </w:style>
  <w:style w:type="character" w:customStyle="1" w:styleId="WW8Num19z8">
    <w:name w:val="WW8Num19z8"/>
    <w:basedOn w:val="a1"/>
    <w:rsid w:val="00946EC0"/>
  </w:style>
  <w:style w:type="character" w:customStyle="1" w:styleId="WW8Num21z3">
    <w:name w:val="WW8Num21z3"/>
    <w:basedOn w:val="a1"/>
    <w:rsid w:val="00946EC0"/>
  </w:style>
  <w:style w:type="character" w:customStyle="1" w:styleId="WW8Num21z4">
    <w:name w:val="WW8Num21z4"/>
    <w:basedOn w:val="a1"/>
    <w:rsid w:val="00946EC0"/>
  </w:style>
  <w:style w:type="character" w:customStyle="1" w:styleId="WW8Num21z5">
    <w:name w:val="WW8Num21z5"/>
    <w:basedOn w:val="a1"/>
    <w:rsid w:val="00946EC0"/>
  </w:style>
  <w:style w:type="character" w:customStyle="1" w:styleId="WW8Num21z6">
    <w:name w:val="WW8Num21z6"/>
    <w:basedOn w:val="a1"/>
    <w:rsid w:val="00946EC0"/>
  </w:style>
  <w:style w:type="character" w:customStyle="1" w:styleId="WW8Num21z7">
    <w:name w:val="WW8Num21z7"/>
    <w:basedOn w:val="a1"/>
    <w:rsid w:val="00946EC0"/>
  </w:style>
  <w:style w:type="character" w:customStyle="1" w:styleId="WW8Num21z8">
    <w:name w:val="WW8Num21z8"/>
    <w:basedOn w:val="a1"/>
    <w:rsid w:val="00946EC0"/>
  </w:style>
  <w:style w:type="character" w:customStyle="1" w:styleId="WW8Num22z3">
    <w:name w:val="WW8Num22z3"/>
    <w:basedOn w:val="a1"/>
    <w:rsid w:val="00946EC0"/>
  </w:style>
  <w:style w:type="character" w:customStyle="1" w:styleId="WW8Num22z4">
    <w:name w:val="WW8Num22z4"/>
    <w:basedOn w:val="a1"/>
    <w:rsid w:val="00946EC0"/>
  </w:style>
  <w:style w:type="character" w:customStyle="1" w:styleId="WW8Num22z5">
    <w:name w:val="WW8Num22z5"/>
    <w:basedOn w:val="a1"/>
    <w:rsid w:val="00946EC0"/>
  </w:style>
  <w:style w:type="character" w:customStyle="1" w:styleId="WW8Num22z6">
    <w:name w:val="WW8Num22z6"/>
    <w:basedOn w:val="a1"/>
    <w:rsid w:val="00946EC0"/>
  </w:style>
  <w:style w:type="character" w:customStyle="1" w:styleId="WW8Num22z7">
    <w:name w:val="WW8Num22z7"/>
    <w:basedOn w:val="a1"/>
    <w:rsid w:val="00946EC0"/>
  </w:style>
  <w:style w:type="character" w:customStyle="1" w:styleId="WW8Num22z8">
    <w:name w:val="WW8Num22z8"/>
    <w:basedOn w:val="a1"/>
    <w:rsid w:val="00946EC0"/>
  </w:style>
  <w:style w:type="character" w:customStyle="1" w:styleId="WW8Num23z0">
    <w:name w:val="WW8Num23z0"/>
    <w:basedOn w:val="a1"/>
    <w:rsid w:val="00946EC0"/>
  </w:style>
  <w:style w:type="character" w:customStyle="1" w:styleId="WW8Num23z1">
    <w:name w:val="WW8Num23z1"/>
    <w:basedOn w:val="a1"/>
    <w:rsid w:val="00946EC0"/>
  </w:style>
  <w:style w:type="character" w:customStyle="1" w:styleId="WW8Num23z2">
    <w:name w:val="WW8Num23z2"/>
    <w:basedOn w:val="a1"/>
    <w:rsid w:val="00946EC0"/>
  </w:style>
  <w:style w:type="character" w:customStyle="1" w:styleId="WW8Num23z3">
    <w:name w:val="WW8Num23z3"/>
    <w:basedOn w:val="a1"/>
    <w:rsid w:val="00946EC0"/>
  </w:style>
  <w:style w:type="character" w:customStyle="1" w:styleId="WW8Num23z4">
    <w:name w:val="WW8Num23z4"/>
    <w:basedOn w:val="a1"/>
    <w:rsid w:val="00946EC0"/>
  </w:style>
  <w:style w:type="character" w:customStyle="1" w:styleId="WW8Num23z5">
    <w:name w:val="WW8Num23z5"/>
    <w:basedOn w:val="a1"/>
    <w:rsid w:val="00946EC0"/>
  </w:style>
  <w:style w:type="character" w:customStyle="1" w:styleId="WW8Num23z6">
    <w:name w:val="WW8Num23z6"/>
    <w:basedOn w:val="a1"/>
    <w:rsid w:val="00946EC0"/>
  </w:style>
  <w:style w:type="character" w:customStyle="1" w:styleId="WW8Num23z7">
    <w:name w:val="WW8Num23z7"/>
    <w:basedOn w:val="a1"/>
    <w:rsid w:val="00946EC0"/>
  </w:style>
  <w:style w:type="character" w:customStyle="1" w:styleId="WW8Num23z8">
    <w:name w:val="WW8Num23z8"/>
    <w:basedOn w:val="a1"/>
    <w:rsid w:val="00946EC0"/>
  </w:style>
  <w:style w:type="character" w:customStyle="1" w:styleId="WW8Num24z0">
    <w:name w:val="WW8Num24z0"/>
    <w:basedOn w:val="a1"/>
    <w:rsid w:val="00946EC0"/>
  </w:style>
  <w:style w:type="character" w:customStyle="1" w:styleId="WW8Num24z1">
    <w:name w:val="WW8Num24z1"/>
    <w:basedOn w:val="a1"/>
    <w:rsid w:val="00946EC0"/>
  </w:style>
  <w:style w:type="character" w:customStyle="1" w:styleId="WW8Num24z2">
    <w:name w:val="WW8Num24z2"/>
    <w:basedOn w:val="a1"/>
    <w:rsid w:val="00946EC0"/>
  </w:style>
  <w:style w:type="character" w:customStyle="1" w:styleId="WW8Num24z3">
    <w:name w:val="WW8Num24z3"/>
    <w:basedOn w:val="a1"/>
    <w:rsid w:val="00946EC0"/>
  </w:style>
  <w:style w:type="character" w:customStyle="1" w:styleId="WW8Num24z4">
    <w:name w:val="WW8Num24z4"/>
    <w:basedOn w:val="a1"/>
    <w:rsid w:val="00946EC0"/>
  </w:style>
  <w:style w:type="character" w:customStyle="1" w:styleId="WW8Num24z5">
    <w:name w:val="WW8Num24z5"/>
    <w:basedOn w:val="a1"/>
    <w:rsid w:val="00946EC0"/>
  </w:style>
  <w:style w:type="character" w:customStyle="1" w:styleId="WW8Num24z6">
    <w:name w:val="WW8Num24z6"/>
    <w:basedOn w:val="a1"/>
    <w:rsid w:val="00946EC0"/>
  </w:style>
  <w:style w:type="character" w:customStyle="1" w:styleId="WW8Num24z7">
    <w:name w:val="WW8Num24z7"/>
    <w:basedOn w:val="a1"/>
    <w:rsid w:val="00946EC0"/>
  </w:style>
  <w:style w:type="character" w:customStyle="1" w:styleId="WW8Num24z8">
    <w:name w:val="WW8Num24z8"/>
    <w:basedOn w:val="a1"/>
    <w:rsid w:val="00946EC0"/>
  </w:style>
  <w:style w:type="character" w:customStyle="1" w:styleId="WW8Num25z1">
    <w:name w:val="WW8Num25z1"/>
    <w:basedOn w:val="a1"/>
    <w:rsid w:val="00946EC0"/>
  </w:style>
  <w:style w:type="character" w:customStyle="1" w:styleId="WW8Num25z2">
    <w:name w:val="WW8Num25z2"/>
    <w:basedOn w:val="a1"/>
    <w:rsid w:val="00946EC0"/>
  </w:style>
  <w:style w:type="character" w:customStyle="1" w:styleId="WW8Num25z3">
    <w:name w:val="WW8Num25z3"/>
    <w:basedOn w:val="a1"/>
    <w:rsid w:val="00946EC0"/>
  </w:style>
  <w:style w:type="character" w:customStyle="1" w:styleId="WW8Num25z4">
    <w:name w:val="WW8Num25z4"/>
    <w:basedOn w:val="a1"/>
    <w:rsid w:val="00946EC0"/>
  </w:style>
  <w:style w:type="character" w:customStyle="1" w:styleId="WW8Num25z5">
    <w:name w:val="WW8Num25z5"/>
    <w:basedOn w:val="a1"/>
    <w:rsid w:val="00946EC0"/>
  </w:style>
  <w:style w:type="character" w:customStyle="1" w:styleId="WW8Num25z6">
    <w:name w:val="WW8Num25z6"/>
    <w:basedOn w:val="a1"/>
    <w:rsid w:val="00946EC0"/>
  </w:style>
  <w:style w:type="character" w:customStyle="1" w:styleId="WW8Num25z7">
    <w:name w:val="WW8Num25z7"/>
    <w:basedOn w:val="a1"/>
    <w:rsid w:val="00946EC0"/>
  </w:style>
  <w:style w:type="character" w:customStyle="1" w:styleId="WW8Num25z8">
    <w:name w:val="WW8Num25z8"/>
    <w:basedOn w:val="a1"/>
    <w:rsid w:val="00946EC0"/>
  </w:style>
  <w:style w:type="character" w:customStyle="1" w:styleId="WW8Num26z0">
    <w:name w:val="WW8Num26z0"/>
    <w:basedOn w:val="a1"/>
    <w:rsid w:val="00946EC0"/>
  </w:style>
  <w:style w:type="character" w:customStyle="1" w:styleId="WW8Num26z1">
    <w:name w:val="WW8Num26z1"/>
    <w:basedOn w:val="a1"/>
    <w:rsid w:val="00946EC0"/>
  </w:style>
  <w:style w:type="character" w:customStyle="1" w:styleId="WW8Num26z2">
    <w:name w:val="WW8Num26z2"/>
    <w:basedOn w:val="a1"/>
    <w:rsid w:val="00946EC0"/>
  </w:style>
  <w:style w:type="character" w:customStyle="1" w:styleId="WW8Num26z3">
    <w:name w:val="WW8Num26z3"/>
    <w:basedOn w:val="a1"/>
    <w:rsid w:val="00946EC0"/>
  </w:style>
  <w:style w:type="character" w:customStyle="1" w:styleId="WW8Num26z4">
    <w:name w:val="WW8Num26z4"/>
    <w:basedOn w:val="a1"/>
    <w:rsid w:val="00946EC0"/>
  </w:style>
  <w:style w:type="character" w:customStyle="1" w:styleId="WW8Num26z5">
    <w:name w:val="WW8Num26z5"/>
    <w:basedOn w:val="a1"/>
    <w:rsid w:val="00946EC0"/>
  </w:style>
  <w:style w:type="character" w:customStyle="1" w:styleId="WW8Num26z6">
    <w:name w:val="WW8Num26z6"/>
    <w:basedOn w:val="a1"/>
    <w:rsid w:val="00946EC0"/>
  </w:style>
  <w:style w:type="character" w:customStyle="1" w:styleId="WW8Num26z7">
    <w:name w:val="WW8Num26z7"/>
    <w:basedOn w:val="a1"/>
    <w:rsid w:val="00946EC0"/>
  </w:style>
  <w:style w:type="character" w:customStyle="1" w:styleId="WW8Num26z8">
    <w:name w:val="WW8Num26z8"/>
    <w:basedOn w:val="a1"/>
    <w:rsid w:val="00946EC0"/>
  </w:style>
  <w:style w:type="character" w:customStyle="1" w:styleId="WW8Num27z0">
    <w:name w:val="WW8Num27z0"/>
    <w:rsid w:val="00946EC0"/>
    <w:rPr>
      <w:rFonts w:ascii="Symbol" w:hAnsi="Symbol" w:cs="Symbol"/>
    </w:rPr>
  </w:style>
  <w:style w:type="character" w:customStyle="1" w:styleId="WW8Num27z1">
    <w:name w:val="WW8Num27z1"/>
    <w:rsid w:val="00946EC0"/>
    <w:rPr>
      <w:rFonts w:ascii="Courier New" w:hAnsi="Courier New" w:cs="Courier New"/>
    </w:rPr>
  </w:style>
  <w:style w:type="character" w:customStyle="1" w:styleId="WW8Num27z2">
    <w:name w:val="WW8Num27z2"/>
    <w:rsid w:val="00946EC0"/>
    <w:rPr>
      <w:rFonts w:ascii="Wingdings" w:hAnsi="Wingdings" w:cs="Wingdings"/>
    </w:rPr>
  </w:style>
  <w:style w:type="character" w:customStyle="1" w:styleId="WW8Num28z3">
    <w:name w:val="WW8Num28z3"/>
    <w:basedOn w:val="a1"/>
    <w:rsid w:val="00946EC0"/>
  </w:style>
  <w:style w:type="character" w:customStyle="1" w:styleId="WW8Num28z4">
    <w:name w:val="WW8Num28z4"/>
    <w:basedOn w:val="a1"/>
    <w:rsid w:val="00946EC0"/>
  </w:style>
  <w:style w:type="character" w:customStyle="1" w:styleId="WW8Num28z5">
    <w:name w:val="WW8Num28z5"/>
    <w:basedOn w:val="a1"/>
    <w:rsid w:val="00946EC0"/>
  </w:style>
  <w:style w:type="character" w:customStyle="1" w:styleId="WW8Num28z6">
    <w:name w:val="WW8Num28z6"/>
    <w:basedOn w:val="a1"/>
    <w:rsid w:val="00946EC0"/>
  </w:style>
  <w:style w:type="character" w:customStyle="1" w:styleId="WW8Num28z7">
    <w:name w:val="WW8Num28z7"/>
    <w:basedOn w:val="a1"/>
    <w:rsid w:val="00946EC0"/>
  </w:style>
  <w:style w:type="character" w:customStyle="1" w:styleId="WW8Num28z8">
    <w:name w:val="WW8Num28z8"/>
    <w:basedOn w:val="a1"/>
    <w:rsid w:val="00946EC0"/>
  </w:style>
  <w:style w:type="character" w:customStyle="1" w:styleId="WW8Num30z0">
    <w:name w:val="WW8Num30z0"/>
    <w:basedOn w:val="a1"/>
    <w:rsid w:val="00946EC0"/>
  </w:style>
  <w:style w:type="character" w:customStyle="1" w:styleId="WW8Num30z1">
    <w:name w:val="WW8Num30z1"/>
    <w:basedOn w:val="a1"/>
    <w:rsid w:val="00946EC0"/>
  </w:style>
  <w:style w:type="character" w:customStyle="1" w:styleId="WW8Num30z2">
    <w:name w:val="WW8Num30z2"/>
    <w:basedOn w:val="a1"/>
    <w:rsid w:val="00946EC0"/>
  </w:style>
  <w:style w:type="character" w:customStyle="1" w:styleId="WW8Num30z3">
    <w:name w:val="WW8Num30z3"/>
    <w:basedOn w:val="a1"/>
    <w:rsid w:val="00946EC0"/>
  </w:style>
  <w:style w:type="character" w:customStyle="1" w:styleId="WW8Num30z4">
    <w:name w:val="WW8Num30z4"/>
    <w:basedOn w:val="a1"/>
    <w:rsid w:val="00946EC0"/>
  </w:style>
  <w:style w:type="character" w:customStyle="1" w:styleId="WW8Num30z5">
    <w:name w:val="WW8Num30z5"/>
    <w:basedOn w:val="a1"/>
    <w:rsid w:val="00946EC0"/>
  </w:style>
  <w:style w:type="character" w:customStyle="1" w:styleId="WW8Num30z6">
    <w:name w:val="WW8Num30z6"/>
    <w:basedOn w:val="a1"/>
    <w:rsid w:val="00946EC0"/>
  </w:style>
  <w:style w:type="character" w:customStyle="1" w:styleId="WW8Num30z7">
    <w:name w:val="WW8Num30z7"/>
    <w:basedOn w:val="a1"/>
    <w:rsid w:val="00946EC0"/>
  </w:style>
  <w:style w:type="character" w:customStyle="1" w:styleId="WW8Num30z8">
    <w:name w:val="WW8Num30z8"/>
    <w:basedOn w:val="a1"/>
    <w:rsid w:val="00946EC0"/>
  </w:style>
  <w:style w:type="character" w:customStyle="1" w:styleId="affffff5">
    <w:name w:val="Основной шрифт абзаца*"/>
    <w:basedOn w:val="a1"/>
    <w:rsid w:val="00946EC0"/>
  </w:style>
  <w:style w:type="character" w:customStyle="1" w:styleId="1ff4">
    <w:name w:val="Основной текст Знак Знак Знак Знак Знак1"/>
    <w:rsid w:val="00946EC0"/>
    <w:rPr>
      <w:sz w:val="24"/>
      <w:szCs w:val="24"/>
      <w:lang w:val="ru-RU" w:bidi="ar-SA"/>
    </w:rPr>
  </w:style>
  <w:style w:type="paragraph" w:customStyle="1" w:styleId="affffff6">
    <w:name w:val="Абзац"/>
    <w:basedOn w:val="a0"/>
    <w:link w:val="affffff7"/>
    <w:qFormat/>
    <w:rsid w:val="00946EC0"/>
    <w:pPr>
      <w:spacing w:before="120" w:after="20"/>
      <w:ind w:firstLine="567"/>
      <w:jc w:val="both"/>
    </w:pPr>
    <w:rPr>
      <w:lang w:val="x-none" w:eastAsia="x-none"/>
    </w:rPr>
  </w:style>
  <w:style w:type="character" w:customStyle="1" w:styleId="affffff7">
    <w:name w:val="Абзац Знак"/>
    <w:link w:val="affffff6"/>
    <w:rsid w:val="00946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8">
    <w:name w:val="Подпись к таблице_"/>
    <w:link w:val="affffff9"/>
    <w:rsid w:val="00946EC0"/>
    <w:rPr>
      <w:rFonts w:ascii="Times New Roman" w:hAnsi="Times New Roman"/>
      <w:b/>
      <w:bCs/>
      <w:shd w:val="clear" w:color="auto" w:fill="FFFFFF"/>
    </w:rPr>
  </w:style>
  <w:style w:type="paragraph" w:customStyle="1" w:styleId="affffff9">
    <w:name w:val="Подпись к таблице"/>
    <w:basedOn w:val="a0"/>
    <w:link w:val="affffff8"/>
    <w:rsid w:val="00946EC0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basedOn w:val="a1"/>
    <w:rsid w:val="00946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qFormat="1"/>
    <w:lsdException w:name="toc 3" w:qFormat="1"/>
    <w:lsdException w:name="footnote text" w:qFormat="1"/>
    <w:lsdException w:name="annotation text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2" w:uiPriority="0"/>
    <w:lsdException w:name="Table Colorful 2" w:uiPriority="0"/>
    <w:lsdException w:name="Table Grid 1" w:uiPriority="0"/>
    <w:lsdException w:name="Table Grid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946EC0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0"/>
    <w:next w:val="a0"/>
    <w:link w:val="24"/>
    <w:qFormat/>
    <w:rsid w:val="00946EC0"/>
    <w:pPr>
      <w:keepNext/>
      <w:spacing w:before="240" w:after="60"/>
      <w:outlineLvl w:val="1"/>
    </w:pPr>
    <w:rPr>
      <w:b/>
      <w:bCs/>
      <w:iCs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946EC0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0"/>
    <w:next w:val="a0"/>
    <w:link w:val="41"/>
    <w:qFormat/>
    <w:rsid w:val="00946EC0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946EC0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46EC0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46EC0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qFormat/>
    <w:rsid w:val="00946EC0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946EC0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46EC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1"/>
    <w:link w:val="23"/>
    <w:rsid w:val="00946EC0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946E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946E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46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46EC0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46EC0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46EC0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46EC0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customStyle="1" w:styleId="12">
    <w:name w:val="1"/>
    <w:basedOn w:val="a0"/>
    <w:uiPriority w:val="99"/>
    <w:rsid w:val="00946EC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0"/>
    <w:link w:val="25"/>
    <w:rsid w:val="00946EC0"/>
    <w:pPr>
      <w:numPr>
        <w:ilvl w:val="1"/>
        <w:numId w:val="3"/>
      </w:numPr>
      <w:spacing w:after="60"/>
      <w:jc w:val="both"/>
    </w:pPr>
    <w:rPr>
      <w:szCs w:val="20"/>
      <w:lang w:val="x-none" w:eastAsia="x-none"/>
    </w:rPr>
  </w:style>
  <w:style w:type="character" w:customStyle="1" w:styleId="25">
    <w:name w:val="Основной текст 2 Знак"/>
    <w:basedOn w:val="a1"/>
    <w:link w:val="22"/>
    <w:rsid w:val="00946E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List Bullet 2"/>
    <w:basedOn w:val="a0"/>
    <w:autoRedefine/>
    <w:rsid w:val="00946EC0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qFormat/>
    <w:rsid w:val="00946EC0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  <w:rPr>
      <w:lang w:val="x-none" w:eastAsia="x-none"/>
    </w:rPr>
  </w:style>
  <w:style w:type="paragraph" w:styleId="26">
    <w:name w:val="Body Text Indent 2"/>
    <w:basedOn w:val="a0"/>
    <w:link w:val="27"/>
    <w:uiPriority w:val="99"/>
    <w:rsid w:val="00946EC0"/>
    <w:pPr>
      <w:spacing w:after="120" w:line="480" w:lineRule="auto"/>
      <w:ind w:left="283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946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Íîðìàëüíûé"/>
    <w:semiHidden/>
    <w:rsid w:val="00946EC0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5">
    <w:name w:val="Основной шрифт"/>
    <w:semiHidden/>
    <w:rsid w:val="00946EC0"/>
  </w:style>
  <w:style w:type="character" w:styleId="a6">
    <w:name w:val="Hyperlink"/>
    <w:uiPriority w:val="99"/>
    <w:rsid w:val="00946EC0"/>
    <w:rPr>
      <w:color w:val="0000FF"/>
      <w:u w:val="single"/>
    </w:rPr>
  </w:style>
  <w:style w:type="paragraph" w:styleId="a7">
    <w:name w:val="Plain Text"/>
    <w:basedOn w:val="a0"/>
    <w:link w:val="a8"/>
    <w:rsid w:val="00946EC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946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Bullet"/>
    <w:basedOn w:val="a0"/>
    <w:autoRedefine/>
    <w:uiPriority w:val="99"/>
    <w:rsid w:val="00946EC0"/>
    <w:pPr>
      <w:widowControl w:val="0"/>
      <w:spacing w:after="60"/>
      <w:jc w:val="both"/>
    </w:pPr>
  </w:style>
  <w:style w:type="paragraph" w:styleId="aa">
    <w:name w:val="Normal (Web)"/>
    <w:aliases w:val="Обычный (Web)"/>
    <w:basedOn w:val="a0"/>
    <w:link w:val="ab"/>
    <w:uiPriority w:val="99"/>
    <w:rsid w:val="00946EC0"/>
    <w:pPr>
      <w:spacing w:before="100" w:beforeAutospacing="1" w:after="100" w:afterAutospacing="1"/>
    </w:pPr>
    <w:rPr>
      <w:lang w:val="x-none" w:eastAsia="x-none"/>
    </w:rPr>
  </w:style>
  <w:style w:type="paragraph" w:styleId="33">
    <w:name w:val="Body Text 3"/>
    <w:basedOn w:val="a0"/>
    <w:link w:val="34"/>
    <w:uiPriority w:val="99"/>
    <w:rsid w:val="00946EC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946EC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Body Text Indent"/>
    <w:basedOn w:val="a0"/>
    <w:link w:val="ad"/>
    <w:rsid w:val="00946EC0"/>
    <w:pPr>
      <w:spacing w:before="60"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1"/>
    <w:link w:val="ac"/>
    <w:rsid w:val="00946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1 Знак, Знак1 Знак"/>
    <w:basedOn w:val="a0"/>
    <w:link w:val="af"/>
    <w:rsid w:val="00946EC0"/>
    <w:pPr>
      <w:spacing w:after="120"/>
      <w:jc w:val="both"/>
    </w:pPr>
    <w:rPr>
      <w:szCs w:val="20"/>
    </w:rPr>
  </w:style>
  <w:style w:type="character" w:customStyle="1" w:styleId="af">
    <w:name w:val="Основной текст Знак"/>
    <w:aliases w:val="Знак1 Знак Знак, Знак1 Знак Знак"/>
    <w:basedOn w:val="a1"/>
    <w:link w:val="ae"/>
    <w:rsid w:val="00946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946EC0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0"/>
    <w:rsid w:val="00946EC0"/>
    <w:pPr>
      <w:numPr>
        <w:numId w:val="2"/>
      </w:numPr>
    </w:pPr>
  </w:style>
  <w:style w:type="paragraph" w:customStyle="1" w:styleId="FR4">
    <w:name w:val="FR4"/>
    <w:rsid w:val="00946EC0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0">
    <w:name w:val="Table Grid"/>
    <w:basedOn w:val="a2"/>
    <w:uiPriority w:val="59"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qFormat/>
    <w:rsid w:val="00946EC0"/>
    <w:pPr>
      <w:tabs>
        <w:tab w:val="left" w:pos="660"/>
        <w:tab w:val="right" w:leader="dot" w:pos="10348"/>
      </w:tabs>
      <w:jc w:val="both"/>
    </w:pPr>
    <w:rPr>
      <w:bCs/>
      <w:iCs/>
      <w:noProof/>
      <w:sz w:val="28"/>
      <w:szCs w:val="28"/>
    </w:rPr>
  </w:style>
  <w:style w:type="paragraph" w:styleId="af1">
    <w:name w:val="footer"/>
    <w:basedOn w:val="a0"/>
    <w:link w:val="14"/>
    <w:uiPriority w:val="99"/>
    <w:rsid w:val="00946E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uiPriority w:val="99"/>
    <w:rsid w:val="0094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946EC0"/>
  </w:style>
  <w:style w:type="paragraph" w:customStyle="1" w:styleId="af4">
    <w:name w:val="Тендерные данные"/>
    <w:basedOn w:val="a0"/>
    <w:semiHidden/>
    <w:rsid w:val="00946EC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946E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46E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46E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46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Знак Знак Знак Знак"/>
    <w:basedOn w:val="a0"/>
    <w:rsid w:val="00946EC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94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0"/>
    <w:rsid w:val="00946EC0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7">
    <w:name w:val="Balloon Text"/>
    <w:basedOn w:val="a0"/>
    <w:link w:val="15"/>
    <w:uiPriority w:val="99"/>
    <w:rsid w:val="00946EC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uiPriority w:val="99"/>
    <w:rsid w:val="00946E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 (веб)1"/>
    <w:basedOn w:val="a0"/>
    <w:rsid w:val="00946EC0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946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946EC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946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46E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46E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9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a"/>
    <w:qFormat/>
    <w:rsid w:val="00946EC0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46EC0"/>
    <w:pPr>
      <w:spacing w:after="120"/>
    </w:pPr>
  </w:style>
  <w:style w:type="paragraph" w:styleId="afb">
    <w:name w:val="Title"/>
    <w:basedOn w:val="Standard"/>
    <w:next w:val="Textbody"/>
    <w:link w:val="afc"/>
    <w:qFormat/>
    <w:rsid w:val="00946EC0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c">
    <w:name w:val="Название Знак"/>
    <w:basedOn w:val="a1"/>
    <w:link w:val="afb"/>
    <w:rsid w:val="00946EC0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d">
    <w:name w:val="Subtitle"/>
    <w:basedOn w:val="af9"/>
    <w:next w:val="Textbody"/>
    <w:link w:val="afe"/>
    <w:qFormat/>
    <w:rsid w:val="00946EC0"/>
    <w:pPr>
      <w:jc w:val="center"/>
    </w:pPr>
  </w:style>
  <w:style w:type="character" w:customStyle="1" w:styleId="afe">
    <w:name w:val="Подзаголовок Знак"/>
    <w:basedOn w:val="a1"/>
    <w:link w:val="afd"/>
    <w:rsid w:val="00946EC0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">
    <w:name w:val="List"/>
    <w:basedOn w:val="Textbody"/>
    <w:rsid w:val="00946EC0"/>
  </w:style>
  <w:style w:type="paragraph" w:customStyle="1" w:styleId="Index">
    <w:name w:val="Index"/>
    <w:basedOn w:val="Standard"/>
    <w:rsid w:val="00946EC0"/>
    <w:pPr>
      <w:suppressLineNumbers/>
    </w:pPr>
  </w:style>
  <w:style w:type="paragraph" w:customStyle="1" w:styleId="TableContents">
    <w:name w:val="Table Contents"/>
    <w:basedOn w:val="Standard"/>
    <w:rsid w:val="00946EC0"/>
    <w:pPr>
      <w:suppressLineNumbers/>
    </w:pPr>
  </w:style>
  <w:style w:type="paragraph" w:customStyle="1" w:styleId="TableHeading">
    <w:name w:val="Table Heading"/>
    <w:basedOn w:val="TableContents"/>
    <w:rsid w:val="00946EC0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946E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946E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0">
    <w:name w:val="header"/>
    <w:basedOn w:val="a0"/>
    <w:link w:val="17"/>
    <w:uiPriority w:val="99"/>
    <w:rsid w:val="00946EC0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f1">
    <w:name w:val="Верхний колонтитул Знак"/>
    <w:basedOn w:val="a1"/>
    <w:uiPriority w:val="99"/>
    <w:rsid w:val="0094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946EC0"/>
    <w:rPr>
      <w:rFonts w:ascii="Symbol" w:hAnsi="Symbol"/>
    </w:rPr>
  </w:style>
  <w:style w:type="character" w:customStyle="1" w:styleId="NumberingSymbols">
    <w:name w:val="Numbering Symbols"/>
    <w:rsid w:val="00946EC0"/>
  </w:style>
  <w:style w:type="paragraph" w:styleId="aff2">
    <w:name w:val="List Paragraph"/>
    <w:basedOn w:val="a0"/>
    <w:link w:val="aff3"/>
    <w:uiPriority w:val="34"/>
    <w:qFormat/>
    <w:rsid w:val="00946EC0"/>
    <w:pPr>
      <w:autoSpaceDN w:val="0"/>
      <w:ind w:left="720"/>
    </w:pPr>
    <w:rPr>
      <w:rFonts w:eastAsia="Calibri"/>
      <w:lang w:val="x-none" w:eastAsia="x-none"/>
    </w:rPr>
  </w:style>
  <w:style w:type="character" w:customStyle="1" w:styleId="18">
    <w:name w:val="Основной шрифт абзаца1"/>
    <w:uiPriority w:val="99"/>
    <w:rsid w:val="00946EC0"/>
  </w:style>
  <w:style w:type="numbering" w:customStyle="1" w:styleId="RTFNum2">
    <w:name w:val="RTF_Num 2"/>
    <w:basedOn w:val="a3"/>
    <w:rsid w:val="00946EC0"/>
    <w:pPr>
      <w:numPr>
        <w:numId w:val="5"/>
      </w:numPr>
    </w:pPr>
  </w:style>
  <w:style w:type="paragraph" w:customStyle="1" w:styleId="19">
    <w:name w:val="Абзац списка1"/>
    <w:basedOn w:val="a0"/>
    <w:link w:val="ListParagraphChar1"/>
    <w:rsid w:val="00946E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0"/>
    <w:rsid w:val="00946EC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f1"/>
    <w:uiPriority w:val="99"/>
    <w:locked/>
    <w:rsid w:val="0094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946EC0"/>
    <w:rPr>
      <w:color w:val="106BBE"/>
    </w:rPr>
  </w:style>
  <w:style w:type="paragraph" w:customStyle="1" w:styleId="aff5">
    <w:name w:val="Комментарий"/>
    <w:basedOn w:val="a0"/>
    <w:next w:val="a0"/>
    <w:uiPriority w:val="99"/>
    <w:rsid w:val="00946EC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0"/>
    <w:rsid w:val="00946EC0"/>
    <w:rPr>
      <w:i/>
      <w:iCs/>
    </w:rPr>
  </w:style>
  <w:style w:type="character" w:customStyle="1" w:styleId="35">
    <w:name w:val="Знак Знак3"/>
    <w:locked/>
    <w:rsid w:val="00946EC0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946EC0"/>
  </w:style>
  <w:style w:type="paragraph" w:customStyle="1" w:styleId="stwibulletlistCharCharCharChar">
    <w:name w:val="stwi bullet list Char Char Char Char"/>
    <w:basedOn w:val="a0"/>
    <w:link w:val="stwibulletlistCharCharCharCharChar"/>
    <w:rsid w:val="00946EC0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7">
    <w:name w:val="FollowedHyperlink"/>
    <w:uiPriority w:val="99"/>
    <w:rsid w:val="00946EC0"/>
    <w:rPr>
      <w:color w:val="800080"/>
      <w:u w:val="single"/>
    </w:rPr>
  </w:style>
  <w:style w:type="character" w:styleId="aff8">
    <w:name w:val="annotation reference"/>
    <w:rsid w:val="00946EC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946EC0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94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4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b">
    <w:name w:val="annotation subject"/>
    <w:basedOn w:val="aff9"/>
    <w:next w:val="aff9"/>
    <w:link w:val="affc"/>
    <w:rsid w:val="00946EC0"/>
    <w:rPr>
      <w:b/>
      <w:bCs/>
    </w:rPr>
  </w:style>
  <w:style w:type="character" w:customStyle="1" w:styleId="affc">
    <w:name w:val="Тема примечания Знак"/>
    <w:basedOn w:val="affa"/>
    <w:link w:val="affb"/>
    <w:rsid w:val="00946E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946E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946EC0"/>
    <w:rPr>
      <w:lang w:val="ru-RU" w:eastAsia="ru-RU"/>
    </w:rPr>
  </w:style>
  <w:style w:type="paragraph" w:customStyle="1" w:styleId="affd">
    <w:name w:val="Знак"/>
    <w:basedOn w:val="a0"/>
    <w:rsid w:val="00946EC0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946EC0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946EC0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946EC0"/>
    <w:pPr>
      <w:widowControl w:val="0"/>
      <w:shd w:val="clear" w:color="auto" w:fill="FFFFFF"/>
      <w:spacing w:after="300" w:line="324" w:lineRule="exact"/>
      <w:jc w:val="center"/>
    </w:pPr>
    <w:rPr>
      <w:rFonts w:ascii="Calibri" w:eastAsiaTheme="minorHAnsi" w:hAnsi="Calibri" w:cstheme="minorBidi"/>
      <w:b/>
      <w:spacing w:val="1"/>
      <w:sz w:val="26"/>
      <w:szCs w:val="22"/>
      <w:shd w:val="clear" w:color="auto" w:fill="FFFFFF"/>
      <w:lang w:eastAsia="en-US"/>
    </w:rPr>
  </w:style>
  <w:style w:type="character" w:customStyle="1" w:styleId="affe">
    <w:name w:val="Основной текст + Полужирный"/>
    <w:aliases w:val="Курсив,Интервал 0 pt"/>
    <w:uiPriority w:val="99"/>
    <w:rsid w:val="00946EC0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946EC0"/>
    <w:rPr>
      <w:shd w:val="clear" w:color="auto" w:fill="FFFFFF"/>
    </w:rPr>
  </w:style>
  <w:style w:type="character" w:customStyle="1" w:styleId="42">
    <w:name w:val="Основной текст (4)2"/>
    <w:uiPriority w:val="99"/>
    <w:rsid w:val="00946EC0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946EC0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0"/>
    <w:link w:val="600"/>
    <w:uiPriority w:val="99"/>
    <w:rsid w:val="00946EC0"/>
    <w:pPr>
      <w:shd w:val="clear" w:color="auto" w:fill="FFFFFF"/>
      <w:spacing w:line="240" w:lineRule="atLeast"/>
    </w:pPr>
    <w:rPr>
      <w:rFonts w:ascii="Calibri" w:eastAsiaTheme="minorHAnsi" w:hAnsi="Calibri" w:cstheme="minorBidi"/>
      <w:sz w:val="21"/>
      <w:szCs w:val="22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946EC0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946EC0"/>
    <w:pPr>
      <w:shd w:val="clear" w:color="auto" w:fill="FFFFFF"/>
      <w:spacing w:before="180" w:after="180" w:line="283" w:lineRule="exact"/>
      <w:ind w:hanging="940"/>
      <w:jc w:val="both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paragraph" w:styleId="afff">
    <w:name w:val="footnote text"/>
    <w:basedOn w:val="a0"/>
    <w:link w:val="afff0"/>
    <w:uiPriority w:val="99"/>
    <w:qFormat/>
    <w:rsid w:val="00946EC0"/>
    <w:rPr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rsid w:val="0094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qFormat/>
    <w:rsid w:val="00946EC0"/>
    <w:rPr>
      <w:vertAlign w:val="superscript"/>
    </w:rPr>
  </w:style>
  <w:style w:type="character" w:customStyle="1" w:styleId="Heading1Char">
    <w:name w:val="Heading 1 Char"/>
    <w:locked/>
    <w:rsid w:val="00946EC0"/>
    <w:rPr>
      <w:b/>
      <w:sz w:val="28"/>
    </w:rPr>
  </w:style>
  <w:style w:type="character" w:customStyle="1" w:styleId="15">
    <w:name w:val="Текст выноски Знак1"/>
    <w:link w:val="af7"/>
    <w:uiPriority w:val="99"/>
    <w:locked/>
    <w:rsid w:val="00946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946EC0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946EC0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946EC0"/>
  </w:style>
  <w:style w:type="character" w:customStyle="1" w:styleId="WW8Num1z0">
    <w:name w:val="WW8Num1z0"/>
    <w:rsid w:val="00946EC0"/>
  </w:style>
  <w:style w:type="character" w:customStyle="1" w:styleId="WW8Num1z1">
    <w:name w:val="WW8Num1z1"/>
    <w:rsid w:val="00946EC0"/>
  </w:style>
  <w:style w:type="character" w:customStyle="1" w:styleId="WW8Num1z2">
    <w:name w:val="WW8Num1z2"/>
    <w:rsid w:val="00946EC0"/>
  </w:style>
  <w:style w:type="character" w:customStyle="1" w:styleId="WW8Num1z3">
    <w:name w:val="WW8Num1z3"/>
    <w:rsid w:val="00946EC0"/>
  </w:style>
  <w:style w:type="character" w:customStyle="1" w:styleId="WW8Num1z4">
    <w:name w:val="WW8Num1z4"/>
    <w:rsid w:val="00946EC0"/>
  </w:style>
  <w:style w:type="character" w:customStyle="1" w:styleId="WW8Num1z5">
    <w:name w:val="WW8Num1z5"/>
    <w:rsid w:val="00946EC0"/>
  </w:style>
  <w:style w:type="character" w:customStyle="1" w:styleId="WW8Num1z6">
    <w:name w:val="WW8Num1z6"/>
    <w:rsid w:val="00946EC0"/>
  </w:style>
  <w:style w:type="character" w:customStyle="1" w:styleId="WW8Num1z7">
    <w:name w:val="WW8Num1z7"/>
    <w:rsid w:val="00946EC0"/>
  </w:style>
  <w:style w:type="character" w:customStyle="1" w:styleId="WW8Num1z8">
    <w:name w:val="WW8Num1z8"/>
    <w:rsid w:val="00946EC0"/>
  </w:style>
  <w:style w:type="character" w:customStyle="1" w:styleId="WW8Num2z0">
    <w:name w:val="WW8Num2z0"/>
    <w:rsid w:val="00946EC0"/>
  </w:style>
  <w:style w:type="character" w:customStyle="1" w:styleId="WW8Num2z1">
    <w:name w:val="WW8Num2z1"/>
    <w:rsid w:val="00946EC0"/>
  </w:style>
  <w:style w:type="character" w:customStyle="1" w:styleId="WW8Num2z2">
    <w:name w:val="WW8Num2z2"/>
    <w:rsid w:val="00946EC0"/>
  </w:style>
  <w:style w:type="character" w:customStyle="1" w:styleId="WW8Num2z3">
    <w:name w:val="WW8Num2z3"/>
    <w:rsid w:val="00946EC0"/>
  </w:style>
  <w:style w:type="character" w:customStyle="1" w:styleId="WW8Num2z4">
    <w:name w:val="WW8Num2z4"/>
    <w:rsid w:val="00946EC0"/>
  </w:style>
  <w:style w:type="character" w:customStyle="1" w:styleId="WW8Num2z5">
    <w:name w:val="WW8Num2z5"/>
    <w:rsid w:val="00946EC0"/>
  </w:style>
  <w:style w:type="character" w:customStyle="1" w:styleId="WW8Num2z6">
    <w:name w:val="WW8Num2z6"/>
    <w:rsid w:val="00946EC0"/>
  </w:style>
  <w:style w:type="character" w:customStyle="1" w:styleId="WW8Num2z7">
    <w:name w:val="WW8Num2z7"/>
    <w:rsid w:val="00946EC0"/>
  </w:style>
  <w:style w:type="character" w:customStyle="1" w:styleId="WW8Num2z8">
    <w:name w:val="WW8Num2z8"/>
    <w:rsid w:val="00946EC0"/>
  </w:style>
  <w:style w:type="paragraph" w:customStyle="1" w:styleId="afff2">
    <w:name w:val="Заголовок"/>
    <w:basedOn w:val="a0"/>
    <w:next w:val="ae"/>
    <w:rsid w:val="00946EC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0"/>
    <w:uiPriority w:val="99"/>
    <w:rsid w:val="00946EC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b">
    <w:name w:val="Указатель1"/>
    <w:basedOn w:val="a0"/>
    <w:uiPriority w:val="99"/>
    <w:rsid w:val="00946EC0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f0"/>
    <w:uiPriority w:val="99"/>
    <w:locked/>
    <w:rsid w:val="00946EC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3">
    <w:name w:val="Заголовок таблицы"/>
    <w:basedOn w:val="af6"/>
    <w:rsid w:val="00946EC0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0"/>
    <w:uiPriority w:val="99"/>
    <w:rsid w:val="00946EC0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0"/>
    <w:uiPriority w:val="99"/>
    <w:rsid w:val="00946E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uiPriority w:val="99"/>
    <w:rsid w:val="00946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946E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946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946E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946EC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946EC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946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946E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0"/>
    <w:uiPriority w:val="99"/>
    <w:rsid w:val="00946E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946EC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946EC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946EC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f4">
    <w:name w:val="Document Map"/>
    <w:basedOn w:val="a0"/>
    <w:link w:val="afff5"/>
    <w:uiPriority w:val="99"/>
    <w:rsid w:val="00946EC0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5">
    <w:name w:val="Схема документа Знак"/>
    <w:basedOn w:val="a1"/>
    <w:link w:val="afff4"/>
    <w:uiPriority w:val="99"/>
    <w:rsid w:val="00946E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e"/>
    <w:uiPriority w:val="99"/>
    <w:rsid w:val="00946EC0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9"/>
    <w:link w:val="S0"/>
    <w:autoRedefine/>
    <w:uiPriority w:val="99"/>
    <w:rsid w:val="00946EC0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946EC0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0"/>
    <w:link w:val="S310"/>
    <w:autoRedefine/>
    <w:uiPriority w:val="99"/>
    <w:rsid w:val="00946EC0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946EC0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rsid w:val="00946EC0"/>
    <w:rPr>
      <w:rFonts w:ascii="Symbol" w:hAnsi="Symbol"/>
    </w:rPr>
  </w:style>
  <w:style w:type="character" w:customStyle="1" w:styleId="WW8Num4z0">
    <w:name w:val="WW8Num4z0"/>
    <w:rsid w:val="00946EC0"/>
    <w:rPr>
      <w:rFonts w:ascii="Symbol" w:hAnsi="Symbol"/>
    </w:rPr>
  </w:style>
  <w:style w:type="character" w:customStyle="1" w:styleId="WW8Num5z0">
    <w:name w:val="WW8Num5z0"/>
    <w:rsid w:val="00946EC0"/>
    <w:rPr>
      <w:rFonts w:ascii="Symbol" w:hAnsi="Symbol"/>
    </w:rPr>
  </w:style>
  <w:style w:type="character" w:customStyle="1" w:styleId="WW8Num6z0">
    <w:name w:val="WW8Num6z0"/>
    <w:rsid w:val="00946EC0"/>
    <w:rPr>
      <w:rFonts w:ascii="Symbol" w:hAnsi="Symbol"/>
    </w:rPr>
  </w:style>
  <w:style w:type="character" w:customStyle="1" w:styleId="WW8Num7z0">
    <w:name w:val="WW8Num7z0"/>
    <w:rsid w:val="00946EC0"/>
    <w:rPr>
      <w:rFonts w:ascii="Symbol" w:hAnsi="Symbol"/>
    </w:rPr>
  </w:style>
  <w:style w:type="character" w:customStyle="1" w:styleId="WW8Num8z0">
    <w:name w:val="WW8Num8z0"/>
    <w:rsid w:val="00946EC0"/>
    <w:rPr>
      <w:rFonts w:ascii="Symbol" w:hAnsi="Symbol"/>
    </w:rPr>
  </w:style>
  <w:style w:type="character" w:customStyle="1" w:styleId="WW8Num9z0">
    <w:name w:val="WW8Num9z0"/>
    <w:rsid w:val="00946EC0"/>
    <w:rPr>
      <w:rFonts w:ascii="Symbol" w:hAnsi="Symbol"/>
    </w:rPr>
  </w:style>
  <w:style w:type="character" w:customStyle="1" w:styleId="WW8Num10z0">
    <w:name w:val="WW8Num10z0"/>
    <w:rsid w:val="00946EC0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946EC0"/>
  </w:style>
  <w:style w:type="character" w:customStyle="1" w:styleId="WW-Absatz-Standardschriftart">
    <w:name w:val="WW-Absatz-Standardschriftart"/>
    <w:uiPriority w:val="99"/>
    <w:rsid w:val="00946EC0"/>
  </w:style>
  <w:style w:type="character" w:customStyle="1" w:styleId="WW-Absatz-Standardschriftart1">
    <w:name w:val="WW-Absatz-Standardschriftart1"/>
    <w:uiPriority w:val="99"/>
    <w:rsid w:val="00946EC0"/>
  </w:style>
  <w:style w:type="character" w:customStyle="1" w:styleId="WW-Absatz-Standardschriftart11">
    <w:name w:val="WW-Absatz-Standardschriftart11"/>
    <w:uiPriority w:val="99"/>
    <w:rsid w:val="00946EC0"/>
  </w:style>
  <w:style w:type="character" w:customStyle="1" w:styleId="WW-Absatz-Standardschriftart111">
    <w:name w:val="WW-Absatz-Standardschriftart111"/>
    <w:uiPriority w:val="99"/>
    <w:rsid w:val="00946EC0"/>
  </w:style>
  <w:style w:type="character" w:customStyle="1" w:styleId="WW-Absatz-Standardschriftart1111">
    <w:name w:val="WW-Absatz-Standardschriftart1111"/>
    <w:uiPriority w:val="99"/>
    <w:rsid w:val="00946EC0"/>
  </w:style>
  <w:style w:type="character" w:customStyle="1" w:styleId="WW-Absatz-Standardschriftart11111">
    <w:name w:val="WW-Absatz-Standardschriftart11111"/>
    <w:uiPriority w:val="99"/>
    <w:rsid w:val="00946EC0"/>
  </w:style>
  <w:style w:type="character" w:customStyle="1" w:styleId="WW8Num3z1">
    <w:name w:val="WW8Num3z1"/>
    <w:rsid w:val="00946EC0"/>
    <w:rPr>
      <w:rFonts w:ascii="Courier New" w:hAnsi="Courier New"/>
    </w:rPr>
  </w:style>
  <w:style w:type="character" w:customStyle="1" w:styleId="WW8Num3z2">
    <w:name w:val="WW8Num3z2"/>
    <w:rsid w:val="00946EC0"/>
    <w:rPr>
      <w:rFonts w:ascii="Wingdings" w:hAnsi="Wingdings"/>
    </w:rPr>
  </w:style>
  <w:style w:type="character" w:customStyle="1" w:styleId="WW8Num6z1">
    <w:name w:val="WW8Num6z1"/>
    <w:rsid w:val="00946EC0"/>
    <w:rPr>
      <w:rFonts w:ascii="Courier New" w:hAnsi="Courier New"/>
    </w:rPr>
  </w:style>
  <w:style w:type="character" w:customStyle="1" w:styleId="WW8Num6z2">
    <w:name w:val="WW8Num6z2"/>
    <w:rsid w:val="00946EC0"/>
    <w:rPr>
      <w:rFonts w:ascii="Wingdings" w:hAnsi="Wingdings"/>
    </w:rPr>
  </w:style>
  <w:style w:type="character" w:customStyle="1" w:styleId="WW8Num8z1">
    <w:name w:val="WW8Num8z1"/>
    <w:rsid w:val="00946EC0"/>
    <w:rPr>
      <w:rFonts w:ascii="Courier New" w:hAnsi="Courier New"/>
    </w:rPr>
  </w:style>
  <w:style w:type="character" w:customStyle="1" w:styleId="WW8Num8z2">
    <w:name w:val="WW8Num8z2"/>
    <w:uiPriority w:val="99"/>
    <w:rsid w:val="00946EC0"/>
    <w:rPr>
      <w:rFonts w:ascii="Wingdings" w:hAnsi="Wingdings"/>
    </w:rPr>
  </w:style>
  <w:style w:type="character" w:customStyle="1" w:styleId="WW8Num10z1">
    <w:name w:val="WW8Num10z1"/>
    <w:rsid w:val="00946EC0"/>
    <w:rPr>
      <w:rFonts w:ascii="Courier New" w:hAnsi="Courier New"/>
    </w:rPr>
  </w:style>
  <w:style w:type="character" w:customStyle="1" w:styleId="WW8Num10z2">
    <w:name w:val="WW8Num10z2"/>
    <w:rsid w:val="00946EC0"/>
    <w:rPr>
      <w:rFonts w:ascii="Wingdings" w:hAnsi="Wingdings"/>
    </w:rPr>
  </w:style>
  <w:style w:type="character" w:customStyle="1" w:styleId="WW8Num10z3">
    <w:name w:val="WW8Num10z3"/>
    <w:rsid w:val="00946EC0"/>
    <w:rPr>
      <w:rFonts w:ascii="Symbol" w:hAnsi="Symbol"/>
    </w:rPr>
  </w:style>
  <w:style w:type="character" w:customStyle="1" w:styleId="WW8Num11z0">
    <w:name w:val="WW8Num11z0"/>
    <w:rsid w:val="00946EC0"/>
    <w:rPr>
      <w:rFonts w:ascii="Symbol" w:hAnsi="Symbol"/>
    </w:rPr>
  </w:style>
  <w:style w:type="character" w:customStyle="1" w:styleId="WW8Num11z1">
    <w:name w:val="WW8Num11z1"/>
    <w:rsid w:val="00946EC0"/>
    <w:rPr>
      <w:rFonts w:ascii="Courier New" w:hAnsi="Courier New"/>
    </w:rPr>
  </w:style>
  <w:style w:type="character" w:customStyle="1" w:styleId="WW8Num11z2">
    <w:name w:val="WW8Num11z2"/>
    <w:rsid w:val="00946EC0"/>
    <w:rPr>
      <w:rFonts w:ascii="Wingdings" w:hAnsi="Wingdings"/>
    </w:rPr>
  </w:style>
  <w:style w:type="character" w:customStyle="1" w:styleId="WW8Num12z0">
    <w:name w:val="WW8Num12z0"/>
    <w:rsid w:val="00946EC0"/>
    <w:rPr>
      <w:rFonts w:ascii="Symbol" w:hAnsi="Symbol"/>
    </w:rPr>
  </w:style>
  <w:style w:type="character" w:customStyle="1" w:styleId="WW8Num12z1">
    <w:name w:val="WW8Num12z1"/>
    <w:uiPriority w:val="99"/>
    <w:rsid w:val="00946EC0"/>
    <w:rPr>
      <w:rFonts w:ascii="Courier New" w:hAnsi="Courier New"/>
    </w:rPr>
  </w:style>
  <w:style w:type="character" w:customStyle="1" w:styleId="WW8Num12z2">
    <w:name w:val="WW8Num12z2"/>
    <w:uiPriority w:val="99"/>
    <w:rsid w:val="00946EC0"/>
    <w:rPr>
      <w:rFonts w:ascii="Wingdings" w:hAnsi="Wingdings"/>
    </w:rPr>
  </w:style>
  <w:style w:type="character" w:customStyle="1" w:styleId="WW8Num13z0">
    <w:name w:val="WW8Num13z0"/>
    <w:rsid w:val="00946EC0"/>
    <w:rPr>
      <w:rFonts w:ascii="Symbol" w:hAnsi="Symbol"/>
    </w:rPr>
  </w:style>
  <w:style w:type="character" w:customStyle="1" w:styleId="WW8Num13z1">
    <w:name w:val="WW8Num13z1"/>
    <w:uiPriority w:val="99"/>
    <w:rsid w:val="00946EC0"/>
    <w:rPr>
      <w:rFonts w:ascii="Courier New" w:hAnsi="Courier New"/>
    </w:rPr>
  </w:style>
  <w:style w:type="character" w:customStyle="1" w:styleId="WW8Num13z2">
    <w:name w:val="WW8Num13z2"/>
    <w:uiPriority w:val="99"/>
    <w:rsid w:val="00946EC0"/>
    <w:rPr>
      <w:rFonts w:ascii="Wingdings" w:hAnsi="Wingdings"/>
    </w:rPr>
  </w:style>
  <w:style w:type="character" w:customStyle="1" w:styleId="WW8Num15z0">
    <w:name w:val="WW8Num15z0"/>
    <w:rsid w:val="00946EC0"/>
    <w:rPr>
      <w:rFonts w:ascii="Symbol" w:hAnsi="Symbol"/>
    </w:rPr>
  </w:style>
  <w:style w:type="character" w:customStyle="1" w:styleId="WW8Num15z1">
    <w:name w:val="WW8Num15z1"/>
    <w:rsid w:val="00946EC0"/>
    <w:rPr>
      <w:rFonts w:ascii="Courier New" w:hAnsi="Courier New"/>
    </w:rPr>
  </w:style>
  <w:style w:type="character" w:customStyle="1" w:styleId="WW8Num15z2">
    <w:name w:val="WW8Num15z2"/>
    <w:rsid w:val="00946EC0"/>
    <w:rPr>
      <w:rFonts w:ascii="Wingdings" w:hAnsi="Wingdings"/>
    </w:rPr>
  </w:style>
  <w:style w:type="character" w:customStyle="1" w:styleId="WW8Num16z0">
    <w:name w:val="WW8Num16z0"/>
    <w:rsid w:val="00946EC0"/>
    <w:rPr>
      <w:rFonts w:ascii="Symbol" w:hAnsi="Symbol"/>
    </w:rPr>
  </w:style>
  <w:style w:type="character" w:customStyle="1" w:styleId="WW8Num16z1">
    <w:name w:val="WW8Num16z1"/>
    <w:rsid w:val="00946EC0"/>
    <w:rPr>
      <w:rFonts w:ascii="Courier New" w:hAnsi="Courier New"/>
    </w:rPr>
  </w:style>
  <w:style w:type="character" w:customStyle="1" w:styleId="WW8Num16z2">
    <w:name w:val="WW8Num16z2"/>
    <w:rsid w:val="00946EC0"/>
    <w:rPr>
      <w:rFonts w:ascii="Wingdings" w:hAnsi="Wingdings"/>
    </w:rPr>
  </w:style>
  <w:style w:type="character" w:customStyle="1" w:styleId="WW8Num18z0">
    <w:name w:val="WW8Num18z0"/>
    <w:rsid w:val="00946EC0"/>
    <w:rPr>
      <w:rFonts w:ascii="Symbol" w:hAnsi="Symbol"/>
    </w:rPr>
  </w:style>
  <w:style w:type="character" w:customStyle="1" w:styleId="WW8Num18z1">
    <w:name w:val="WW8Num18z1"/>
    <w:rsid w:val="00946EC0"/>
    <w:rPr>
      <w:rFonts w:ascii="Courier New" w:hAnsi="Courier New"/>
    </w:rPr>
  </w:style>
  <w:style w:type="character" w:customStyle="1" w:styleId="WW8Num18z2">
    <w:name w:val="WW8Num18z2"/>
    <w:rsid w:val="00946EC0"/>
    <w:rPr>
      <w:rFonts w:ascii="Wingdings" w:hAnsi="Wingdings"/>
    </w:rPr>
  </w:style>
  <w:style w:type="character" w:customStyle="1" w:styleId="WW8Num20z0">
    <w:name w:val="WW8Num20z0"/>
    <w:rsid w:val="00946EC0"/>
    <w:rPr>
      <w:rFonts w:ascii="Symbol" w:hAnsi="Symbol"/>
    </w:rPr>
  </w:style>
  <w:style w:type="character" w:customStyle="1" w:styleId="WW8Num20z1">
    <w:name w:val="WW8Num20z1"/>
    <w:rsid w:val="00946EC0"/>
    <w:rPr>
      <w:rFonts w:ascii="Courier New" w:hAnsi="Courier New"/>
    </w:rPr>
  </w:style>
  <w:style w:type="character" w:customStyle="1" w:styleId="WW8Num20z2">
    <w:name w:val="WW8Num20z2"/>
    <w:rsid w:val="00946EC0"/>
    <w:rPr>
      <w:rFonts w:ascii="Wingdings" w:hAnsi="Wingdings"/>
    </w:rPr>
  </w:style>
  <w:style w:type="character" w:customStyle="1" w:styleId="WW8Num21z0">
    <w:name w:val="WW8Num21z0"/>
    <w:rsid w:val="00946EC0"/>
    <w:rPr>
      <w:rFonts w:ascii="Symbol" w:hAnsi="Symbol"/>
    </w:rPr>
  </w:style>
  <w:style w:type="character" w:customStyle="1" w:styleId="WW8Num21z1">
    <w:name w:val="WW8Num21z1"/>
    <w:rsid w:val="00946EC0"/>
    <w:rPr>
      <w:rFonts w:ascii="Courier New" w:hAnsi="Courier New"/>
    </w:rPr>
  </w:style>
  <w:style w:type="character" w:customStyle="1" w:styleId="WW8Num21z2">
    <w:name w:val="WW8Num21z2"/>
    <w:rsid w:val="00946EC0"/>
    <w:rPr>
      <w:rFonts w:ascii="Wingdings" w:hAnsi="Wingdings"/>
    </w:rPr>
  </w:style>
  <w:style w:type="character" w:customStyle="1" w:styleId="WW8Num22z0">
    <w:name w:val="WW8Num22z0"/>
    <w:rsid w:val="00946EC0"/>
    <w:rPr>
      <w:rFonts w:ascii="Symbol" w:hAnsi="Symbol"/>
    </w:rPr>
  </w:style>
  <w:style w:type="character" w:customStyle="1" w:styleId="WW8Num22z1">
    <w:name w:val="WW8Num22z1"/>
    <w:rsid w:val="00946EC0"/>
    <w:rPr>
      <w:rFonts w:ascii="Courier New" w:hAnsi="Courier New"/>
    </w:rPr>
  </w:style>
  <w:style w:type="character" w:customStyle="1" w:styleId="WW8Num22z2">
    <w:name w:val="WW8Num22z2"/>
    <w:rsid w:val="00946EC0"/>
    <w:rPr>
      <w:rFonts w:ascii="Wingdings" w:hAnsi="Wingdings"/>
    </w:rPr>
  </w:style>
  <w:style w:type="character" w:customStyle="1" w:styleId="WW8Num25z0">
    <w:name w:val="WW8Num25z0"/>
    <w:rsid w:val="00946EC0"/>
    <w:rPr>
      <w:rFonts w:ascii="Times New Roman" w:hAnsi="Times New Roman"/>
    </w:rPr>
  </w:style>
  <w:style w:type="character" w:customStyle="1" w:styleId="WW8Num28z0">
    <w:name w:val="WW8Num28z0"/>
    <w:rsid w:val="00946EC0"/>
    <w:rPr>
      <w:rFonts w:ascii="Symbol" w:hAnsi="Symbol"/>
    </w:rPr>
  </w:style>
  <w:style w:type="character" w:customStyle="1" w:styleId="WW8Num28z1">
    <w:name w:val="WW8Num28z1"/>
    <w:rsid w:val="00946EC0"/>
    <w:rPr>
      <w:rFonts w:ascii="Courier New" w:hAnsi="Courier New"/>
    </w:rPr>
  </w:style>
  <w:style w:type="character" w:customStyle="1" w:styleId="WW8Num28z2">
    <w:name w:val="WW8Num28z2"/>
    <w:rsid w:val="00946EC0"/>
    <w:rPr>
      <w:rFonts w:ascii="Wingdings" w:hAnsi="Wingdings"/>
    </w:rPr>
  </w:style>
  <w:style w:type="character" w:customStyle="1" w:styleId="WW8Num29z0">
    <w:name w:val="WW8Num29z0"/>
    <w:rsid w:val="00946EC0"/>
    <w:rPr>
      <w:rFonts w:ascii="Symbol" w:hAnsi="Symbol"/>
    </w:rPr>
  </w:style>
  <w:style w:type="character" w:customStyle="1" w:styleId="WW8Num29z1">
    <w:name w:val="WW8Num29z1"/>
    <w:rsid w:val="00946EC0"/>
    <w:rPr>
      <w:rFonts w:ascii="Courier New" w:hAnsi="Courier New"/>
    </w:rPr>
  </w:style>
  <w:style w:type="character" w:customStyle="1" w:styleId="WW8Num29z2">
    <w:name w:val="WW8Num29z2"/>
    <w:rsid w:val="00946EC0"/>
    <w:rPr>
      <w:rFonts w:ascii="Wingdings" w:hAnsi="Wingdings"/>
    </w:rPr>
  </w:style>
  <w:style w:type="character" w:customStyle="1" w:styleId="WW8Num32z2">
    <w:name w:val="WW8Num32z2"/>
    <w:uiPriority w:val="99"/>
    <w:rsid w:val="00946EC0"/>
    <w:rPr>
      <w:b/>
    </w:rPr>
  </w:style>
  <w:style w:type="character" w:customStyle="1" w:styleId="WW8Num33z0">
    <w:name w:val="WW8Num33z0"/>
    <w:uiPriority w:val="99"/>
    <w:rsid w:val="00946EC0"/>
    <w:rPr>
      <w:rFonts w:ascii="Symbol" w:hAnsi="Symbol"/>
    </w:rPr>
  </w:style>
  <w:style w:type="character" w:customStyle="1" w:styleId="WW8Num33z1">
    <w:name w:val="WW8Num33z1"/>
    <w:uiPriority w:val="99"/>
    <w:rsid w:val="00946EC0"/>
    <w:rPr>
      <w:rFonts w:ascii="Courier New" w:hAnsi="Courier New"/>
    </w:rPr>
  </w:style>
  <w:style w:type="character" w:customStyle="1" w:styleId="WW8Num33z2">
    <w:name w:val="WW8Num33z2"/>
    <w:uiPriority w:val="99"/>
    <w:rsid w:val="00946EC0"/>
    <w:rPr>
      <w:rFonts w:ascii="Wingdings" w:hAnsi="Wingdings"/>
    </w:rPr>
  </w:style>
  <w:style w:type="character" w:customStyle="1" w:styleId="WW8Num34z0">
    <w:name w:val="WW8Num34z0"/>
    <w:uiPriority w:val="99"/>
    <w:rsid w:val="00946EC0"/>
    <w:rPr>
      <w:rFonts w:ascii="Symbol" w:hAnsi="Symbol"/>
    </w:rPr>
  </w:style>
  <w:style w:type="character" w:customStyle="1" w:styleId="WW8Num34z1">
    <w:name w:val="WW8Num34z1"/>
    <w:uiPriority w:val="99"/>
    <w:rsid w:val="00946EC0"/>
    <w:rPr>
      <w:rFonts w:ascii="Courier New" w:hAnsi="Courier New"/>
    </w:rPr>
  </w:style>
  <w:style w:type="character" w:customStyle="1" w:styleId="WW8Num34z2">
    <w:name w:val="WW8Num34z2"/>
    <w:uiPriority w:val="99"/>
    <w:rsid w:val="00946EC0"/>
    <w:rPr>
      <w:rFonts w:ascii="Wingdings" w:hAnsi="Wingdings"/>
    </w:rPr>
  </w:style>
  <w:style w:type="character" w:customStyle="1" w:styleId="WW8Num36z0">
    <w:name w:val="WW8Num36z0"/>
    <w:uiPriority w:val="99"/>
    <w:rsid w:val="00946EC0"/>
    <w:rPr>
      <w:rFonts w:ascii="Symbol" w:hAnsi="Symbol"/>
    </w:rPr>
  </w:style>
  <w:style w:type="character" w:customStyle="1" w:styleId="WW8Num36z1">
    <w:name w:val="WW8Num36z1"/>
    <w:uiPriority w:val="99"/>
    <w:rsid w:val="00946EC0"/>
    <w:rPr>
      <w:rFonts w:ascii="Courier New" w:hAnsi="Courier New"/>
    </w:rPr>
  </w:style>
  <w:style w:type="character" w:customStyle="1" w:styleId="WW8Num36z2">
    <w:name w:val="WW8Num36z2"/>
    <w:uiPriority w:val="99"/>
    <w:rsid w:val="00946EC0"/>
    <w:rPr>
      <w:rFonts w:ascii="Wingdings" w:hAnsi="Wingdings"/>
    </w:rPr>
  </w:style>
  <w:style w:type="character" w:customStyle="1" w:styleId="afff6">
    <w:name w:val="Маркеры списка"/>
    <w:uiPriority w:val="99"/>
    <w:rsid w:val="00946EC0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946EC0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0"/>
    <w:uiPriority w:val="99"/>
    <w:rsid w:val="00946EC0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946EC0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7">
    <w:name w:val="Содержимое врезки"/>
    <w:basedOn w:val="ae"/>
    <w:rsid w:val="00946EC0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8">
    <w:name w:val="Body Text First Indent"/>
    <w:basedOn w:val="ae"/>
    <w:link w:val="afff9"/>
    <w:uiPriority w:val="99"/>
    <w:rsid w:val="00946EC0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9">
    <w:name w:val="Красная строка Знак"/>
    <w:basedOn w:val="af"/>
    <w:link w:val="afff8"/>
    <w:uiPriority w:val="99"/>
    <w:rsid w:val="00946EC0"/>
    <w:rPr>
      <w:rFonts w:ascii="Cambria" w:eastAsia="Times New Roman" w:hAnsi="Cambria" w:cs="Times New Roman"/>
      <w:sz w:val="24"/>
      <w:szCs w:val="20"/>
      <w:lang w:val="en-US" w:eastAsia="ru-RU"/>
    </w:rPr>
  </w:style>
  <w:style w:type="paragraph" w:styleId="2a">
    <w:name w:val="Body Text First Indent 2"/>
    <w:basedOn w:val="ac"/>
    <w:link w:val="2b"/>
    <w:uiPriority w:val="99"/>
    <w:rsid w:val="00946EC0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d"/>
    <w:link w:val="2a"/>
    <w:uiPriority w:val="99"/>
    <w:rsid w:val="00946EC0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a">
    <w:name w:val="Normal Indent"/>
    <w:basedOn w:val="a0"/>
    <w:uiPriority w:val="99"/>
    <w:rsid w:val="00946EC0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c">
    <w:name w:val="index 1"/>
    <w:basedOn w:val="a0"/>
    <w:next w:val="a0"/>
    <w:autoRedefine/>
    <w:uiPriority w:val="99"/>
    <w:rsid w:val="00946EC0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b">
    <w:name w:val="index heading"/>
    <w:basedOn w:val="a0"/>
    <w:next w:val="1c"/>
    <w:uiPriority w:val="99"/>
    <w:rsid w:val="00946EC0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0"/>
    <w:link w:val="37"/>
    <w:uiPriority w:val="99"/>
    <w:rsid w:val="00946EC0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946EC0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d">
    <w:name w:val="1основа Знак Знак Знак"/>
    <w:basedOn w:val="a0"/>
    <w:link w:val="1e"/>
    <w:uiPriority w:val="99"/>
    <w:rsid w:val="00946EC0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e">
    <w:name w:val="1основа Знак Знак Знак Знак"/>
    <w:link w:val="1d"/>
    <w:uiPriority w:val="99"/>
    <w:locked/>
    <w:rsid w:val="00946E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946EC0"/>
  </w:style>
  <w:style w:type="paragraph" w:customStyle="1" w:styleId="S1">
    <w:name w:val="S_Обычный в таблице"/>
    <w:basedOn w:val="a0"/>
    <w:link w:val="S2"/>
    <w:uiPriority w:val="99"/>
    <w:rsid w:val="00946EC0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946EC0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c">
    <w:name w:val="Block Text"/>
    <w:basedOn w:val="a0"/>
    <w:uiPriority w:val="99"/>
    <w:rsid w:val="00946EC0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0"/>
    <w:uiPriority w:val="99"/>
    <w:rsid w:val="00946EC0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d">
    <w:name w:val="Символы концевой сноски"/>
    <w:uiPriority w:val="99"/>
    <w:rsid w:val="00946EC0"/>
    <w:rPr>
      <w:vertAlign w:val="superscript"/>
    </w:rPr>
  </w:style>
  <w:style w:type="paragraph" w:styleId="afffe">
    <w:name w:val="endnote text"/>
    <w:basedOn w:val="a0"/>
    <w:link w:val="affff"/>
    <w:uiPriority w:val="99"/>
    <w:rsid w:val="00946EC0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">
    <w:name w:val="Текст концевой сноски Знак"/>
    <w:basedOn w:val="a1"/>
    <w:link w:val="afffe"/>
    <w:uiPriority w:val="99"/>
    <w:rsid w:val="00946EC0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0"/>
    <w:next w:val="a0"/>
    <w:autoRedefine/>
    <w:uiPriority w:val="99"/>
    <w:qFormat/>
    <w:rsid w:val="00946EC0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946EC0"/>
    <w:rPr>
      <w:rFonts w:ascii="Cambria" w:hAnsi="Cambria"/>
      <w:lang w:val="en-US"/>
    </w:rPr>
  </w:style>
  <w:style w:type="paragraph" w:customStyle="1" w:styleId="1f0">
    <w:name w:val="Подзаголовок_1"/>
    <w:basedOn w:val="9"/>
    <w:link w:val="1f1"/>
    <w:uiPriority w:val="99"/>
    <w:qFormat/>
    <w:rsid w:val="00946EC0"/>
    <w:rPr>
      <w:b/>
      <w:sz w:val="26"/>
      <w:szCs w:val="26"/>
    </w:rPr>
  </w:style>
  <w:style w:type="character" w:customStyle="1" w:styleId="1f1">
    <w:name w:val="Подзаголовок_1 Знак"/>
    <w:link w:val="1f0"/>
    <w:uiPriority w:val="99"/>
    <w:locked/>
    <w:rsid w:val="00946EC0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a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9"/>
    <w:locked/>
    <w:rsid w:val="00946EC0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0">
    <w:name w:val="Strong"/>
    <w:uiPriority w:val="99"/>
    <w:qFormat/>
    <w:rsid w:val="00946EC0"/>
    <w:rPr>
      <w:b/>
      <w:color w:val="943634"/>
      <w:spacing w:val="5"/>
    </w:rPr>
  </w:style>
  <w:style w:type="character" w:styleId="affff1">
    <w:name w:val="Emphasis"/>
    <w:uiPriority w:val="20"/>
    <w:qFormat/>
    <w:rsid w:val="00946EC0"/>
    <w:rPr>
      <w:caps/>
      <w:spacing w:val="5"/>
      <w:sz w:val="20"/>
    </w:rPr>
  </w:style>
  <w:style w:type="paragraph" w:customStyle="1" w:styleId="1f2">
    <w:name w:val="Без интервала1"/>
    <w:basedOn w:val="a0"/>
    <w:link w:val="NoSpacingChar"/>
    <w:uiPriority w:val="99"/>
    <w:rsid w:val="00946EC0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2"/>
    <w:uiPriority w:val="99"/>
    <w:locked/>
    <w:rsid w:val="00946EC0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uiPriority w:val="99"/>
    <w:rsid w:val="00946EC0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946EC0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3">
    <w:name w:val="Выделенная цитата1"/>
    <w:basedOn w:val="a0"/>
    <w:next w:val="a0"/>
    <w:link w:val="IntenseQuoteChar"/>
    <w:uiPriority w:val="99"/>
    <w:rsid w:val="00946EC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946EC0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4">
    <w:name w:val="Слабое выделение1"/>
    <w:uiPriority w:val="99"/>
    <w:rsid w:val="00946EC0"/>
    <w:rPr>
      <w:i/>
    </w:rPr>
  </w:style>
  <w:style w:type="character" w:customStyle="1" w:styleId="1f5">
    <w:name w:val="Сильное выделение1"/>
    <w:uiPriority w:val="99"/>
    <w:rsid w:val="00946EC0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946EC0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946EC0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946EC0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0"/>
    <w:next w:val="a0"/>
    <w:uiPriority w:val="99"/>
    <w:rsid w:val="00946EC0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946EC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0"/>
    <w:next w:val="a0"/>
    <w:autoRedefine/>
    <w:uiPriority w:val="99"/>
    <w:qFormat/>
    <w:rsid w:val="00946EC0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0"/>
    <w:next w:val="a0"/>
    <w:autoRedefine/>
    <w:uiPriority w:val="99"/>
    <w:rsid w:val="00946EC0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rsid w:val="00946EC0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rsid w:val="00946EC0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rsid w:val="00946EC0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rsid w:val="00946EC0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rsid w:val="00946EC0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946EC0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946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946EC0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b">
    <w:name w:val="Рабочий Стиль1"/>
    <w:basedOn w:val="ae"/>
    <w:uiPriority w:val="99"/>
    <w:rsid w:val="00946EC0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946EC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uiPriority w:val="99"/>
    <w:rsid w:val="00946EC0"/>
    <w:pPr>
      <w:jc w:val="both"/>
    </w:pPr>
    <w:rPr>
      <w:sz w:val="28"/>
      <w:szCs w:val="20"/>
    </w:rPr>
  </w:style>
  <w:style w:type="paragraph" w:styleId="2e">
    <w:name w:val="List 2"/>
    <w:basedOn w:val="a0"/>
    <w:uiPriority w:val="99"/>
    <w:rsid w:val="00946EC0"/>
    <w:pPr>
      <w:ind w:left="566" w:hanging="283"/>
    </w:pPr>
  </w:style>
  <w:style w:type="paragraph" w:styleId="39">
    <w:name w:val="List 3"/>
    <w:basedOn w:val="a0"/>
    <w:uiPriority w:val="99"/>
    <w:rsid w:val="00946EC0"/>
    <w:pPr>
      <w:ind w:left="849" w:hanging="283"/>
    </w:pPr>
  </w:style>
  <w:style w:type="paragraph" w:styleId="46">
    <w:name w:val="List 4"/>
    <w:basedOn w:val="a0"/>
    <w:uiPriority w:val="99"/>
    <w:rsid w:val="00946EC0"/>
    <w:pPr>
      <w:ind w:left="1132" w:hanging="283"/>
    </w:pPr>
  </w:style>
  <w:style w:type="paragraph" w:styleId="affff4">
    <w:name w:val="List Continue"/>
    <w:basedOn w:val="a0"/>
    <w:uiPriority w:val="99"/>
    <w:rsid w:val="00946EC0"/>
    <w:pPr>
      <w:spacing w:after="120"/>
      <w:ind w:left="283"/>
    </w:pPr>
  </w:style>
  <w:style w:type="paragraph" w:styleId="2f">
    <w:name w:val="List Continue 2"/>
    <w:basedOn w:val="a0"/>
    <w:uiPriority w:val="99"/>
    <w:rsid w:val="00946EC0"/>
    <w:pPr>
      <w:spacing w:after="120"/>
      <w:ind w:left="566"/>
    </w:pPr>
  </w:style>
  <w:style w:type="character" w:customStyle="1" w:styleId="16-66">
    <w:name w:val="стиль16-66"/>
    <w:uiPriority w:val="99"/>
    <w:rsid w:val="00946EC0"/>
  </w:style>
  <w:style w:type="character" w:customStyle="1" w:styleId="st1">
    <w:name w:val="st1"/>
    <w:uiPriority w:val="99"/>
    <w:rsid w:val="00946EC0"/>
  </w:style>
  <w:style w:type="paragraph" w:customStyle="1" w:styleId="110">
    <w:name w:val="Стиль11"/>
    <w:basedOn w:val="10"/>
    <w:link w:val="111"/>
    <w:autoRedefine/>
    <w:uiPriority w:val="99"/>
    <w:qFormat/>
    <w:rsid w:val="00946EC0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946EC0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0"/>
    <w:link w:val="47"/>
    <w:uiPriority w:val="99"/>
    <w:qFormat/>
    <w:rsid w:val="00946EC0"/>
    <w:pPr>
      <w:numPr>
        <w:numId w:val="4"/>
      </w:numPr>
      <w:suppressAutoHyphens/>
      <w:spacing w:line="360" w:lineRule="auto"/>
      <w:jc w:val="both"/>
    </w:pPr>
    <w:rPr>
      <w:lang w:val="x-none" w:eastAsia="ar-SA"/>
    </w:rPr>
  </w:style>
  <w:style w:type="character" w:customStyle="1" w:styleId="47">
    <w:name w:val="Стиль4 Знак"/>
    <w:link w:val="4"/>
    <w:uiPriority w:val="99"/>
    <w:locked/>
    <w:rsid w:val="00946E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2">
    <w:name w:val="Font Style12"/>
    <w:uiPriority w:val="99"/>
    <w:rsid w:val="00946EC0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946EC0"/>
    <w:pPr>
      <w:widowControl w:val="0"/>
      <w:autoSpaceDE w:val="0"/>
      <w:autoSpaceDN w:val="0"/>
      <w:adjustRightInd w:val="0"/>
    </w:pPr>
  </w:style>
  <w:style w:type="paragraph" w:customStyle="1" w:styleId="affff5">
    <w:name w:val="Рисунок/Таблица"/>
    <w:basedOn w:val="a0"/>
    <w:uiPriority w:val="99"/>
    <w:qFormat/>
    <w:rsid w:val="00946EC0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6">
    <w:name w:val="Стиль адрес"/>
    <w:basedOn w:val="a0"/>
    <w:uiPriority w:val="99"/>
    <w:rsid w:val="00946EC0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946EC0"/>
  </w:style>
  <w:style w:type="paragraph" w:customStyle="1" w:styleId="xl63">
    <w:name w:val="xl63"/>
    <w:basedOn w:val="a0"/>
    <w:uiPriority w:val="99"/>
    <w:rsid w:val="00946E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uiPriority w:val="99"/>
    <w:rsid w:val="00946E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c">
    <w:name w:val="Стиль1"/>
    <w:basedOn w:val="19"/>
    <w:link w:val="1fd"/>
    <w:qFormat/>
    <w:rsid w:val="00946EC0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d">
    <w:name w:val="Стиль1 Знак"/>
    <w:link w:val="1fc"/>
    <w:locked/>
    <w:rsid w:val="00946E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946E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nt6">
    <w:name w:val="font6"/>
    <w:basedOn w:val="a0"/>
    <w:uiPriority w:val="99"/>
    <w:rsid w:val="00946EC0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uiPriority w:val="99"/>
    <w:rsid w:val="00946E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946E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946E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uiPriority w:val="99"/>
    <w:rsid w:val="0094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946EC0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0"/>
    <w:uiPriority w:val="99"/>
    <w:rsid w:val="00946EC0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0"/>
    <w:uiPriority w:val="99"/>
    <w:rsid w:val="00946EC0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0"/>
    <w:uiPriority w:val="99"/>
    <w:rsid w:val="00946EC0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0"/>
    <w:uiPriority w:val="99"/>
    <w:rsid w:val="00946EC0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0"/>
    <w:uiPriority w:val="99"/>
    <w:rsid w:val="00946E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e">
    <w:name w:val="Рецензия1"/>
    <w:hidden/>
    <w:semiHidden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">
    <w:name w:val="Сетка таблицы1"/>
    <w:uiPriority w:val="59"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946EC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0"/>
    <w:link w:val="NoSpacingChar1"/>
    <w:rsid w:val="00946EC0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946EC0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0"/>
    <w:next w:val="a0"/>
    <w:link w:val="QuoteChar1"/>
    <w:rsid w:val="00946EC0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946EC0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0"/>
    <w:next w:val="a0"/>
    <w:link w:val="IntenseQuoteChar1"/>
    <w:rsid w:val="00946EC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946EC0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946EC0"/>
    <w:rPr>
      <w:i/>
    </w:rPr>
  </w:style>
  <w:style w:type="character" w:customStyle="1" w:styleId="2f3">
    <w:name w:val="Сильное выделение2"/>
    <w:rsid w:val="00946EC0"/>
    <w:rPr>
      <w:i/>
      <w:caps/>
      <w:spacing w:val="10"/>
      <w:sz w:val="20"/>
    </w:rPr>
  </w:style>
  <w:style w:type="character" w:customStyle="1" w:styleId="2f4">
    <w:name w:val="Слабая ссылка2"/>
    <w:rsid w:val="00946EC0"/>
    <w:rPr>
      <w:rFonts w:ascii="Calibri" w:hAnsi="Calibri"/>
      <w:i/>
      <w:color w:val="622423"/>
    </w:rPr>
  </w:style>
  <w:style w:type="character" w:customStyle="1" w:styleId="2f5">
    <w:name w:val="Сильная ссылка2"/>
    <w:rsid w:val="00946EC0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946EC0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0"/>
    <w:rsid w:val="00946EC0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946EC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946EC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946E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94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0">
    <w:name w:val="Нет списка1"/>
    <w:next w:val="a3"/>
    <w:uiPriority w:val="99"/>
    <w:semiHidden/>
    <w:unhideWhenUsed/>
    <w:rsid w:val="00946EC0"/>
  </w:style>
  <w:style w:type="numbering" w:customStyle="1" w:styleId="113">
    <w:name w:val="Нет списка11"/>
    <w:next w:val="a3"/>
    <w:uiPriority w:val="99"/>
    <w:semiHidden/>
    <w:unhideWhenUsed/>
    <w:rsid w:val="00946EC0"/>
  </w:style>
  <w:style w:type="numbering" w:customStyle="1" w:styleId="2f9">
    <w:name w:val="Нет списка2"/>
    <w:next w:val="a3"/>
    <w:uiPriority w:val="99"/>
    <w:semiHidden/>
    <w:unhideWhenUsed/>
    <w:rsid w:val="00946EC0"/>
  </w:style>
  <w:style w:type="numbering" w:customStyle="1" w:styleId="1110">
    <w:name w:val="Нет списка111"/>
    <w:next w:val="a3"/>
    <w:uiPriority w:val="99"/>
    <w:semiHidden/>
    <w:unhideWhenUsed/>
    <w:rsid w:val="00946EC0"/>
  </w:style>
  <w:style w:type="paragraph" w:styleId="affff8">
    <w:name w:val="No Spacing"/>
    <w:basedOn w:val="a0"/>
    <w:link w:val="affff9"/>
    <w:uiPriority w:val="99"/>
    <w:qFormat/>
    <w:rsid w:val="00946EC0"/>
    <w:pPr>
      <w:jc w:val="both"/>
    </w:pPr>
    <w:rPr>
      <w:rFonts w:ascii="Cambria" w:hAnsi="Cambria"/>
      <w:lang w:val="en-US" w:eastAsia="x-none" w:bidi="en-US"/>
    </w:rPr>
  </w:style>
  <w:style w:type="character" w:customStyle="1" w:styleId="affff9">
    <w:name w:val="Без интервала Знак"/>
    <w:link w:val="affff8"/>
    <w:uiPriority w:val="99"/>
    <w:rsid w:val="00946EC0"/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paragraph" w:styleId="2fa">
    <w:name w:val="Quote"/>
    <w:basedOn w:val="a0"/>
    <w:next w:val="a0"/>
    <w:link w:val="2fb"/>
    <w:uiPriority w:val="99"/>
    <w:qFormat/>
    <w:rsid w:val="00946EC0"/>
    <w:pPr>
      <w:spacing w:line="360" w:lineRule="auto"/>
      <w:jc w:val="both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2fb">
    <w:name w:val="Цитата 2 Знак"/>
    <w:basedOn w:val="a1"/>
    <w:link w:val="2fa"/>
    <w:uiPriority w:val="99"/>
    <w:rsid w:val="00946EC0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fa">
    <w:name w:val="Intense Quote"/>
    <w:basedOn w:val="a0"/>
    <w:next w:val="a0"/>
    <w:link w:val="affffb"/>
    <w:uiPriority w:val="99"/>
    <w:qFormat/>
    <w:rsid w:val="00946EC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affffb">
    <w:name w:val="Выделенная цитата Знак"/>
    <w:basedOn w:val="a1"/>
    <w:link w:val="affffa"/>
    <w:uiPriority w:val="99"/>
    <w:rsid w:val="00946EC0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fc">
    <w:name w:val="Subtle Emphasis"/>
    <w:uiPriority w:val="99"/>
    <w:qFormat/>
    <w:rsid w:val="00946EC0"/>
    <w:rPr>
      <w:i/>
      <w:iCs/>
    </w:rPr>
  </w:style>
  <w:style w:type="character" w:styleId="affffd">
    <w:name w:val="Intense Emphasis"/>
    <w:uiPriority w:val="99"/>
    <w:qFormat/>
    <w:rsid w:val="00946EC0"/>
    <w:rPr>
      <w:i/>
      <w:iCs/>
      <w:caps/>
      <w:spacing w:val="10"/>
      <w:sz w:val="20"/>
      <w:szCs w:val="20"/>
    </w:rPr>
  </w:style>
  <w:style w:type="character" w:styleId="affffe">
    <w:name w:val="Subtle Reference"/>
    <w:uiPriority w:val="99"/>
    <w:qFormat/>
    <w:rsid w:val="00946EC0"/>
    <w:rPr>
      <w:rFonts w:ascii="Calibri" w:eastAsia="Times New Roman" w:hAnsi="Calibri" w:cs="Times New Roman"/>
      <w:i/>
      <w:iCs/>
      <w:color w:val="622423"/>
    </w:rPr>
  </w:style>
  <w:style w:type="character" w:styleId="afffff">
    <w:name w:val="Intense Reference"/>
    <w:uiPriority w:val="99"/>
    <w:qFormat/>
    <w:rsid w:val="00946EC0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0">
    <w:name w:val="Book Title"/>
    <w:uiPriority w:val="99"/>
    <w:qFormat/>
    <w:rsid w:val="00946EC0"/>
    <w:rPr>
      <w:caps/>
      <w:color w:val="622423"/>
      <w:spacing w:val="5"/>
      <w:u w:color="622423"/>
    </w:rPr>
  </w:style>
  <w:style w:type="paragraph" w:styleId="afffff1">
    <w:name w:val="TOC Heading"/>
    <w:basedOn w:val="10"/>
    <w:next w:val="a0"/>
    <w:uiPriority w:val="39"/>
    <w:qFormat/>
    <w:rsid w:val="00946EC0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3"/>
    <w:uiPriority w:val="99"/>
    <w:semiHidden/>
    <w:unhideWhenUsed/>
    <w:rsid w:val="00946EC0"/>
  </w:style>
  <w:style w:type="character" w:customStyle="1" w:styleId="aff3">
    <w:name w:val="Абзац списка Знак"/>
    <w:link w:val="aff2"/>
    <w:uiPriority w:val="34"/>
    <w:locked/>
    <w:rsid w:val="00946EC0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3b">
    <w:name w:val="Нет списка3"/>
    <w:next w:val="a3"/>
    <w:uiPriority w:val="99"/>
    <w:semiHidden/>
    <w:unhideWhenUsed/>
    <w:rsid w:val="00946EC0"/>
  </w:style>
  <w:style w:type="character" w:customStyle="1" w:styleId="Heading2Char">
    <w:name w:val="Heading 2 Char"/>
    <w:locked/>
    <w:rsid w:val="00946EC0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946EC0"/>
    <w:rPr>
      <w:sz w:val="28"/>
      <w:lang w:val="en-US" w:eastAsia="ru-RU"/>
    </w:rPr>
  </w:style>
  <w:style w:type="character" w:customStyle="1" w:styleId="Heading4Char">
    <w:name w:val="Heading 4 Char"/>
    <w:locked/>
    <w:rsid w:val="00946EC0"/>
    <w:rPr>
      <w:b/>
      <w:sz w:val="28"/>
      <w:lang w:val="ru-RU" w:eastAsia="ru-RU"/>
    </w:rPr>
  </w:style>
  <w:style w:type="character" w:customStyle="1" w:styleId="Heading5Char">
    <w:name w:val="Heading 5 Char"/>
    <w:locked/>
    <w:rsid w:val="00946EC0"/>
    <w:rPr>
      <w:b/>
      <w:sz w:val="24"/>
      <w:lang w:val="ru-RU" w:eastAsia="ru-RU"/>
    </w:rPr>
  </w:style>
  <w:style w:type="character" w:customStyle="1" w:styleId="Heading6Char">
    <w:name w:val="Heading 6 Char"/>
    <w:locked/>
    <w:rsid w:val="00946EC0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946EC0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946EC0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946EC0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946EC0"/>
    <w:rPr>
      <w:lang w:val="ru-RU" w:eastAsia="ru-RU"/>
    </w:rPr>
  </w:style>
  <w:style w:type="character" w:customStyle="1" w:styleId="BalloonTextChar">
    <w:name w:val="Balloon Text Char"/>
    <w:locked/>
    <w:rsid w:val="00946EC0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946EC0"/>
    <w:rPr>
      <w:sz w:val="24"/>
      <w:lang w:val="ru-RU" w:eastAsia="ru-RU"/>
    </w:rPr>
  </w:style>
  <w:style w:type="character" w:customStyle="1" w:styleId="BodyText3Char">
    <w:name w:val="Body Text 3 Char"/>
    <w:locked/>
    <w:rsid w:val="00946EC0"/>
    <w:rPr>
      <w:sz w:val="16"/>
      <w:lang w:val="ru-RU" w:eastAsia="ru-RU"/>
    </w:rPr>
  </w:style>
  <w:style w:type="character" w:customStyle="1" w:styleId="FooterChar">
    <w:name w:val="Footer Char"/>
    <w:locked/>
    <w:rsid w:val="00946EC0"/>
    <w:rPr>
      <w:lang w:val="ru-RU" w:eastAsia="ru-RU"/>
    </w:rPr>
  </w:style>
  <w:style w:type="character" w:customStyle="1" w:styleId="CommentSubjectChar">
    <w:name w:val="Comment Subject Char"/>
    <w:locked/>
    <w:rsid w:val="00946EC0"/>
    <w:rPr>
      <w:b/>
      <w:lang w:val="ru-RU" w:eastAsia="ru-RU"/>
    </w:rPr>
  </w:style>
  <w:style w:type="character" w:customStyle="1" w:styleId="FootnoteTextChar1">
    <w:name w:val="Footnote Text Char1"/>
    <w:locked/>
    <w:rsid w:val="00946EC0"/>
    <w:rPr>
      <w:lang w:val="ru-RU" w:eastAsia="ru-RU"/>
    </w:rPr>
  </w:style>
  <w:style w:type="character" w:customStyle="1" w:styleId="HeaderChar">
    <w:name w:val="Header Char"/>
    <w:locked/>
    <w:rsid w:val="00946EC0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946EC0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946EC0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946EC0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946EC0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946EC0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946EC0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946EC0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946EC0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946EC0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946EC0"/>
    <w:rPr>
      <w:rFonts w:ascii="Courier New" w:hAnsi="Courier New"/>
      <w:lang w:val="ru-RU" w:eastAsia="ru-RU"/>
    </w:rPr>
  </w:style>
  <w:style w:type="character" w:customStyle="1" w:styleId="-">
    <w:name w:val="Интернет-ссылка"/>
    <w:uiPriority w:val="99"/>
    <w:rsid w:val="00946EC0"/>
    <w:rPr>
      <w:color w:val="0000FF"/>
      <w:u w:val="single"/>
    </w:rPr>
  </w:style>
  <w:style w:type="character" w:customStyle="1" w:styleId="afffff2">
    <w:name w:val="Привязка сноски"/>
    <w:rsid w:val="00946EC0"/>
    <w:rPr>
      <w:vertAlign w:val="superscript"/>
    </w:rPr>
  </w:style>
  <w:style w:type="character" w:styleId="afffff3">
    <w:name w:val="endnote reference"/>
    <w:semiHidden/>
    <w:unhideWhenUsed/>
    <w:rsid w:val="00946EC0"/>
    <w:rPr>
      <w:vertAlign w:val="superscript"/>
    </w:rPr>
  </w:style>
  <w:style w:type="numbering" w:customStyle="1" w:styleId="49">
    <w:name w:val="Нет списка4"/>
    <w:next w:val="a3"/>
    <w:uiPriority w:val="99"/>
    <w:semiHidden/>
    <w:unhideWhenUsed/>
    <w:rsid w:val="00946EC0"/>
  </w:style>
  <w:style w:type="paragraph" w:customStyle="1" w:styleId="ConsPlusTitlePage">
    <w:name w:val="ConsPlusTitlePage"/>
    <w:uiPriority w:val="99"/>
    <w:rsid w:val="00946E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4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аголовок №31"/>
    <w:basedOn w:val="a0"/>
    <w:rsid w:val="00946EC0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ffff4">
    <w:name w:val="Основной текст_"/>
    <w:link w:val="72"/>
    <w:uiPriority w:val="99"/>
    <w:locked/>
    <w:rsid w:val="00946EC0"/>
    <w:rPr>
      <w:sz w:val="28"/>
      <w:szCs w:val="28"/>
      <w:shd w:val="clear" w:color="auto" w:fill="FFFFFF"/>
    </w:rPr>
  </w:style>
  <w:style w:type="paragraph" w:customStyle="1" w:styleId="72">
    <w:name w:val="Основной текст7"/>
    <w:basedOn w:val="a0"/>
    <w:link w:val="afffff4"/>
    <w:uiPriority w:val="99"/>
    <w:rsid w:val="00946EC0"/>
    <w:pPr>
      <w:shd w:val="clear" w:color="auto" w:fill="FFFFFF"/>
      <w:spacing w:before="600" w:after="720" w:line="240" w:lineRule="atLeast"/>
      <w:ind w:hanging="5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946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5">
    <w:name w:val="Таблицы (моноширинный)"/>
    <w:basedOn w:val="a0"/>
    <w:next w:val="a0"/>
    <w:uiPriority w:val="99"/>
    <w:rsid w:val="00946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6">
    <w:name w:val="Цветовое выделение"/>
    <w:uiPriority w:val="99"/>
    <w:rsid w:val="00946EC0"/>
    <w:rPr>
      <w:b/>
      <w:color w:val="26282F"/>
    </w:rPr>
  </w:style>
  <w:style w:type="paragraph" w:customStyle="1" w:styleId="afffff7">
    <w:name w:val="Текст (справка)"/>
    <w:basedOn w:val="a0"/>
    <w:next w:val="a0"/>
    <w:uiPriority w:val="99"/>
    <w:rsid w:val="00946EC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ff8">
    <w:name w:val="Информация о версии"/>
    <w:basedOn w:val="aff5"/>
    <w:next w:val="a0"/>
    <w:uiPriority w:val="99"/>
    <w:rsid w:val="00946EC0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946EC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fa">
    <w:name w:val="Информация об изменениях"/>
    <w:basedOn w:val="afffff9"/>
    <w:next w:val="a0"/>
    <w:uiPriority w:val="99"/>
    <w:rsid w:val="00946E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b">
    <w:name w:val="Нормальный (таблица)"/>
    <w:basedOn w:val="a0"/>
    <w:next w:val="a0"/>
    <w:uiPriority w:val="99"/>
    <w:rsid w:val="00946E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ffc">
    <w:name w:val="Подзаголовок для информации об изменениях"/>
    <w:basedOn w:val="afffff9"/>
    <w:next w:val="a0"/>
    <w:uiPriority w:val="99"/>
    <w:rsid w:val="00946EC0"/>
    <w:rPr>
      <w:b/>
      <w:bCs/>
    </w:rPr>
  </w:style>
  <w:style w:type="paragraph" w:customStyle="1" w:styleId="afffffd">
    <w:name w:val="Прижатый влево"/>
    <w:basedOn w:val="a0"/>
    <w:next w:val="a0"/>
    <w:uiPriority w:val="99"/>
    <w:rsid w:val="00946E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fffe">
    <w:name w:val="Цветовое выделение для Текст"/>
    <w:uiPriority w:val="99"/>
    <w:rsid w:val="00946EC0"/>
    <w:rPr>
      <w:rFonts w:ascii="Times New Roman CYR" w:hAnsi="Times New Roman CYR"/>
    </w:rPr>
  </w:style>
  <w:style w:type="paragraph" w:customStyle="1" w:styleId="formattext">
    <w:name w:val="formattext"/>
    <w:basedOn w:val="a0"/>
    <w:rsid w:val="00946EC0"/>
    <w:pPr>
      <w:spacing w:before="100" w:beforeAutospacing="1" w:after="100" w:afterAutospacing="1"/>
    </w:pPr>
  </w:style>
  <w:style w:type="paragraph" w:customStyle="1" w:styleId="2fc">
    <w:name w:val="Абзац списка2"/>
    <w:basedOn w:val="a0"/>
    <w:rsid w:val="00946E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c">
    <w:name w:val="Светлая сетка — акцент 3"/>
    <w:basedOn w:val="a0"/>
    <w:qFormat/>
    <w:rsid w:val="00946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Number"/>
    <w:basedOn w:val="a0"/>
    <w:rsid w:val="00946EC0"/>
    <w:pPr>
      <w:numPr>
        <w:numId w:val="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1">
    <w:name w:val="blk1"/>
    <w:rsid w:val="00946EC0"/>
    <w:rPr>
      <w:vanish w:val="0"/>
      <w:webHidden w:val="0"/>
      <w:specVanish w:val="0"/>
    </w:rPr>
  </w:style>
  <w:style w:type="table" w:styleId="affffff">
    <w:name w:val="Table Theme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Simple 2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3">
    <w:name w:val="Таблица простая 5"/>
    <w:basedOn w:val="a2"/>
    <w:uiPriority w:val="45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f1">
    <w:name w:val="Table Grid 1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0">
    <w:name w:val="Сетка таблицы светлая"/>
    <w:basedOn w:val="a2"/>
    <w:uiPriority w:val="40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Colorful 2"/>
    <w:basedOn w:val="a2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Таблица простая 1"/>
    <w:basedOn w:val="a2"/>
    <w:uiPriority w:val="41"/>
    <w:rsid w:val="00946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ff3">
    <w:name w:val="Верхний колонтитул1"/>
    <w:basedOn w:val="a0"/>
    <w:rsid w:val="00946EC0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ndale Sans UI" w:cs="Tahoma"/>
      <w:color w:val="00000A"/>
      <w:lang w:bidi="ru-RU"/>
    </w:rPr>
  </w:style>
  <w:style w:type="paragraph" w:customStyle="1" w:styleId="affffff1">
    <w:name w:val="Табличный_центр"/>
    <w:basedOn w:val="a0"/>
    <w:rsid w:val="00946EC0"/>
    <w:pPr>
      <w:jc w:val="center"/>
    </w:pPr>
    <w:rPr>
      <w:sz w:val="20"/>
      <w:szCs w:val="22"/>
    </w:rPr>
  </w:style>
  <w:style w:type="paragraph" w:customStyle="1" w:styleId="100">
    <w:name w:val="Табличный_центр_10"/>
    <w:basedOn w:val="a0"/>
    <w:qFormat/>
    <w:rsid w:val="00946EC0"/>
    <w:pPr>
      <w:jc w:val="center"/>
    </w:pPr>
    <w:rPr>
      <w:sz w:val="20"/>
    </w:rPr>
  </w:style>
  <w:style w:type="character" w:customStyle="1" w:styleId="10pt">
    <w:name w:val="Основной текст + 10 pt"/>
    <w:aliases w:val="Не полужирный"/>
    <w:rsid w:val="00946EC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ff">
    <w:name w:val="Основной шрифт абзаца2"/>
    <w:rsid w:val="00946EC0"/>
  </w:style>
  <w:style w:type="paragraph" w:customStyle="1" w:styleId="2ff0">
    <w:name w:val="Основной текст 2*"/>
    <w:basedOn w:val="a0"/>
    <w:rsid w:val="00946EC0"/>
    <w:pPr>
      <w:suppressAutoHyphens/>
    </w:pPr>
    <w:rPr>
      <w:b/>
      <w:color w:val="000000"/>
      <w:szCs w:val="20"/>
      <w:lang w:eastAsia="zh-CN"/>
    </w:rPr>
  </w:style>
  <w:style w:type="paragraph" w:customStyle="1" w:styleId="affffff2">
    <w:name w:val="Указатель*"/>
    <w:basedOn w:val="a0"/>
    <w:rsid w:val="00946EC0"/>
    <w:pPr>
      <w:suppressAutoHyphens/>
    </w:pPr>
    <w:rPr>
      <w:rFonts w:cs="Mangal"/>
      <w:color w:val="000000"/>
      <w:szCs w:val="20"/>
      <w:lang w:eastAsia="zh-CN"/>
    </w:rPr>
  </w:style>
  <w:style w:type="paragraph" w:customStyle="1" w:styleId="3d">
    <w:name w:val="Основной текст с отступом 3*"/>
    <w:basedOn w:val="a0"/>
    <w:rsid w:val="00946EC0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2ff1">
    <w:name w:val="Основной текст с отступом 2*"/>
    <w:basedOn w:val="a0"/>
    <w:rsid w:val="00946EC0"/>
    <w:pPr>
      <w:suppressAutoHyphens/>
      <w:spacing w:after="120" w:line="480" w:lineRule="auto"/>
      <w:ind w:left="283"/>
    </w:pPr>
    <w:rPr>
      <w:color w:val="000000"/>
      <w:sz w:val="20"/>
      <w:szCs w:val="20"/>
      <w:lang w:eastAsia="zh-CN"/>
    </w:rPr>
  </w:style>
  <w:style w:type="paragraph" w:customStyle="1" w:styleId="affffff3">
    <w:name w:val="Знак Знак Знак"/>
    <w:basedOn w:val="a0"/>
    <w:rsid w:val="00946EC0"/>
    <w:pPr>
      <w:suppressAutoHyphens/>
      <w:spacing w:after="160" w:line="240" w:lineRule="exact"/>
    </w:pPr>
    <w:rPr>
      <w:rFonts w:ascii="Verdana" w:hAnsi="Verdana" w:cs="Verdana"/>
      <w:color w:val="000000"/>
      <w:sz w:val="20"/>
      <w:szCs w:val="20"/>
      <w:lang w:val="en-GB" w:eastAsia="zh-CN"/>
    </w:rPr>
  </w:style>
  <w:style w:type="paragraph" w:customStyle="1" w:styleId="affffff4">
    <w:name w:val="Блочная цитата"/>
    <w:basedOn w:val="a0"/>
    <w:rsid w:val="00946EC0"/>
    <w:pPr>
      <w:suppressAutoHyphens/>
      <w:spacing w:after="283"/>
      <w:ind w:left="567" w:right="567"/>
    </w:pPr>
    <w:rPr>
      <w:color w:val="000000"/>
      <w:szCs w:val="20"/>
      <w:lang w:eastAsia="zh-CN"/>
    </w:rPr>
  </w:style>
  <w:style w:type="character" w:customStyle="1" w:styleId="WW8Num3z3">
    <w:name w:val="WW8Num3z3"/>
    <w:basedOn w:val="a1"/>
    <w:rsid w:val="00946EC0"/>
  </w:style>
  <w:style w:type="character" w:customStyle="1" w:styleId="WW8Num3z4">
    <w:name w:val="WW8Num3z4"/>
    <w:basedOn w:val="a1"/>
    <w:rsid w:val="00946EC0"/>
  </w:style>
  <w:style w:type="character" w:customStyle="1" w:styleId="WW8Num3z5">
    <w:name w:val="WW8Num3z5"/>
    <w:basedOn w:val="a1"/>
    <w:rsid w:val="00946EC0"/>
  </w:style>
  <w:style w:type="character" w:customStyle="1" w:styleId="WW8Num3z6">
    <w:name w:val="WW8Num3z6"/>
    <w:basedOn w:val="a1"/>
    <w:rsid w:val="00946EC0"/>
  </w:style>
  <w:style w:type="character" w:customStyle="1" w:styleId="WW8Num3z7">
    <w:name w:val="WW8Num3z7"/>
    <w:basedOn w:val="a1"/>
    <w:rsid w:val="00946EC0"/>
  </w:style>
  <w:style w:type="character" w:customStyle="1" w:styleId="WW8Num3z8">
    <w:name w:val="WW8Num3z8"/>
    <w:basedOn w:val="a1"/>
    <w:rsid w:val="00946EC0"/>
  </w:style>
  <w:style w:type="character" w:customStyle="1" w:styleId="WW8Num4z1">
    <w:name w:val="WW8Num4z1"/>
    <w:rsid w:val="00946EC0"/>
    <w:rPr>
      <w:sz w:val="24"/>
      <w:szCs w:val="24"/>
    </w:rPr>
  </w:style>
  <w:style w:type="character" w:customStyle="1" w:styleId="WW8Num4z2">
    <w:name w:val="WW8Num4z2"/>
    <w:rsid w:val="00946EC0"/>
    <w:rPr>
      <w:b w:val="0"/>
    </w:rPr>
  </w:style>
  <w:style w:type="character" w:customStyle="1" w:styleId="WW8Num4z3">
    <w:name w:val="WW8Num4z3"/>
    <w:basedOn w:val="a1"/>
    <w:rsid w:val="00946EC0"/>
  </w:style>
  <w:style w:type="character" w:customStyle="1" w:styleId="WW8Num4z4">
    <w:name w:val="WW8Num4z4"/>
    <w:basedOn w:val="a1"/>
    <w:rsid w:val="00946EC0"/>
  </w:style>
  <w:style w:type="character" w:customStyle="1" w:styleId="WW8Num4z5">
    <w:name w:val="WW8Num4z5"/>
    <w:basedOn w:val="a1"/>
    <w:rsid w:val="00946EC0"/>
  </w:style>
  <w:style w:type="character" w:customStyle="1" w:styleId="WW8Num4z6">
    <w:name w:val="WW8Num4z6"/>
    <w:basedOn w:val="a1"/>
    <w:rsid w:val="00946EC0"/>
  </w:style>
  <w:style w:type="character" w:customStyle="1" w:styleId="WW8Num4z7">
    <w:name w:val="WW8Num4z7"/>
    <w:basedOn w:val="a1"/>
    <w:rsid w:val="00946EC0"/>
  </w:style>
  <w:style w:type="character" w:customStyle="1" w:styleId="WW8Num4z8">
    <w:name w:val="WW8Num4z8"/>
    <w:basedOn w:val="a1"/>
    <w:rsid w:val="00946EC0"/>
  </w:style>
  <w:style w:type="character" w:customStyle="1" w:styleId="WW8Num5z1">
    <w:name w:val="WW8Num5z1"/>
    <w:basedOn w:val="a1"/>
    <w:rsid w:val="00946EC0"/>
  </w:style>
  <w:style w:type="character" w:customStyle="1" w:styleId="WW8Num5z2">
    <w:name w:val="WW8Num5z2"/>
    <w:basedOn w:val="a1"/>
    <w:rsid w:val="00946EC0"/>
  </w:style>
  <w:style w:type="character" w:customStyle="1" w:styleId="WW8Num5z3">
    <w:name w:val="WW8Num5z3"/>
    <w:basedOn w:val="a1"/>
    <w:rsid w:val="00946EC0"/>
  </w:style>
  <w:style w:type="character" w:customStyle="1" w:styleId="WW8Num5z4">
    <w:name w:val="WW8Num5z4"/>
    <w:basedOn w:val="a1"/>
    <w:rsid w:val="00946EC0"/>
  </w:style>
  <w:style w:type="character" w:customStyle="1" w:styleId="WW8Num5z5">
    <w:name w:val="WW8Num5z5"/>
    <w:basedOn w:val="a1"/>
    <w:rsid w:val="00946EC0"/>
  </w:style>
  <w:style w:type="character" w:customStyle="1" w:styleId="WW8Num5z6">
    <w:name w:val="WW8Num5z6"/>
    <w:basedOn w:val="a1"/>
    <w:rsid w:val="00946EC0"/>
  </w:style>
  <w:style w:type="character" w:customStyle="1" w:styleId="WW8Num5z7">
    <w:name w:val="WW8Num5z7"/>
    <w:basedOn w:val="a1"/>
    <w:rsid w:val="00946EC0"/>
  </w:style>
  <w:style w:type="character" w:customStyle="1" w:styleId="WW8Num5z8">
    <w:name w:val="WW8Num5z8"/>
    <w:basedOn w:val="a1"/>
    <w:rsid w:val="00946EC0"/>
  </w:style>
  <w:style w:type="character" w:customStyle="1" w:styleId="WW8Num6z3">
    <w:name w:val="WW8Num6z3"/>
    <w:basedOn w:val="a1"/>
    <w:rsid w:val="00946EC0"/>
  </w:style>
  <w:style w:type="character" w:customStyle="1" w:styleId="WW8Num6z4">
    <w:name w:val="WW8Num6z4"/>
    <w:basedOn w:val="a1"/>
    <w:rsid w:val="00946EC0"/>
  </w:style>
  <w:style w:type="character" w:customStyle="1" w:styleId="WW8Num6z5">
    <w:name w:val="WW8Num6z5"/>
    <w:basedOn w:val="a1"/>
    <w:rsid w:val="00946EC0"/>
  </w:style>
  <w:style w:type="character" w:customStyle="1" w:styleId="WW8Num6z6">
    <w:name w:val="WW8Num6z6"/>
    <w:basedOn w:val="a1"/>
    <w:rsid w:val="00946EC0"/>
  </w:style>
  <w:style w:type="character" w:customStyle="1" w:styleId="WW8Num6z7">
    <w:name w:val="WW8Num6z7"/>
    <w:basedOn w:val="a1"/>
    <w:rsid w:val="00946EC0"/>
  </w:style>
  <w:style w:type="character" w:customStyle="1" w:styleId="WW8Num6z8">
    <w:name w:val="WW8Num6z8"/>
    <w:basedOn w:val="a1"/>
    <w:rsid w:val="00946EC0"/>
  </w:style>
  <w:style w:type="character" w:customStyle="1" w:styleId="WW8Num7z1">
    <w:name w:val="WW8Num7z1"/>
    <w:basedOn w:val="a1"/>
    <w:rsid w:val="00946EC0"/>
  </w:style>
  <w:style w:type="character" w:customStyle="1" w:styleId="WW8Num7z2">
    <w:name w:val="WW8Num7z2"/>
    <w:basedOn w:val="a1"/>
    <w:rsid w:val="00946EC0"/>
  </w:style>
  <w:style w:type="character" w:customStyle="1" w:styleId="WW8Num7z3">
    <w:name w:val="WW8Num7z3"/>
    <w:basedOn w:val="a1"/>
    <w:rsid w:val="00946EC0"/>
  </w:style>
  <w:style w:type="character" w:customStyle="1" w:styleId="WW8Num7z4">
    <w:name w:val="WW8Num7z4"/>
    <w:basedOn w:val="a1"/>
    <w:rsid w:val="00946EC0"/>
  </w:style>
  <w:style w:type="character" w:customStyle="1" w:styleId="WW8Num7z5">
    <w:name w:val="WW8Num7z5"/>
    <w:basedOn w:val="a1"/>
    <w:rsid w:val="00946EC0"/>
  </w:style>
  <w:style w:type="character" w:customStyle="1" w:styleId="WW8Num7z6">
    <w:name w:val="WW8Num7z6"/>
    <w:basedOn w:val="a1"/>
    <w:rsid w:val="00946EC0"/>
  </w:style>
  <w:style w:type="character" w:customStyle="1" w:styleId="WW8Num7z7">
    <w:name w:val="WW8Num7z7"/>
    <w:basedOn w:val="a1"/>
    <w:rsid w:val="00946EC0"/>
  </w:style>
  <w:style w:type="character" w:customStyle="1" w:styleId="WW8Num7z8">
    <w:name w:val="WW8Num7z8"/>
    <w:basedOn w:val="a1"/>
    <w:rsid w:val="00946EC0"/>
  </w:style>
  <w:style w:type="character" w:customStyle="1" w:styleId="WW8Num9z1">
    <w:name w:val="WW8Num9z1"/>
    <w:basedOn w:val="a1"/>
    <w:rsid w:val="00946EC0"/>
  </w:style>
  <w:style w:type="character" w:customStyle="1" w:styleId="WW8Num9z2">
    <w:name w:val="WW8Num9z2"/>
    <w:basedOn w:val="a1"/>
    <w:rsid w:val="00946EC0"/>
  </w:style>
  <w:style w:type="character" w:customStyle="1" w:styleId="WW8Num9z3">
    <w:name w:val="WW8Num9z3"/>
    <w:basedOn w:val="a1"/>
    <w:rsid w:val="00946EC0"/>
  </w:style>
  <w:style w:type="character" w:customStyle="1" w:styleId="WW8Num9z4">
    <w:name w:val="WW8Num9z4"/>
    <w:basedOn w:val="a1"/>
    <w:rsid w:val="00946EC0"/>
  </w:style>
  <w:style w:type="character" w:customStyle="1" w:styleId="WW8Num9z5">
    <w:name w:val="WW8Num9z5"/>
    <w:basedOn w:val="a1"/>
    <w:rsid w:val="00946EC0"/>
  </w:style>
  <w:style w:type="character" w:customStyle="1" w:styleId="WW8Num9z6">
    <w:name w:val="WW8Num9z6"/>
    <w:basedOn w:val="a1"/>
    <w:rsid w:val="00946EC0"/>
  </w:style>
  <w:style w:type="character" w:customStyle="1" w:styleId="WW8Num9z7">
    <w:name w:val="WW8Num9z7"/>
    <w:basedOn w:val="a1"/>
    <w:rsid w:val="00946EC0"/>
  </w:style>
  <w:style w:type="character" w:customStyle="1" w:styleId="WW8Num9z8">
    <w:name w:val="WW8Num9z8"/>
    <w:basedOn w:val="a1"/>
    <w:rsid w:val="00946EC0"/>
  </w:style>
  <w:style w:type="character" w:customStyle="1" w:styleId="WW8Num10z4">
    <w:name w:val="WW8Num10z4"/>
    <w:basedOn w:val="a1"/>
    <w:rsid w:val="00946EC0"/>
  </w:style>
  <w:style w:type="character" w:customStyle="1" w:styleId="WW8Num10z5">
    <w:name w:val="WW8Num10z5"/>
    <w:basedOn w:val="a1"/>
    <w:rsid w:val="00946EC0"/>
  </w:style>
  <w:style w:type="character" w:customStyle="1" w:styleId="WW8Num10z6">
    <w:name w:val="WW8Num10z6"/>
    <w:basedOn w:val="a1"/>
    <w:rsid w:val="00946EC0"/>
  </w:style>
  <w:style w:type="character" w:customStyle="1" w:styleId="WW8Num10z7">
    <w:name w:val="WW8Num10z7"/>
    <w:basedOn w:val="a1"/>
    <w:rsid w:val="00946EC0"/>
  </w:style>
  <w:style w:type="character" w:customStyle="1" w:styleId="WW8Num10z8">
    <w:name w:val="WW8Num10z8"/>
    <w:basedOn w:val="a1"/>
    <w:rsid w:val="00946EC0"/>
  </w:style>
  <w:style w:type="character" w:customStyle="1" w:styleId="WW8Num14z0">
    <w:name w:val="WW8Num14z0"/>
    <w:basedOn w:val="a1"/>
    <w:rsid w:val="00946EC0"/>
  </w:style>
  <w:style w:type="character" w:customStyle="1" w:styleId="WW8Num14z1">
    <w:name w:val="WW8Num14z1"/>
    <w:basedOn w:val="a1"/>
    <w:rsid w:val="00946EC0"/>
  </w:style>
  <w:style w:type="character" w:customStyle="1" w:styleId="WW8Num14z2">
    <w:name w:val="WW8Num14z2"/>
    <w:basedOn w:val="a1"/>
    <w:rsid w:val="00946EC0"/>
  </w:style>
  <w:style w:type="character" w:customStyle="1" w:styleId="WW8Num14z3">
    <w:name w:val="WW8Num14z3"/>
    <w:basedOn w:val="a1"/>
    <w:rsid w:val="00946EC0"/>
  </w:style>
  <w:style w:type="character" w:customStyle="1" w:styleId="WW8Num14z4">
    <w:name w:val="WW8Num14z4"/>
    <w:basedOn w:val="a1"/>
    <w:rsid w:val="00946EC0"/>
  </w:style>
  <w:style w:type="character" w:customStyle="1" w:styleId="WW8Num14z5">
    <w:name w:val="WW8Num14z5"/>
    <w:basedOn w:val="a1"/>
    <w:rsid w:val="00946EC0"/>
  </w:style>
  <w:style w:type="character" w:customStyle="1" w:styleId="WW8Num14z6">
    <w:name w:val="WW8Num14z6"/>
    <w:basedOn w:val="a1"/>
    <w:rsid w:val="00946EC0"/>
  </w:style>
  <w:style w:type="character" w:customStyle="1" w:styleId="WW8Num14z7">
    <w:name w:val="WW8Num14z7"/>
    <w:basedOn w:val="a1"/>
    <w:rsid w:val="00946EC0"/>
  </w:style>
  <w:style w:type="character" w:customStyle="1" w:styleId="WW8Num14z8">
    <w:name w:val="WW8Num14z8"/>
    <w:basedOn w:val="a1"/>
    <w:rsid w:val="00946EC0"/>
  </w:style>
  <w:style w:type="character" w:customStyle="1" w:styleId="WW8Num15z3">
    <w:name w:val="WW8Num15z3"/>
    <w:basedOn w:val="a1"/>
    <w:rsid w:val="00946EC0"/>
  </w:style>
  <w:style w:type="character" w:customStyle="1" w:styleId="WW8Num15z4">
    <w:name w:val="WW8Num15z4"/>
    <w:basedOn w:val="a1"/>
    <w:rsid w:val="00946EC0"/>
  </w:style>
  <w:style w:type="character" w:customStyle="1" w:styleId="WW8Num15z5">
    <w:name w:val="WW8Num15z5"/>
    <w:basedOn w:val="a1"/>
    <w:rsid w:val="00946EC0"/>
  </w:style>
  <w:style w:type="character" w:customStyle="1" w:styleId="WW8Num15z6">
    <w:name w:val="WW8Num15z6"/>
    <w:basedOn w:val="a1"/>
    <w:rsid w:val="00946EC0"/>
  </w:style>
  <w:style w:type="character" w:customStyle="1" w:styleId="WW8Num15z7">
    <w:name w:val="WW8Num15z7"/>
    <w:basedOn w:val="a1"/>
    <w:rsid w:val="00946EC0"/>
  </w:style>
  <w:style w:type="character" w:customStyle="1" w:styleId="WW8Num15z8">
    <w:name w:val="WW8Num15z8"/>
    <w:basedOn w:val="a1"/>
    <w:rsid w:val="00946EC0"/>
  </w:style>
  <w:style w:type="character" w:customStyle="1" w:styleId="WW8Num16z3">
    <w:name w:val="WW8Num16z3"/>
    <w:basedOn w:val="a1"/>
    <w:rsid w:val="00946EC0"/>
  </w:style>
  <w:style w:type="character" w:customStyle="1" w:styleId="WW8Num16z4">
    <w:name w:val="WW8Num16z4"/>
    <w:basedOn w:val="a1"/>
    <w:rsid w:val="00946EC0"/>
  </w:style>
  <w:style w:type="character" w:customStyle="1" w:styleId="WW8Num16z5">
    <w:name w:val="WW8Num16z5"/>
    <w:basedOn w:val="a1"/>
    <w:rsid w:val="00946EC0"/>
  </w:style>
  <w:style w:type="character" w:customStyle="1" w:styleId="WW8Num16z6">
    <w:name w:val="WW8Num16z6"/>
    <w:basedOn w:val="a1"/>
    <w:rsid w:val="00946EC0"/>
  </w:style>
  <w:style w:type="character" w:customStyle="1" w:styleId="WW8Num16z7">
    <w:name w:val="WW8Num16z7"/>
    <w:basedOn w:val="a1"/>
    <w:rsid w:val="00946EC0"/>
  </w:style>
  <w:style w:type="character" w:customStyle="1" w:styleId="WW8Num16z8">
    <w:name w:val="WW8Num16z8"/>
    <w:basedOn w:val="a1"/>
    <w:rsid w:val="00946EC0"/>
  </w:style>
  <w:style w:type="character" w:customStyle="1" w:styleId="WW8Num17z0">
    <w:name w:val="WW8Num17z0"/>
    <w:basedOn w:val="a1"/>
    <w:rsid w:val="00946EC0"/>
  </w:style>
  <w:style w:type="character" w:customStyle="1" w:styleId="WW8Num17z1">
    <w:name w:val="WW8Num17z1"/>
    <w:basedOn w:val="a1"/>
    <w:rsid w:val="00946EC0"/>
  </w:style>
  <w:style w:type="character" w:customStyle="1" w:styleId="WW8Num17z2">
    <w:name w:val="WW8Num17z2"/>
    <w:basedOn w:val="a1"/>
    <w:rsid w:val="00946EC0"/>
  </w:style>
  <w:style w:type="character" w:customStyle="1" w:styleId="WW8Num17z3">
    <w:name w:val="WW8Num17z3"/>
    <w:basedOn w:val="a1"/>
    <w:rsid w:val="00946EC0"/>
  </w:style>
  <w:style w:type="character" w:customStyle="1" w:styleId="WW8Num17z4">
    <w:name w:val="WW8Num17z4"/>
    <w:basedOn w:val="a1"/>
    <w:rsid w:val="00946EC0"/>
  </w:style>
  <w:style w:type="character" w:customStyle="1" w:styleId="WW8Num17z5">
    <w:name w:val="WW8Num17z5"/>
    <w:basedOn w:val="a1"/>
    <w:rsid w:val="00946EC0"/>
  </w:style>
  <w:style w:type="character" w:customStyle="1" w:styleId="WW8Num17z6">
    <w:name w:val="WW8Num17z6"/>
    <w:basedOn w:val="a1"/>
    <w:rsid w:val="00946EC0"/>
  </w:style>
  <w:style w:type="character" w:customStyle="1" w:styleId="WW8Num17z7">
    <w:name w:val="WW8Num17z7"/>
    <w:basedOn w:val="a1"/>
    <w:rsid w:val="00946EC0"/>
  </w:style>
  <w:style w:type="character" w:customStyle="1" w:styleId="WW8Num17z8">
    <w:name w:val="WW8Num17z8"/>
    <w:basedOn w:val="a1"/>
    <w:rsid w:val="00946EC0"/>
  </w:style>
  <w:style w:type="character" w:customStyle="1" w:styleId="WW8Num18z3">
    <w:name w:val="WW8Num18z3"/>
    <w:basedOn w:val="a1"/>
    <w:rsid w:val="00946EC0"/>
  </w:style>
  <w:style w:type="character" w:customStyle="1" w:styleId="WW8Num18z4">
    <w:name w:val="WW8Num18z4"/>
    <w:basedOn w:val="a1"/>
    <w:rsid w:val="00946EC0"/>
  </w:style>
  <w:style w:type="character" w:customStyle="1" w:styleId="WW8Num18z5">
    <w:name w:val="WW8Num18z5"/>
    <w:basedOn w:val="a1"/>
    <w:rsid w:val="00946EC0"/>
  </w:style>
  <w:style w:type="character" w:customStyle="1" w:styleId="WW8Num18z6">
    <w:name w:val="WW8Num18z6"/>
    <w:basedOn w:val="a1"/>
    <w:rsid w:val="00946EC0"/>
  </w:style>
  <w:style w:type="character" w:customStyle="1" w:styleId="WW8Num18z7">
    <w:name w:val="WW8Num18z7"/>
    <w:basedOn w:val="a1"/>
    <w:rsid w:val="00946EC0"/>
  </w:style>
  <w:style w:type="character" w:customStyle="1" w:styleId="WW8Num18z8">
    <w:name w:val="WW8Num18z8"/>
    <w:basedOn w:val="a1"/>
    <w:rsid w:val="00946EC0"/>
  </w:style>
  <w:style w:type="character" w:customStyle="1" w:styleId="WW8Num19z0">
    <w:name w:val="WW8Num19z0"/>
    <w:basedOn w:val="a1"/>
    <w:rsid w:val="00946EC0"/>
  </w:style>
  <w:style w:type="character" w:customStyle="1" w:styleId="WW8Num19z1">
    <w:name w:val="WW8Num19z1"/>
    <w:basedOn w:val="a1"/>
    <w:rsid w:val="00946EC0"/>
  </w:style>
  <w:style w:type="character" w:customStyle="1" w:styleId="WW8Num19z2">
    <w:name w:val="WW8Num19z2"/>
    <w:basedOn w:val="a1"/>
    <w:rsid w:val="00946EC0"/>
  </w:style>
  <w:style w:type="character" w:customStyle="1" w:styleId="WW8Num19z3">
    <w:name w:val="WW8Num19z3"/>
    <w:basedOn w:val="a1"/>
    <w:rsid w:val="00946EC0"/>
  </w:style>
  <w:style w:type="character" w:customStyle="1" w:styleId="WW8Num19z4">
    <w:name w:val="WW8Num19z4"/>
    <w:basedOn w:val="a1"/>
    <w:rsid w:val="00946EC0"/>
  </w:style>
  <w:style w:type="character" w:customStyle="1" w:styleId="WW8Num19z5">
    <w:name w:val="WW8Num19z5"/>
    <w:basedOn w:val="a1"/>
    <w:rsid w:val="00946EC0"/>
  </w:style>
  <w:style w:type="character" w:customStyle="1" w:styleId="WW8Num19z6">
    <w:name w:val="WW8Num19z6"/>
    <w:basedOn w:val="a1"/>
    <w:rsid w:val="00946EC0"/>
  </w:style>
  <w:style w:type="character" w:customStyle="1" w:styleId="WW8Num19z7">
    <w:name w:val="WW8Num19z7"/>
    <w:basedOn w:val="a1"/>
    <w:rsid w:val="00946EC0"/>
  </w:style>
  <w:style w:type="character" w:customStyle="1" w:styleId="WW8Num19z8">
    <w:name w:val="WW8Num19z8"/>
    <w:basedOn w:val="a1"/>
    <w:rsid w:val="00946EC0"/>
  </w:style>
  <w:style w:type="character" w:customStyle="1" w:styleId="WW8Num21z3">
    <w:name w:val="WW8Num21z3"/>
    <w:basedOn w:val="a1"/>
    <w:rsid w:val="00946EC0"/>
  </w:style>
  <w:style w:type="character" w:customStyle="1" w:styleId="WW8Num21z4">
    <w:name w:val="WW8Num21z4"/>
    <w:basedOn w:val="a1"/>
    <w:rsid w:val="00946EC0"/>
  </w:style>
  <w:style w:type="character" w:customStyle="1" w:styleId="WW8Num21z5">
    <w:name w:val="WW8Num21z5"/>
    <w:basedOn w:val="a1"/>
    <w:rsid w:val="00946EC0"/>
  </w:style>
  <w:style w:type="character" w:customStyle="1" w:styleId="WW8Num21z6">
    <w:name w:val="WW8Num21z6"/>
    <w:basedOn w:val="a1"/>
    <w:rsid w:val="00946EC0"/>
  </w:style>
  <w:style w:type="character" w:customStyle="1" w:styleId="WW8Num21z7">
    <w:name w:val="WW8Num21z7"/>
    <w:basedOn w:val="a1"/>
    <w:rsid w:val="00946EC0"/>
  </w:style>
  <w:style w:type="character" w:customStyle="1" w:styleId="WW8Num21z8">
    <w:name w:val="WW8Num21z8"/>
    <w:basedOn w:val="a1"/>
    <w:rsid w:val="00946EC0"/>
  </w:style>
  <w:style w:type="character" w:customStyle="1" w:styleId="WW8Num22z3">
    <w:name w:val="WW8Num22z3"/>
    <w:basedOn w:val="a1"/>
    <w:rsid w:val="00946EC0"/>
  </w:style>
  <w:style w:type="character" w:customStyle="1" w:styleId="WW8Num22z4">
    <w:name w:val="WW8Num22z4"/>
    <w:basedOn w:val="a1"/>
    <w:rsid w:val="00946EC0"/>
  </w:style>
  <w:style w:type="character" w:customStyle="1" w:styleId="WW8Num22z5">
    <w:name w:val="WW8Num22z5"/>
    <w:basedOn w:val="a1"/>
    <w:rsid w:val="00946EC0"/>
  </w:style>
  <w:style w:type="character" w:customStyle="1" w:styleId="WW8Num22z6">
    <w:name w:val="WW8Num22z6"/>
    <w:basedOn w:val="a1"/>
    <w:rsid w:val="00946EC0"/>
  </w:style>
  <w:style w:type="character" w:customStyle="1" w:styleId="WW8Num22z7">
    <w:name w:val="WW8Num22z7"/>
    <w:basedOn w:val="a1"/>
    <w:rsid w:val="00946EC0"/>
  </w:style>
  <w:style w:type="character" w:customStyle="1" w:styleId="WW8Num22z8">
    <w:name w:val="WW8Num22z8"/>
    <w:basedOn w:val="a1"/>
    <w:rsid w:val="00946EC0"/>
  </w:style>
  <w:style w:type="character" w:customStyle="1" w:styleId="WW8Num23z0">
    <w:name w:val="WW8Num23z0"/>
    <w:basedOn w:val="a1"/>
    <w:rsid w:val="00946EC0"/>
  </w:style>
  <w:style w:type="character" w:customStyle="1" w:styleId="WW8Num23z1">
    <w:name w:val="WW8Num23z1"/>
    <w:basedOn w:val="a1"/>
    <w:rsid w:val="00946EC0"/>
  </w:style>
  <w:style w:type="character" w:customStyle="1" w:styleId="WW8Num23z2">
    <w:name w:val="WW8Num23z2"/>
    <w:basedOn w:val="a1"/>
    <w:rsid w:val="00946EC0"/>
  </w:style>
  <w:style w:type="character" w:customStyle="1" w:styleId="WW8Num23z3">
    <w:name w:val="WW8Num23z3"/>
    <w:basedOn w:val="a1"/>
    <w:rsid w:val="00946EC0"/>
  </w:style>
  <w:style w:type="character" w:customStyle="1" w:styleId="WW8Num23z4">
    <w:name w:val="WW8Num23z4"/>
    <w:basedOn w:val="a1"/>
    <w:rsid w:val="00946EC0"/>
  </w:style>
  <w:style w:type="character" w:customStyle="1" w:styleId="WW8Num23z5">
    <w:name w:val="WW8Num23z5"/>
    <w:basedOn w:val="a1"/>
    <w:rsid w:val="00946EC0"/>
  </w:style>
  <w:style w:type="character" w:customStyle="1" w:styleId="WW8Num23z6">
    <w:name w:val="WW8Num23z6"/>
    <w:basedOn w:val="a1"/>
    <w:rsid w:val="00946EC0"/>
  </w:style>
  <w:style w:type="character" w:customStyle="1" w:styleId="WW8Num23z7">
    <w:name w:val="WW8Num23z7"/>
    <w:basedOn w:val="a1"/>
    <w:rsid w:val="00946EC0"/>
  </w:style>
  <w:style w:type="character" w:customStyle="1" w:styleId="WW8Num23z8">
    <w:name w:val="WW8Num23z8"/>
    <w:basedOn w:val="a1"/>
    <w:rsid w:val="00946EC0"/>
  </w:style>
  <w:style w:type="character" w:customStyle="1" w:styleId="WW8Num24z0">
    <w:name w:val="WW8Num24z0"/>
    <w:basedOn w:val="a1"/>
    <w:rsid w:val="00946EC0"/>
  </w:style>
  <w:style w:type="character" w:customStyle="1" w:styleId="WW8Num24z1">
    <w:name w:val="WW8Num24z1"/>
    <w:basedOn w:val="a1"/>
    <w:rsid w:val="00946EC0"/>
  </w:style>
  <w:style w:type="character" w:customStyle="1" w:styleId="WW8Num24z2">
    <w:name w:val="WW8Num24z2"/>
    <w:basedOn w:val="a1"/>
    <w:rsid w:val="00946EC0"/>
  </w:style>
  <w:style w:type="character" w:customStyle="1" w:styleId="WW8Num24z3">
    <w:name w:val="WW8Num24z3"/>
    <w:basedOn w:val="a1"/>
    <w:rsid w:val="00946EC0"/>
  </w:style>
  <w:style w:type="character" w:customStyle="1" w:styleId="WW8Num24z4">
    <w:name w:val="WW8Num24z4"/>
    <w:basedOn w:val="a1"/>
    <w:rsid w:val="00946EC0"/>
  </w:style>
  <w:style w:type="character" w:customStyle="1" w:styleId="WW8Num24z5">
    <w:name w:val="WW8Num24z5"/>
    <w:basedOn w:val="a1"/>
    <w:rsid w:val="00946EC0"/>
  </w:style>
  <w:style w:type="character" w:customStyle="1" w:styleId="WW8Num24z6">
    <w:name w:val="WW8Num24z6"/>
    <w:basedOn w:val="a1"/>
    <w:rsid w:val="00946EC0"/>
  </w:style>
  <w:style w:type="character" w:customStyle="1" w:styleId="WW8Num24z7">
    <w:name w:val="WW8Num24z7"/>
    <w:basedOn w:val="a1"/>
    <w:rsid w:val="00946EC0"/>
  </w:style>
  <w:style w:type="character" w:customStyle="1" w:styleId="WW8Num24z8">
    <w:name w:val="WW8Num24z8"/>
    <w:basedOn w:val="a1"/>
    <w:rsid w:val="00946EC0"/>
  </w:style>
  <w:style w:type="character" w:customStyle="1" w:styleId="WW8Num25z1">
    <w:name w:val="WW8Num25z1"/>
    <w:basedOn w:val="a1"/>
    <w:rsid w:val="00946EC0"/>
  </w:style>
  <w:style w:type="character" w:customStyle="1" w:styleId="WW8Num25z2">
    <w:name w:val="WW8Num25z2"/>
    <w:basedOn w:val="a1"/>
    <w:rsid w:val="00946EC0"/>
  </w:style>
  <w:style w:type="character" w:customStyle="1" w:styleId="WW8Num25z3">
    <w:name w:val="WW8Num25z3"/>
    <w:basedOn w:val="a1"/>
    <w:rsid w:val="00946EC0"/>
  </w:style>
  <w:style w:type="character" w:customStyle="1" w:styleId="WW8Num25z4">
    <w:name w:val="WW8Num25z4"/>
    <w:basedOn w:val="a1"/>
    <w:rsid w:val="00946EC0"/>
  </w:style>
  <w:style w:type="character" w:customStyle="1" w:styleId="WW8Num25z5">
    <w:name w:val="WW8Num25z5"/>
    <w:basedOn w:val="a1"/>
    <w:rsid w:val="00946EC0"/>
  </w:style>
  <w:style w:type="character" w:customStyle="1" w:styleId="WW8Num25z6">
    <w:name w:val="WW8Num25z6"/>
    <w:basedOn w:val="a1"/>
    <w:rsid w:val="00946EC0"/>
  </w:style>
  <w:style w:type="character" w:customStyle="1" w:styleId="WW8Num25z7">
    <w:name w:val="WW8Num25z7"/>
    <w:basedOn w:val="a1"/>
    <w:rsid w:val="00946EC0"/>
  </w:style>
  <w:style w:type="character" w:customStyle="1" w:styleId="WW8Num25z8">
    <w:name w:val="WW8Num25z8"/>
    <w:basedOn w:val="a1"/>
    <w:rsid w:val="00946EC0"/>
  </w:style>
  <w:style w:type="character" w:customStyle="1" w:styleId="WW8Num26z0">
    <w:name w:val="WW8Num26z0"/>
    <w:basedOn w:val="a1"/>
    <w:rsid w:val="00946EC0"/>
  </w:style>
  <w:style w:type="character" w:customStyle="1" w:styleId="WW8Num26z1">
    <w:name w:val="WW8Num26z1"/>
    <w:basedOn w:val="a1"/>
    <w:rsid w:val="00946EC0"/>
  </w:style>
  <w:style w:type="character" w:customStyle="1" w:styleId="WW8Num26z2">
    <w:name w:val="WW8Num26z2"/>
    <w:basedOn w:val="a1"/>
    <w:rsid w:val="00946EC0"/>
  </w:style>
  <w:style w:type="character" w:customStyle="1" w:styleId="WW8Num26z3">
    <w:name w:val="WW8Num26z3"/>
    <w:basedOn w:val="a1"/>
    <w:rsid w:val="00946EC0"/>
  </w:style>
  <w:style w:type="character" w:customStyle="1" w:styleId="WW8Num26z4">
    <w:name w:val="WW8Num26z4"/>
    <w:basedOn w:val="a1"/>
    <w:rsid w:val="00946EC0"/>
  </w:style>
  <w:style w:type="character" w:customStyle="1" w:styleId="WW8Num26z5">
    <w:name w:val="WW8Num26z5"/>
    <w:basedOn w:val="a1"/>
    <w:rsid w:val="00946EC0"/>
  </w:style>
  <w:style w:type="character" w:customStyle="1" w:styleId="WW8Num26z6">
    <w:name w:val="WW8Num26z6"/>
    <w:basedOn w:val="a1"/>
    <w:rsid w:val="00946EC0"/>
  </w:style>
  <w:style w:type="character" w:customStyle="1" w:styleId="WW8Num26z7">
    <w:name w:val="WW8Num26z7"/>
    <w:basedOn w:val="a1"/>
    <w:rsid w:val="00946EC0"/>
  </w:style>
  <w:style w:type="character" w:customStyle="1" w:styleId="WW8Num26z8">
    <w:name w:val="WW8Num26z8"/>
    <w:basedOn w:val="a1"/>
    <w:rsid w:val="00946EC0"/>
  </w:style>
  <w:style w:type="character" w:customStyle="1" w:styleId="WW8Num27z0">
    <w:name w:val="WW8Num27z0"/>
    <w:rsid w:val="00946EC0"/>
    <w:rPr>
      <w:rFonts w:ascii="Symbol" w:hAnsi="Symbol" w:cs="Symbol"/>
    </w:rPr>
  </w:style>
  <w:style w:type="character" w:customStyle="1" w:styleId="WW8Num27z1">
    <w:name w:val="WW8Num27z1"/>
    <w:rsid w:val="00946EC0"/>
    <w:rPr>
      <w:rFonts w:ascii="Courier New" w:hAnsi="Courier New" w:cs="Courier New"/>
    </w:rPr>
  </w:style>
  <w:style w:type="character" w:customStyle="1" w:styleId="WW8Num27z2">
    <w:name w:val="WW8Num27z2"/>
    <w:rsid w:val="00946EC0"/>
    <w:rPr>
      <w:rFonts w:ascii="Wingdings" w:hAnsi="Wingdings" w:cs="Wingdings"/>
    </w:rPr>
  </w:style>
  <w:style w:type="character" w:customStyle="1" w:styleId="WW8Num28z3">
    <w:name w:val="WW8Num28z3"/>
    <w:basedOn w:val="a1"/>
    <w:rsid w:val="00946EC0"/>
  </w:style>
  <w:style w:type="character" w:customStyle="1" w:styleId="WW8Num28z4">
    <w:name w:val="WW8Num28z4"/>
    <w:basedOn w:val="a1"/>
    <w:rsid w:val="00946EC0"/>
  </w:style>
  <w:style w:type="character" w:customStyle="1" w:styleId="WW8Num28z5">
    <w:name w:val="WW8Num28z5"/>
    <w:basedOn w:val="a1"/>
    <w:rsid w:val="00946EC0"/>
  </w:style>
  <w:style w:type="character" w:customStyle="1" w:styleId="WW8Num28z6">
    <w:name w:val="WW8Num28z6"/>
    <w:basedOn w:val="a1"/>
    <w:rsid w:val="00946EC0"/>
  </w:style>
  <w:style w:type="character" w:customStyle="1" w:styleId="WW8Num28z7">
    <w:name w:val="WW8Num28z7"/>
    <w:basedOn w:val="a1"/>
    <w:rsid w:val="00946EC0"/>
  </w:style>
  <w:style w:type="character" w:customStyle="1" w:styleId="WW8Num28z8">
    <w:name w:val="WW8Num28z8"/>
    <w:basedOn w:val="a1"/>
    <w:rsid w:val="00946EC0"/>
  </w:style>
  <w:style w:type="character" w:customStyle="1" w:styleId="WW8Num30z0">
    <w:name w:val="WW8Num30z0"/>
    <w:basedOn w:val="a1"/>
    <w:rsid w:val="00946EC0"/>
  </w:style>
  <w:style w:type="character" w:customStyle="1" w:styleId="WW8Num30z1">
    <w:name w:val="WW8Num30z1"/>
    <w:basedOn w:val="a1"/>
    <w:rsid w:val="00946EC0"/>
  </w:style>
  <w:style w:type="character" w:customStyle="1" w:styleId="WW8Num30z2">
    <w:name w:val="WW8Num30z2"/>
    <w:basedOn w:val="a1"/>
    <w:rsid w:val="00946EC0"/>
  </w:style>
  <w:style w:type="character" w:customStyle="1" w:styleId="WW8Num30z3">
    <w:name w:val="WW8Num30z3"/>
    <w:basedOn w:val="a1"/>
    <w:rsid w:val="00946EC0"/>
  </w:style>
  <w:style w:type="character" w:customStyle="1" w:styleId="WW8Num30z4">
    <w:name w:val="WW8Num30z4"/>
    <w:basedOn w:val="a1"/>
    <w:rsid w:val="00946EC0"/>
  </w:style>
  <w:style w:type="character" w:customStyle="1" w:styleId="WW8Num30z5">
    <w:name w:val="WW8Num30z5"/>
    <w:basedOn w:val="a1"/>
    <w:rsid w:val="00946EC0"/>
  </w:style>
  <w:style w:type="character" w:customStyle="1" w:styleId="WW8Num30z6">
    <w:name w:val="WW8Num30z6"/>
    <w:basedOn w:val="a1"/>
    <w:rsid w:val="00946EC0"/>
  </w:style>
  <w:style w:type="character" w:customStyle="1" w:styleId="WW8Num30z7">
    <w:name w:val="WW8Num30z7"/>
    <w:basedOn w:val="a1"/>
    <w:rsid w:val="00946EC0"/>
  </w:style>
  <w:style w:type="character" w:customStyle="1" w:styleId="WW8Num30z8">
    <w:name w:val="WW8Num30z8"/>
    <w:basedOn w:val="a1"/>
    <w:rsid w:val="00946EC0"/>
  </w:style>
  <w:style w:type="character" w:customStyle="1" w:styleId="affffff5">
    <w:name w:val="Основной шрифт абзаца*"/>
    <w:basedOn w:val="a1"/>
    <w:rsid w:val="00946EC0"/>
  </w:style>
  <w:style w:type="character" w:customStyle="1" w:styleId="1ff4">
    <w:name w:val="Основной текст Знак Знак Знак Знак Знак1"/>
    <w:rsid w:val="00946EC0"/>
    <w:rPr>
      <w:sz w:val="24"/>
      <w:szCs w:val="24"/>
      <w:lang w:val="ru-RU" w:bidi="ar-SA"/>
    </w:rPr>
  </w:style>
  <w:style w:type="paragraph" w:customStyle="1" w:styleId="affffff6">
    <w:name w:val="Абзац"/>
    <w:basedOn w:val="a0"/>
    <w:link w:val="affffff7"/>
    <w:qFormat/>
    <w:rsid w:val="00946EC0"/>
    <w:pPr>
      <w:spacing w:before="120" w:after="20"/>
      <w:ind w:firstLine="567"/>
      <w:jc w:val="both"/>
    </w:pPr>
    <w:rPr>
      <w:lang w:val="x-none" w:eastAsia="x-none"/>
    </w:rPr>
  </w:style>
  <w:style w:type="character" w:customStyle="1" w:styleId="affffff7">
    <w:name w:val="Абзац Знак"/>
    <w:link w:val="affffff6"/>
    <w:rsid w:val="00946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8">
    <w:name w:val="Подпись к таблице_"/>
    <w:link w:val="affffff9"/>
    <w:rsid w:val="00946EC0"/>
    <w:rPr>
      <w:rFonts w:ascii="Times New Roman" w:hAnsi="Times New Roman"/>
      <w:b/>
      <w:bCs/>
      <w:shd w:val="clear" w:color="auto" w:fill="FFFFFF"/>
    </w:rPr>
  </w:style>
  <w:style w:type="paragraph" w:customStyle="1" w:styleId="affffff9">
    <w:name w:val="Подпись к таблице"/>
    <w:basedOn w:val="a0"/>
    <w:link w:val="affffff8"/>
    <w:rsid w:val="00946EC0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basedOn w:val="a1"/>
    <w:rsid w:val="00946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13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18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2038284&amp;sub=200" TargetMode="External"/><Relationship Id="rId7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12" Type="http://schemas.openxmlformats.org/officeDocument/2006/relationships/hyperlink" Target="consultantplus://offline/ref=17BFE5A3C1B66F5A327654A76BB034B07E7706A017457E5F1DCABBFF72202503CFD60052i5M" TargetMode="External"/><Relationship Id="rId17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25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38284&amp;sub=200" TargetMode="External"/><Relationship Id="rId20" Type="http://schemas.openxmlformats.org/officeDocument/2006/relationships/hyperlink" Target="http://internet.garant.ru/document?id=12038284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11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23" Type="http://schemas.openxmlformats.org/officeDocument/2006/relationships/hyperlink" Target="http://internet.garant.ru/document?id=12038284&amp;sub=200" TargetMode="External"/><Relationship Id="rId10" Type="http://schemas.openxmlformats.org/officeDocument/2006/relationships/hyperlink" Target="consultantplus://offline/ref=2A5F2550478C7E9841766CC2F280F29F03C3CB215C35619432B9BC2E56935BD6010B235081C20721eEy2L" TargetMode="External"/><Relationship Id="rId19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35EDC9872F1790E599A75778FFC7EC9551976B9AEFCEE28029ACEB214F6A1280F6BXD2DK" TargetMode="External"/><Relationship Id="rId14" Type="http://schemas.openxmlformats.org/officeDocument/2006/relationships/hyperlink" Target="file:///C:\Users\&#1055;&#1086;&#1083;&#1100;&#1079;&#1086;&#1074;&#1072;&#1090;&#1077;&#1083;&#1100;\Desktop\&#1050;&#1054;&#1053;&#1062;&#1045;&#1057;&#1057;&#1048;&#1071;%202020\&#1050;&#1086;&#1085;&#1094;&#1077;&#1089;&#1089;&#1080;&#1080;%20&#1088;&#1072;&#1079;&#1085;&#1099;&#1077;\&#1071;&#1075;&#1086;&#1076;&#1085;&#1086;&#1077;%20&#1050;&#1086;&#1085;&#1094;&#1077;&#1089;&#1089;&#1080;&#1103;\proekt-kontsessionnogo-soglasheniya.rtf" TargetMode="External"/><Relationship Id="rId22" Type="http://schemas.openxmlformats.org/officeDocument/2006/relationships/hyperlink" Target="http://internet.garant.ru/document?id=12041176&amp;sub=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20565</Words>
  <Characters>117224</Characters>
  <Application>Microsoft Office Word</Application>
  <DocSecurity>0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2020-03-17T05:09:00Z</cp:lastPrinted>
  <dcterms:created xsi:type="dcterms:W3CDTF">2020-02-29T03:31:00Z</dcterms:created>
  <dcterms:modified xsi:type="dcterms:W3CDTF">2020-03-18T05:15:00Z</dcterms:modified>
</cp:coreProperties>
</file>