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AE0E2A" w:rsidRDefault="005358FC" w:rsidP="001731AF">
      <w:pPr>
        <w:jc w:val="center"/>
        <w:rPr>
          <w:bCs/>
        </w:rPr>
      </w:pPr>
      <w:r>
        <w:rPr>
          <w:bCs/>
        </w:rPr>
        <w:t xml:space="preserve">по проекту </w:t>
      </w:r>
      <w:r w:rsidR="00AE0E2A">
        <w:rPr>
          <w:bCs/>
        </w:rPr>
        <w:t>Решения Собрания представителей</w:t>
      </w:r>
      <w:r w:rsidR="005E2C67">
        <w:rPr>
          <w:bCs/>
        </w:rPr>
        <w:t xml:space="preserve"> Сусуманского городского округа </w:t>
      </w:r>
    </w:p>
    <w:p w:rsidR="001731AF" w:rsidRDefault="001731AF" w:rsidP="001731AF">
      <w:pPr>
        <w:jc w:val="center"/>
      </w:pPr>
      <w:r>
        <w:t>«</w:t>
      </w:r>
      <w:r w:rsidRPr="00270721">
        <w:t>О</w:t>
      </w:r>
      <w:r w:rsidR="00AE0E2A">
        <w:t>б</w:t>
      </w:r>
      <w:r w:rsidRPr="00270721">
        <w:t xml:space="preserve"> утверждении </w:t>
      </w:r>
      <w:r w:rsidR="00AE0E2A">
        <w:t xml:space="preserve">Положения о приватизации </w:t>
      </w:r>
      <w:r w:rsidRPr="00270721">
        <w:t>муниципальн</w:t>
      </w:r>
      <w:r w:rsidR="00AE0E2A">
        <w:t>ого</w:t>
      </w:r>
      <w:r w:rsidRPr="00270721">
        <w:t xml:space="preserve"> имуществ</w:t>
      </w:r>
      <w:r w:rsidR="00AE0E2A">
        <w:t>а муниципального образования</w:t>
      </w:r>
      <w:r w:rsidRPr="00270721">
        <w:t xml:space="preserve"> </w:t>
      </w:r>
      <w:r w:rsidR="00AE0E2A">
        <w:t>«</w:t>
      </w:r>
      <w:r w:rsidRPr="00270721">
        <w:t>Сусуманского городского округ</w:t>
      </w:r>
      <w:r w:rsidR="00AE0E2A">
        <w:t xml:space="preserve">» </w:t>
      </w:r>
    </w:p>
    <w:p w:rsidR="005358FC" w:rsidRPr="006F2AB3" w:rsidRDefault="005358FC" w:rsidP="005358FC">
      <w:pPr>
        <w:autoSpaceDE w:val="0"/>
        <w:autoSpaceDN w:val="0"/>
        <w:adjustRightInd w:val="0"/>
        <w:jc w:val="center"/>
        <w:rPr>
          <w:bCs/>
        </w:rPr>
      </w:pPr>
      <w:r w:rsidRPr="006F2AB3">
        <w:rPr>
          <w:bCs/>
        </w:rPr>
        <w:t>на соответствие его антимонопольному законодательству</w:t>
      </w:r>
    </w:p>
    <w:p w:rsidR="00A311B8" w:rsidRPr="006F2AB3" w:rsidRDefault="00A311B8" w:rsidP="005358FC">
      <w:pPr>
        <w:autoSpaceDE w:val="0"/>
        <w:autoSpaceDN w:val="0"/>
        <w:adjustRightInd w:val="0"/>
        <w:jc w:val="center"/>
        <w:rPr>
          <w:bCs/>
        </w:rPr>
      </w:pPr>
    </w:p>
    <w:p w:rsidR="005358FC" w:rsidRDefault="005358FC" w:rsidP="00AE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E0E2A">
        <w:t>Решения Собрания представителей Сусуманского городского округа «Об утверждении Положения о приватизации муниципального имущества муниципального образования «Сусуманского городского округ»</w:t>
      </w:r>
      <w:r w:rsidR="00C30237">
        <w:t xml:space="preserve"> </w:t>
      </w:r>
      <w:r>
        <w:t>на соответствие его антимонопольному законодательству.</w:t>
      </w:r>
    </w:p>
    <w:p w:rsidR="005358FC" w:rsidRPr="002A61C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2A61CC">
        <w:t xml:space="preserve">Предложения и замечания заинтересованных лиц принимаются по адресу:                        </w:t>
      </w:r>
      <w:r w:rsidR="00A311B8" w:rsidRPr="002A61CC">
        <w:t xml:space="preserve">  ул. Советская, д. 17, </w:t>
      </w:r>
      <w:proofErr w:type="spellStart"/>
      <w:r w:rsidR="00A311B8" w:rsidRPr="002A61CC">
        <w:t>каб</w:t>
      </w:r>
      <w:proofErr w:type="spellEnd"/>
      <w:r w:rsidR="00A311B8" w:rsidRPr="002A61CC">
        <w:t xml:space="preserve">. № </w:t>
      </w:r>
      <w:r w:rsidR="002A61CC" w:rsidRPr="002A61CC">
        <w:t>6</w:t>
      </w:r>
      <w:r w:rsidRPr="002A61CC"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6F2AB3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 w:rsidRPr="002A61CC">
        <w:tab/>
      </w:r>
      <w:r w:rsidRPr="006F2AB3">
        <w:t xml:space="preserve">Сроки приема предложений и замечаний: с  </w:t>
      </w:r>
      <w:r w:rsidR="006F2AB3" w:rsidRPr="006F2AB3">
        <w:rPr>
          <w:u w:val="single"/>
        </w:rPr>
        <w:t>13.</w:t>
      </w:r>
      <w:r w:rsidR="0010698C" w:rsidRPr="006F2AB3">
        <w:rPr>
          <w:u w:val="single"/>
        </w:rPr>
        <w:t xml:space="preserve"> 04.2020</w:t>
      </w:r>
      <w:r w:rsidR="00262BEA" w:rsidRPr="006F2AB3">
        <w:rPr>
          <w:u w:val="single"/>
        </w:rPr>
        <w:t xml:space="preserve"> </w:t>
      </w:r>
      <w:r w:rsidRPr="006F2AB3">
        <w:rPr>
          <w:u w:val="single"/>
        </w:rPr>
        <w:t xml:space="preserve">г. </w:t>
      </w:r>
      <w:r w:rsidRPr="006F2AB3">
        <w:t xml:space="preserve"> по </w:t>
      </w:r>
      <w:r w:rsidR="006F2AB3" w:rsidRPr="006F2AB3">
        <w:rPr>
          <w:u w:val="single"/>
        </w:rPr>
        <w:t>21</w:t>
      </w:r>
      <w:r w:rsidR="0010698C" w:rsidRPr="006F2AB3">
        <w:rPr>
          <w:u w:val="single"/>
        </w:rPr>
        <w:t>.04.2020</w:t>
      </w:r>
      <w:r w:rsidRPr="006F2AB3">
        <w:rPr>
          <w:u w:val="single"/>
        </w:rPr>
        <w:t xml:space="preserve"> г.</w:t>
      </w:r>
    </w:p>
    <w:p w:rsidR="005358FC" w:rsidRPr="006F2AB3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 w:rsidRPr="006F2AB3">
        <w:tab/>
        <w:t>Адрес размещения уведомления и текста проекта нормативного правового акта в информационно-телеком</w:t>
      </w:r>
      <w:r w:rsidR="006F2AB3">
        <w:t>муникационной сети «Интернет»</w:t>
      </w:r>
      <w:r w:rsidR="00962B4E" w:rsidRPr="006F2AB3">
        <w:t xml:space="preserve"> http://susumanskiy-rayon.ru/antimonopolnyij-komplaens/dokumentyi/</w:t>
      </w:r>
      <w:r w:rsidRPr="006F2AB3">
        <w:rPr>
          <w:b/>
        </w:rPr>
        <w:t>.</w:t>
      </w:r>
    </w:p>
    <w:p w:rsidR="005358FC" w:rsidRPr="006F2AB3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 w:rsidRPr="006F2AB3">
        <w:tab/>
        <w:t>Срок рассмотрения предложе</w:t>
      </w:r>
      <w:r w:rsidR="00125BBC" w:rsidRPr="006F2AB3">
        <w:t xml:space="preserve">ний и замечаний </w:t>
      </w:r>
      <w:r w:rsidR="007503FF" w:rsidRPr="006F2AB3">
        <w:rPr>
          <w:u w:val="single"/>
        </w:rPr>
        <w:t xml:space="preserve"> </w:t>
      </w:r>
      <w:r w:rsidR="006F2AB3" w:rsidRPr="006F2AB3">
        <w:rPr>
          <w:u w:val="single"/>
        </w:rPr>
        <w:t>22</w:t>
      </w:r>
      <w:r w:rsidR="0010698C" w:rsidRPr="006F2AB3">
        <w:rPr>
          <w:u w:val="single"/>
        </w:rPr>
        <w:t>.04.2020</w:t>
      </w:r>
      <w:r w:rsidR="00125BBC" w:rsidRPr="006F2AB3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6F2AB3">
        <w:t xml:space="preserve">          К уведомлению прилагается те</w:t>
      </w:r>
      <w:proofErr w:type="gramStart"/>
      <w:r w:rsidRPr="006F2AB3">
        <w:t>кст пр</w:t>
      </w:r>
      <w:proofErr w:type="gramEnd"/>
      <w:r w:rsidRPr="006F2AB3"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bookmarkStart w:id="0" w:name="_GoBack"/>
      <w:bookmarkEnd w:id="0"/>
    </w:p>
    <w:p w:rsidR="006F2AB3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</w:p>
    <w:p w:rsidR="005358FC" w:rsidRDefault="002A61C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Мановицкий</w:t>
      </w:r>
      <w:proofErr w:type="spellEnd"/>
      <w:r>
        <w:t xml:space="preserve"> Игорь Сергеевич</w:t>
      </w:r>
      <w:r w:rsidR="00262BEA">
        <w:t xml:space="preserve">, </w:t>
      </w:r>
      <w:proofErr w:type="spellStart"/>
      <w:r>
        <w:t>и.о</w:t>
      </w:r>
      <w:proofErr w:type="spellEnd"/>
      <w:r>
        <w:t>.</w:t>
      </w:r>
      <w:r w:rsidR="00262BEA">
        <w:t xml:space="preserve"> руководителя комитета по управлению муниципальным имуществом администрации Сусуманс</w:t>
      </w:r>
      <w:r>
        <w:t>кого городского округа, 84134521189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6F2AB3">
        <w:rPr>
          <w:sz w:val="16"/>
          <w:szCs w:val="16"/>
        </w:rPr>
        <w:t>(ФИО), (Должность), (контакты)</w:t>
      </w:r>
      <w:r>
        <w:t>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B46878"/>
    <w:sectPr w:rsidR="000A6D8E" w:rsidSect="00B468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4EC"/>
    <w:rsid w:val="00101934"/>
    <w:rsid w:val="0010698C"/>
    <w:rsid w:val="00125BBC"/>
    <w:rsid w:val="001731AF"/>
    <w:rsid w:val="00262BEA"/>
    <w:rsid w:val="00294083"/>
    <w:rsid w:val="002A61CC"/>
    <w:rsid w:val="00327447"/>
    <w:rsid w:val="00405EAB"/>
    <w:rsid w:val="00522024"/>
    <w:rsid w:val="005358FC"/>
    <w:rsid w:val="0057725E"/>
    <w:rsid w:val="005E2C67"/>
    <w:rsid w:val="00684D46"/>
    <w:rsid w:val="006F2AB3"/>
    <w:rsid w:val="007503FF"/>
    <w:rsid w:val="00962B4E"/>
    <w:rsid w:val="009C6D62"/>
    <w:rsid w:val="00A311B8"/>
    <w:rsid w:val="00A654EC"/>
    <w:rsid w:val="00AE0E2A"/>
    <w:rsid w:val="00B1192D"/>
    <w:rsid w:val="00B46878"/>
    <w:rsid w:val="00B53C13"/>
    <w:rsid w:val="00B73042"/>
    <w:rsid w:val="00C27E8B"/>
    <w:rsid w:val="00C30237"/>
    <w:rsid w:val="00CA0ECB"/>
    <w:rsid w:val="00CE084C"/>
    <w:rsid w:val="00E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2020-04-09T00:08:00Z</cp:lastPrinted>
  <dcterms:created xsi:type="dcterms:W3CDTF">2019-10-16T06:39:00Z</dcterms:created>
  <dcterms:modified xsi:type="dcterms:W3CDTF">2020-04-12T22:37:00Z</dcterms:modified>
</cp:coreProperties>
</file>