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413860" w:rsidP="002527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06F51" w:rsidRDefault="00413860" w:rsidP="002527A5">
      <w:pPr>
        <w:pStyle w:val="a5"/>
        <w:spacing w:line="360" w:lineRule="auto"/>
        <w:ind w:firstLine="0"/>
        <w:jc w:val="both"/>
        <w:rPr>
          <w:szCs w:val="24"/>
        </w:rPr>
      </w:pPr>
      <w:proofErr w:type="gramStart"/>
      <w:r w:rsidRPr="00D06F51">
        <w:rPr>
          <w:bCs/>
          <w:szCs w:val="24"/>
        </w:rPr>
        <w:t xml:space="preserve">к проекту </w:t>
      </w:r>
      <w:r w:rsidR="00972C06">
        <w:rPr>
          <w:bCs/>
          <w:szCs w:val="24"/>
        </w:rPr>
        <w:t>решения Собрания представителей</w:t>
      </w:r>
      <w:r w:rsidRPr="00D06F51">
        <w:rPr>
          <w:bCs/>
          <w:szCs w:val="24"/>
        </w:rPr>
        <w:t xml:space="preserve">  администрации </w:t>
      </w:r>
      <w:proofErr w:type="spellStart"/>
      <w:r w:rsidRPr="00D06F51">
        <w:rPr>
          <w:bCs/>
          <w:szCs w:val="24"/>
        </w:rPr>
        <w:t>Сусуманского</w:t>
      </w:r>
      <w:proofErr w:type="spellEnd"/>
      <w:r w:rsidRPr="00D06F51">
        <w:rPr>
          <w:bCs/>
          <w:szCs w:val="24"/>
        </w:rPr>
        <w:t xml:space="preserve"> городского округа </w:t>
      </w:r>
      <w:r w:rsidR="000B7E67" w:rsidRPr="00A13E7F">
        <w:rPr>
          <w:bCs/>
          <w:szCs w:val="24"/>
        </w:rPr>
        <w:t>«</w:t>
      </w:r>
      <w:r w:rsidR="000B7E67" w:rsidRPr="00A13E7F">
        <w:rPr>
          <w:szCs w:val="24"/>
        </w:rPr>
        <w:t xml:space="preserve">О внесении изменений в «Положение о порядке исчисления и уплаты земельного налога на территории </w:t>
      </w:r>
      <w:proofErr w:type="spellStart"/>
      <w:r w:rsidR="000B7E67" w:rsidRPr="00A13E7F">
        <w:rPr>
          <w:szCs w:val="24"/>
        </w:rPr>
        <w:t>Сусуманского</w:t>
      </w:r>
      <w:proofErr w:type="spellEnd"/>
      <w:r w:rsidR="000B7E67" w:rsidRPr="00A13E7F">
        <w:rPr>
          <w:szCs w:val="24"/>
        </w:rPr>
        <w:t xml:space="preserve"> городского округа», утвержденного решением Собрания представителей </w:t>
      </w:r>
      <w:proofErr w:type="spellStart"/>
      <w:r w:rsidR="000B7E67" w:rsidRPr="00A13E7F">
        <w:rPr>
          <w:szCs w:val="24"/>
        </w:rPr>
        <w:t>Сусуманского</w:t>
      </w:r>
      <w:proofErr w:type="spellEnd"/>
      <w:r w:rsidR="000B7E67" w:rsidRPr="00A13E7F">
        <w:rPr>
          <w:szCs w:val="24"/>
        </w:rPr>
        <w:t xml:space="preserve"> городского округа от 06.11.2015 г. </w:t>
      </w:r>
      <w:r w:rsidR="000B7E67">
        <w:rPr>
          <w:szCs w:val="24"/>
        </w:rPr>
        <w:t xml:space="preserve">№27 </w:t>
      </w:r>
      <w:r w:rsidR="000B7E67" w:rsidRPr="00E150E1">
        <w:rPr>
          <w:szCs w:val="24"/>
        </w:rPr>
        <w:t>«</w:t>
      </w:r>
      <w:r w:rsidR="000B7E67">
        <w:rPr>
          <w:szCs w:val="24"/>
        </w:rPr>
        <w:t xml:space="preserve">Об установлении и введении земельного налога в </w:t>
      </w:r>
      <w:proofErr w:type="spellStart"/>
      <w:r w:rsidR="000B7E67">
        <w:rPr>
          <w:szCs w:val="24"/>
        </w:rPr>
        <w:t>Сусуманском</w:t>
      </w:r>
      <w:proofErr w:type="spellEnd"/>
      <w:r w:rsidR="000B7E67">
        <w:rPr>
          <w:szCs w:val="24"/>
        </w:rPr>
        <w:t xml:space="preserve"> городском округе»</w:t>
      </w:r>
      <w:r w:rsidR="00B069EA">
        <w:rPr>
          <w:szCs w:val="24"/>
        </w:rPr>
        <w:t>, в соответствии</w:t>
      </w:r>
      <w:r w:rsidR="001668DE" w:rsidRPr="00D06F51">
        <w:rPr>
          <w:szCs w:val="24"/>
        </w:rPr>
        <w:t xml:space="preserve"> </w:t>
      </w:r>
      <w:r w:rsidR="00B069EA">
        <w:rPr>
          <w:szCs w:val="24"/>
        </w:rPr>
        <w:t>с</w:t>
      </w:r>
      <w:bookmarkStart w:id="0" w:name="_GoBack"/>
      <w:bookmarkEnd w:id="0"/>
      <w:r w:rsidR="00D06F51">
        <w:rPr>
          <w:szCs w:val="24"/>
        </w:rPr>
        <w:t xml:space="preserve"> </w:t>
      </w:r>
      <w:r w:rsidR="00B069EA">
        <w:rPr>
          <w:szCs w:val="24"/>
        </w:rPr>
        <w:t>Налоговым кодексом Российской Федерации.</w:t>
      </w:r>
      <w:proofErr w:type="gramEnd"/>
    </w:p>
    <w:p w:rsidR="001668DE" w:rsidRPr="00D06F51" w:rsidRDefault="001668DE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Pr="00D06F51" w:rsidRDefault="00413860" w:rsidP="00413860">
      <w:pPr>
        <w:spacing w:after="0" w:line="24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413860" w:rsidRDefault="001668DE" w:rsidP="002527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руководителя комитета по экономике </w:t>
      </w:r>
    </w:p>
    <w:p w:rsidR="001668DE" w:rsidRDefault="001668DE" w:rsidP="002527A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Мановицкая</w:t>
      </w:r>
      <w:proofErr w:type="spellEnd"/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413860" w:rsidP="004138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3860" w:rsidRDefault="00413860" w:rsidP="00413860"/>
    <w:p w:rsidR="000A6D8E" w:rsidRDefault="000B7E67"/>
    <w:sectPr w:rsidR="000A6D8E" w:rsidSect="001564D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79"/>
    <w:rsid w:val="000008F9"/>
    <w:rsid w:val="00012A34"/>
    <w:rsid w:val="000B7E67"/>
    <w:rsid w:val="001564DC"/>
    <w:rsid w:val="001668DE"/>
    <w:rsid w:val="00181218"/>
    <w:rsid w:val="002527A5"/>
    <w:rsid w:val="00294083"/>
    <w:rsid w:val="00337AD7"/>
    <w:rsid w:val="003822A4"/>
    <w:rsid w:val="00413860"/>
    <w:rsid w:val="004B3E79"/>
    <w:rsid w:val="00684D46"/>
    <w:rsid w:val="007E714D"/>
    <w:rsid w:val="00972C06"/>
    <w:rsid w:val="00A802C8"/>
    <w:rsid w:val="00B069EA"/>
    <w:rsid w:val="00CF7409"/>
    <w:rsid w:val="00D0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6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06F5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06F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86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06F5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D06F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3</cp:revision>
  <cp:lastPrinted>2019-12-08T05:26:00Z</cp:lastPrinted>
  <dcterms:created xsi:type="dcterms:W3CDTF">2020-11-24T04:59:00Z</dcterms:created>
  <dcterms:modified xsi:type="dcterms:W3CDTF">2020-11-24T05:03:00Z</dcterms:modified>
</cp:coreProperties>
</file>