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947D" w14:textId="77777777" w:rsidR="00C0053D" w:rsidRDefault="00525F19" w:rsidP="00C005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 публичных слушаний по проекту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Решения Собрания представителей Сусуманского </w:t>
      </w:r>
      <w:r w:rsidR="00C005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</w:t>
      </w: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округа </w:t>
      </w:r>
      <w:r w:rsidR="00C005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Магаданской области</w:t>
      </w:r>
    </w:p>
    <w:p w14:paraId="15C1CABD" w14:textId="5234AA57" w:rsidR="00525F19" w:rsidRDefault="00525F19" w:rsidP="00C005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 внесении изменений (</w:t>
      </w:r>
      <w:proofErr w:type="gramStart"/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дополнений)  в</w:t>
      </w:r>
      <w:proofErr w:type="gramEnd"/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Устав муниципального образования «Сусуманский </w:t>
      </w:r>
      <w:r w:rsidR="00C005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муниципальный</w:t>
      </w: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округ</w:t>
      </w:r>
      <w:r w:rsidR="00BF5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Магаданской области</w:t>
      </w: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4AE748AD" w14:textId="77777777" w:rsidR="002A12C6" w:rsidRDefault="00525F19" w:rsidP="00525F19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468B80B6" w14:textId="25DBF163" w:rsidR="00525F19" w:rsidRPr="0099248A" w:rsidRDefault="00C0053D" w:rsidP="00525F19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10.05.2023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администрации Сусуманского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Магаданской области </w:t>
      </w:r>
      <w:proofErr w:type="gramStart"/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  публичные</w:t>
      </w:r>
      <w:proofErr w:type="gramEnd"/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слушания по обсуждению проекта </w:t>
      </w:r>
      <w:r w:rsidR="00525F19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5F19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525F19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525F19">
        <w:rPr>
          <w:rFonts w:ascii="Times New Roman" w:hAnsi="Times New Roman" w:cs="Times New Roman"/>
          <w:sz w:val="24"/>
          <w:szCs w:val="24"/>
        </w:rPr>
        <w:t xml:space="preserve"> </w:t>
      </w:r>
      <w:r w:rsidR="00525F19" w:rsidRPr="0099248A">
        <w:rPr>
          <w:rFonts w:ascii="Times New Roman" w:hAnsi="Times New Roman" w:cs="Times New Roman"/>
          <w:sz w:val="24"/>
          <w:szCs w:val="24"/>
        </w:rPr>
        <w:t>-</w:t>
      </w:r>
      <w:r w:rsidR="00525F19">
        <w:rPr>
          <w:rFonts w:ascii="Times New Roman" w:hAnsi="Times New Roman" w:cs="Times New Roman"/>
          <w:sz w:val="24"/>
          <w:szCs w:val="24"/>
        </w:rPr>
        <w:t xml:space="preserve"> 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Собрания представителей Сусуманского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="00525F19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(дополнений) в Устав муниципального образования </w:t>
      </w:r>
      <w:r w:rsidR="00525F19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«Сусуманский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525F19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округ»</w:t>
      </w:r>
      <w:r w:rsidR="002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Решения)</w:t>
      </w:r>
      <w:r w:rsidR="00525F19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D5ADF7" w14:textId="3C70EFEE" w:rsidR="00525F19" w:rsidRPr="00072F34" w:rsidRDefault="00525F19" w:rsidP="00525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постановлением администрации 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="00C00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от</w:t>
      </w:r>
      <w:proofErr w:type="gramEnd"/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11.04.2023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00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</w:t>
      </w:r>
      <w:r w:rsidRPr="0051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14830">
        <w:rPr>
          <w:rFonts w:ascii="Times New Roman" w:hAnsi="Times New Roman" w:cs="Times New Roman"/>
          <w:sz w:val="24"/>
          <w:szCs w:val="24"/>
        </w:rPr>
        <w:t xml:space="preserve">О  проведении публичных слушаний».  Указанное 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опубликовано в районной газете «Горняк </w:t>
      </w:r>
      <w:proofErr w:type="gramStart"/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Севера»  от</w:t>
      </w:r>
      <w:proofErr w:type="gramEnd"/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2023 года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размещено на официальном сайте администрации Сусуманского городского округа </w:t>
      </w:r>
      <w:r w:rsidR="00C0053D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0053D" w:rsidRPr="0018298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7FD37E" w14:textId="77777777" w:rsidR="00525F19" w:rsidRDefault="00525F19" w:rsidP="00525F1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30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</w:t>
      </w:r>
      <w:r w:rsidR="0057084D" w:rsidRPr="00514830">
        <w:rPr>
          <w:rFonts w:ascii="Times New Roman" w:hAnsi="Times New Roman" w:cs="Times New Roman"/>
          <w:bCs/>
          <w:sz w:val="24"/>
          <w:szCs w:val="24"/>
        </w:rPr>
        <w:t>06.10.2003</w:t>
      </w:r>
      <w:r w:rsidRPr="00514830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</w:t>
      </w:r>
      <w:r w:rsidRPr="00514830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</w:t>
      </w:r>
      <w:r w:rsidR="0057084D" w:rsidRPr="00514830">
        <w:rPr>
          <w:rFonts w:ascii="Times New Roman" w:hAnsi="Times New Roman" w:cs="Times New Roman"/>
          <w:sz w:val="24"/>
          <w:szCs w:val="24"/>
        </w:rPr>
        <w:t>.12.</w:t>
      </w:r>
      <w:r w:rsidRPr="00514830">
        <w:rPr>
          <w:rFonts w:ascii="Times New Roman" w:hAnsi="Times New Roman" w:cs="Times New Roman"/>
          <w:sz w:val="24"/>
          <w:szCs w:val="24"/>
        </w:rPr>
        <w:t>2016 № 168  «</w:t>
      </w:r>
      <w:r w:rsidRPr="00514830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52E15EDD" w14:textId="24BA8608" w:rsidR="0057084D" w:rsidRDefault="0057084D" w:rsidP="00525F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опубликования информации о проведении публичных слушаний 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районной газете «Горняк Севера» и размещения на официальном сайте администрации Сусуманского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 w:rsidR="0051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1408F1BD" w14:textId="571B0967" w:rsidR="003B7817" w:rsidRPr="0022526D" w:rsidRDefault="0053417E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проведения публичных слушаний </w:t>
      </w:r>
      <w:r w:rsidR="003B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предложений из </w:t>
      </w:r>
      <w:r w:rsidR="003B7817" w:rsidRPr="007A4B75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 по Магаданской области и Чукотскому автономному округу и прокуратуры Сусуманского</w:t>
      </w:r>
      <w:r w:rsidR="003B781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не последовало</w:t>
      </w:r>
      <w:r w:rsidR="003B7817">
        <w:rPr>
          <w:rFonts w:ascii="Times New Roman" w:hAnsi="Times New Roman" w:cs="Times New Roman"/>
          <w:sz w:val="24"/>
          <w:szCs w:val="24"/>
        </w:rPr>
        <w:t>.</w:t>
      </w:r>
    </w:p>
    <w:p w14:paraId="6083FBCE" w14:textId="77777777" w:rsidR="003B7817" w:rsidRDefault="003B7817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1739406"/>
    </w:p>
    <w:p w14:paraId="761B6495" w14:textId="77777777" w:rsidR="002A12C6" w:rsidRDefault="003B7817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публичных слушаний от</w:t>
      </w:r>
      <w:r w:rsidR="0043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отдела по общим вопросам Управления по организационной работе и внутренней политике Администрации Сусуманского муниципального округа Смирновой Е.Н.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</w:t>
      </w:r>
      <w:r w:rsidR="002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содержания.</w:t>
      </w:r>
    </w:p>
    <w:p w14:paraId="0AB7EEBF" w14:textId="77777777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963D" w14:textId="22895CC0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проекта Решения «О внесении изменений и дополнений в Устав муниципального образования «Сусуманский муниципальный округ» после слов: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«Сусуманский муниципальный округ»</w:t>
      </w:r>
      <w:r w:rsidR="0043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«Магаданской области».</w:t>
      </w:r>
    </w:p>
    <w:p w14:paraId="61A7E186" w14:textId="77777777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4012F" w14:textId="4F994F88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 целях приведения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«Сусуманский муниципальный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«Магаданской области»</w:t>
      </w:r>
      <w:r w:rsidR="0053417E" w:rsidRP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слов: «Сусуманский муниципальный округ»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BA0E9" w14:textId="77777777" w:rsidR="002A12C6" w:rsidRDefault="002A12C6" w:rsidP="002A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CDC4" w14:textId="4519AAF2" w:rsidR="002A12C6" w:rsidRDefault="002A12C6" w:rsidP="002A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«Внести в Устав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муниципальный округ»</w:t>
      </w:r>
      <w:r w:rsidRPr="002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«Магаданской области»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слов: «Сусуманский муниципальный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817C3C" w14:textId="77777777" w:rsidR="0053417E" w:rsidRDefault="0053417E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2AC48" w14:textId="3CED0264" w:rsidR="002A12C6" w:rsidRDefault="0053417E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1.5. проекта Решения, предусматривающий дополнение статьи 5 Устава частью 47, считать п. 1.6. </w:t>
      </w:r>
    </w:p>
    <w:p w14:paraId="58F4DF75" w14:textId="030E4D28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7C86D0C1" w14:textId="77777777" w:rsidR="002A12C6" w:rsidRDefault="002A12C6" w:rsidP="003B7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26E5F45" w14:textId="3FA1B2B8" w:rsidR="00525F19" w:rsidRPr="006F7E55" w:rsidRDefault="001855D4" w:rsidP="0018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  публичных</w:t>
      </w:r>
      <w:proofErr w:type="gramEnd"/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  проекта Решения </w:t>
      </w:r>
      <w:r w:rsidR="00525F19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</w:t>
      </w:r>
      <w:r w:rsidR="00C00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525F19" w:rsidRPr="006F7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  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="00525F19" w:rsidRPr="006F7E55">
        <w:rPr>
          <w:rFonts w:ascii="Times New Roman" w:hAnsi="Times New Roman" w:cs="Times New Roman"/>
          <w:sz w:val="24"/>
          <w:szCs w:val="24"/>
        </w:rPr>
        <w:t>(дополнений)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«Сусуманский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525F19"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принято решение  </w:t>
      </w:r>
      <w:r w:rsidR="00525F19" w:rsidRPr="006F7E55">
        <w:rPr>
          <w:rFonts w:ascii="Times New Roman" w:hAnsi="Times New Roman" w:cs="Times New Roman"/>
          <w:sz w:val="24"/>
          <w:szCs w:val="24"/>
        </w:rPr>
        <w:t>одобрить  представленный проект муниципального нормативного правового акта</w:t>
      </w:r>
      <w:r w:rsidR="003B7817">
        <w:rPr>
          <w:rFonts w:ascii="Times New Roman" w:hAnsi="Times New Roman" w:cs="Times New Roman"/>
          <w:sz w:val="24"/>
          <w:szCs w:val="24"/>
        </w:rPr>
        <w:t>.</w:t>
      </w:r>
      <w:r w:rsidR="00525F19" w:rsidRPr="006F7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9C3A5" w14:textId="24634DD7" w:rsidR="00525F19" w:rsidRPr="006F7E55" w:rsidRDefault="00525F19" w:rsidP="00525F19">
      <w:pPr>
        <w:spacing w:before="100" w:beforeAutospacing="1" w:after="100" w:afterAutospacing="1" w:line="240" w:lineRule="auto"/>
        <w:ind w:left="63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C961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C00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10.05.2023</w:t>
      </w:r>
    </w:p>
    <w:p w14:paraId="6BE341CB" w14:textId="02150F92" w:rsidR="00525F19" w:rsidRPr="001C32E3" w:rsidRDefault="00525F19" w:rsidP="00525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                                       </w:t>
      </w:r>
      <w:r w:rsidR="00EF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</w:p>
    <w:p w14:paraId="085FF313" w14:textId="77777777" w:rsidR="00525F19" w:rsidRPr="006F7E55" w:rsidRDefault="00525F19" w:rsidP="00525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61276" w14:textId="3BF93E86" w:rsidR="00C2234F" w:rsidRDefault="00525F19" w:rsidP="00C0053D">
      <w:pPr>
        <w:spacing w:before="100" w:beforeAutospacing="1" w:after="100" w:afterAutospacing="1" w:line="240" w:lineRule="auto"/>
        <w:jc w:val="both"/>
      </w:pP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F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 w:rsidR="00C00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Захлебина</w:t>
      </w:r>
      <w:proofErr w:type="spellEnd"/>
    </w:p>
    <w:sectPr w:rsidR="00C2234F" w:rsidSect="001C32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F19"/>
    <w:rsid w:val="00072F34"/>
    <w:rsid w:val="001855D4"/>
    <w:rsid w:val="002A12C6"/>
    <w:rsid w:val="003B7817"/>
    <w:rsid w:val="00435AE6"/>
    <w:rsid w:val="00514830"/>
    <w:rsid w:val="00525F19"/>
    <w:rsid w:val="0053417E"/>
    <w:rsid w:val="0057084D"/>
    <w:rsid w:val="00A34BA7"/>
    <w:rsid w:val="00BB0749"/>
    <w:rsid w:val="00BF5605"/>
    <w:rsid w:val="00C0053D"/>
    <w:rsid w:val="00C2234F"/>
    <w:rsid w:val="00C961CB"/>
    <w:rsid w:val="00E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0A9D"/>
  <w15:docId w15:val="{21AA5E8F-6979-4214-B92B-36493374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2023-05-10T05:56:00Z</cp:lastPrinted>
  <dcterms:created xsi:type="dcterms:W3CDTF">2021-12-01T00:15:00Z</dcterms:created>
  <dcterms:modified xsi:type="dcterms:W3CDTF">2023-05-10T05:56:00Z</dcterms:modified>
</cp:coreProperties>
</file>