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46" w:rsidRDefault="000C280A" w:rsidP="000C280A">
      <w:pPr>
        <w:pStyle w:val="1"/>
        <w:ind w:left="-600"/>
        <w:rPr>
          <w:sz w:val="36"/>
          <w:szCs w:val="36"/>
        </w:rPr>
      </w:pPr>
      <w:r>
        <w:rPr>
          <w:sz w:val="36"/>
          <w:szCs w:val="36"/>
        </w:rPr>
        <w:t>АДМИНИСТРАЦИЯ СУСУМАНСКОГО</w:t>
      </w:r>
    </w:p>
    <w:p w:rsidR="000C280A" w:rsidRDefault="000C280A" w:rsidP="000C280A">
      <w:pPr>
        <w:pStyle w:val="1"/>
        <w:ind w:left="-600"/>
        <w:rPr>
          <w:sz w:val="36"/>
          <w:szCs w:val="36"/>
        </w:rPr>
      </w:pPr>
      <w:r>
        <w:rPr>
          <w:sz w:val="36"/>
          <w:szCs w:val="36"/>
        </w:rPr>
        <w:t xml:space="preserve"> ГОРОДСКОГО ОКРУГА</w:t>
      </w:r>
    </w:p>
    <w:p w:rsidR="000C280A" w:rsidRDefault="000C280A" w:rsidP="000C280A">
      <w:pPr>
        <w:jc w:val="center"/>
        <w:rPr>
          <w:b/>
        </w:rPr>
      </w:pPr>
    </w:p>
    <w:p w:rsidR="000C280A" w:rsidRPr="000C280A" w:rsidRDefault="000C280A" w:rsidP="000C280A">
      <w:pPr>
        <w:pStyle w:val="1"/>
        <w:rPr>
          <w:sz w:val="52"/>
        </w:rPr>
      </w:pPr>
      <w:r>
        <w:rPr>
          <w:sz w:val="52"/>
        </w:rPr>
        <w:t>ПОСТАНОВЛЕНИЕ</w:t>
      </w:r>
    </w:p>
    <w:p w:rsidR="00642E46" w:rsidRDefault="00642E46" w:rsidP="000C280A">
      <w:pPr>
        <w:rPr>
          <w:sz w:val="24"/>
          <w:szCs w:val="24"/>
        </w:rPr>
      </w:pPr>
    </w:p>
    <w:p w:rsidR="00642E46" w:rsidRDefault="00642E46" w:rsidP="000C280A">
      <w:pPr>
        <w:rPr>
          <w:sz w:val="24"/>
          <w:szCs w:val="24"/>
        </w:rPr>
      </w:pPr>
    </w:p>
    <w:p w:rsidR="000C280A" w:rsidRDefault="00642E46" w:rsidP="000C280A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51161">
        <w:rPr>
          <w:sz w:val="24"/>
          <w:szCs w:val="24"/>
        </w:rPr>
        <w:t>09</w:t>
      </w:r>
      <w:r w:rsidR="001C6399">
        <w:rPr>
          <w:sz w:val="24"/>
          <w:szCs w:val="24"/>
        </w:rPr>
        <w:t>.04.</w:t>
      </w:r>
      <w:r w:rsidR="000C280A">
        <w:rPr>
          <w:sz w:val="24"/>
          <w:szCs w:val="24"/>
        </w:rPr>
        <w:t xml:space="preserve">2018 г.                    </w:t>
      </w:r>
      <w:r>
        <w:rPr>
          <w:sz w:val="24"/>
          <w:szCs w:val="24"/>
        </w:rPr>
        <w:t xml:space="preserve">               </w:t>
      </w:r>
      <w:r w:rsidR="000C280A">
        <w:rPr>
          <w:sz w:val="24"/>
          <w:szCs w:val="24"/>
        </w:rPr>
        <w:t xml:space="preserve"> №</w:t>
      </w:r>
      <w:r w:rsidR="000C280A">
        <w:rPr>
          <w:rFonts w:ascii="Academy" w:hAnsi="Academy"/>
          <w:sz w:val="24"/>
          <w:szCs w:val="24"/>
        </w:rPr>
        <w:t xml:space="preserve"> </w:t>
      </w:r>
      <w:r w:rsidR="000C280A">
        <w:rPr>
          <w:sz w:val="24"/>
          <w:szCs w:val="24"/>
        </w:rPr>
        <w:t xml:space="preserve"> </w:t>
      </w:r>
      <w:r w:rsidR="00651161">
        <w:rPr>
          <w:sz w:val="24"/>
          <w:szCs w:val="24"/>
        </w:rPr>
        <w:t>159</w:t>
      </w:r>
      <w:bookmarkStart w:id="0" w:name="_GoBack"/>
      <w:bookmarkEnd w:id="0"/>
      <w:r w:rsidR="000C280A">
        <w:rPr>
          <w:sz w:val="24"/>
          <w:szCs w:val="24"/>
        </w:rPr>
        <w:t xml:space="preserve"> </w:t>
      </w:r>
    </w:p>
    <w:p w:rsidR="000C280A" w:rsidRDefault="000C280A" w:rsidP="000C280A">
      <w:pPr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Сусуман</w:t>
      </w:r>
      <w:proofErr w:type="spellEnd"/>
    </w:p>
    <w:p w:rsidR="00642E46" w:rsidRDefault="00642E46" w:rsidP="000C280A">
      <w:pPr>
        <w:rPr>
          <w:sz w:val="24"/>
          <w:szCs w:val="24"/>
        </w:rPr>
      </w:pPr>
    </w:p>
    <w:p w:rsidR="000C280A" w:rsidRDefault="000C280A" w:rsidP="000C28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</w:t>
      </w:r>
    </w:p>
    <w:p w:rsidR="000C280A" w:rsidRDefault="000C280A" w:rsidP="000C28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Сусуманского городского округа</w:t>
      </w:r>
    </w:p>
    <w:p w:rsidR="000C280A" w:rsidRDefault="000C280A" w:rsidP="000C28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30.12.2015 г. № 644 «Об утверждении </w:t>
      </w:r>
    </w:p>
    <w:p w:rsidR="000C280A" w:rsidRDefault="000C280A" w:rsidP="000C28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Перечня организаций, действующих </w:t>
      </w:r>
    </w:p>
    <w:p w:rsidR="000C280A" w:rsidRDefault="000C280A" w:rsidP="000C28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Сусуманского  городского округа, </w:t>
      </w:r>
    </w:p>
    <w:p w:rsidR="000C280A" w:rsidRDefault="000C280A" w:rsidP="000C28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организации работы с гражданами, </w:t>
      </w:r>
    </w:p>
    <w:p w:rsidR="000C280A" w:rsidRDefault="000C280A" w:rsidP="000C28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осужденными к отбыванию наказания в виде </w:t>
      </w:r>
    </w:p>
    <w:p w:rsidR="000C280A" w:rsidRDefault="000C280A" w:rsidP="000C28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исправительных или обязательных работ»</w:t>
      </w:r>
    </w:p>
    <w:p w:rsidR="000C280A" w:rsidRDefault="000C280A" w:rsidP="000C280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C280A" w:rsidRDefault="000C280A" w:rsidP="000C280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49, 50 Уголовного кодекса Российской Федерации, ст. 39 Уголовно-исполнительного кодекса Российской Федерации, п.2 статьи 32.13 Кодекса Российской Федерации об административных правонарушениях от 30 декабря 2001 г. № 195-ФЗ, руководствуясь Федеральным законом от 06.10.2003 г. N 131-ФЗ «Об общих принципах организации местного самоуправления в Российской Федерации», в целях  обеспечения исполнения наказания в виде исправительных и обязательных работ,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рассмотрев обращение Сусуманского межмуниципального филиала ФКУ УИИ УФСИН России по Магаданской области,  администрация Сусуманского городского округа </w:t>
      </w:r>
    </w:p>
    <w:p w:rsidR="000C280A" w:rsidRDefault="000C280A" w:rsidP="000C280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280A" w:rsidRDefault="000C280A" w:rsidP="00642E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C280A" w:rsidRDefault="000C280A" w:rsidP="000C280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280A" w:rsidRDefault="000C280A" w:rsidP="00642E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Внести в постановление администрации Сусуманского городского округа от 30.12.2015 г. № 644 «Об утверждении Перечня организаций, действующих на территории Сусуманского городского округа, для организации работы с гражданами, осужденными к отбыванию наказания в виде исправительных или обязательных работ» следующие изменения:</w:t>
      </w:r>
    </w:p>
    <w:p w:rsidR="001C6399" w:rsidRDefault="000C280A" w:rsidP="00642E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C6399">
        <w:rPr>
          <w:rFonts w:ascii="Times New Roman" w:hAnsi="Times New Roman" w:cs="Times New Roman"/>
          <w:sz w:val="24"/>
          <w:szCs w:val="24"/>
        </w:rPr>
        <w:t>Дополнить Перечень организаций, действующих на территории Сусуманского городского округа, для организации работы с гражданами, осужденными к отбыванию наказания в виде исправительных или обязательных работ, строкой 13 следующего содержания:</w:t>
      </w:r>
    </w:p>
    <w:p w:rsidR="001C6399" w:rsidRDefault="001C6399" w:rsidP="00642E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5"/>
        <w:gridCol w:w="1315"/>
        <w:gridCol w:w="1274"/>
        <w:gridCol w:w="2036"/>
        <w:gridCol w:w="1416"/>
        <w:gridCol w:w="1645"/>
      </w:tblGrid>
      <w:tr w:rsidR="001C6399" w:rsidTr="00F6041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99" w:rsidRPr="00A26CC6" w:rsidRDefault="001C6399" w:rsidP="00573F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26CC6">
              <w:rPr>
                <w:rFonts w:ascii="Times New Roman" w:hAnsi="Times New Roman" w:cs="Times New Roman"/>
                <w:sz w:val="24"/>
                <w:lang w:eastAsia="en-US"/>
              </w:rPr>
              <w:t>Прииск «Исток»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99" w:rsidRPr="00A26CC6" w:rsidRDefault="00C74CF1" w:rsidP="00573F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26CC6">
              <w:rPr>
                <w:rFonts w:ascii="Times New Roman" w:hAnsi="Times New Roman" w:cs="Times New Roman"/>
                <w:sz w:val="24"/>
                <w:lang w:eastAsia="en-US"/>
              </w:rPr>
              <w:t>2-20-96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99" w:rsidRPr="00A26CC6" w:rsidRDefault="00F6041A" w:rsidP="00A26C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A26CC6">
              <w:rPr>
                <w:rFonts w:ascii="Times New Roman" w:hAnsi="Times New Roman" w:cs="Times New Roman"/>
                <w:sz w:val="24"/>
                <w:lang w:eastAsia="en-US"/>
              </w:rPr>
              <w:t>г</w:t>
            </w:r>
            <w:proofErr w:type="gramStart"/>
            <w:r w:rsidR="00C74CF1" w:rsidRPr="00A26CC6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r w:rsidR="001C6399" w:rsidRPr="00A26CC6"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proofErr w:type="gramEnd"/>
            <w:r w:rsidR="001C6399" w:rsidRPr="00A26CC6">
              <w:rPr>
                <w:rFonts w:ascii="Times New Roman" w:hAnsi="Times New Roman" w:cs="Times New Roman"/>
                <w:sz w:val="24"/>
                <w:lang w:eastAsia="en-US"/>
              </w:rPr>
              <w:t>усуман</w:t>
            </w:r>
            <w:proofErr w:type="spellEnd"/>
            <w:r w:rsidR="001C6399" w:rsidRPr="00A26CC6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99" w:rsidRPr="00A26CC6" w:rsidRDefault="001C6399" w:rsidP="00C74C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A26CC6">
              <w:rPr>
                <w:rFonts w:ascii="Times New Roman" w:hAnsi="Times New Roman" w:cs="Times New Roman"/>
                <w:sz w:val="24"/>
                <w:lang w:eastAsia="en-US"/>
              </w:rPr>
              <w:t>ул</w:t>
            </w:r>
            <w:proofErr w:type="gramStart"/>
            <w:r w:rsidRPr="00A26CC6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r w:rsidR="00C74CF1" w:rsidRPr="00A26CC6"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 w:rsidR="00C74CF1" w:rsidRPr="00A26CC6">
              <w:rPr>
                <w:rFonts w:ascii="Times New Roman" w:hAnsi="Times New Roman" w:cs="Times New Roman"/>
                <w:sz w:val="24"/>
                <w:lang w:eastAsia="en-US"/>
              </w:rPr>
              <w:t>ервомайская</w:t>
            </w:r>
            <w:proofErr w:type="spellEnd"/>
            <w:r w:rsidR="00C74CF1" w:rsidRPr="00A26CC6">
              <w:rPr>
                <w:rFonts w:ascii="Times New Roman" w:hAnsi="Times New Roman" w:cs="Times New Roman"/>
                <w:sz w:val="24"/>
                <w:lang w:eastAsia="en-US"/>
              </w:rPr>
              <w:t>,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99" w:rsidRPr="00A26CC6" w:rsidRDefault="001C6399" w:rsidP="00573F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26CC6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99" w:rsidRPr="00A26CC6" w:rsidRDefault="001C6399" w:rsidP="00573F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26CC6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</w:tbl>
    <w:p w:rsidR="001C6399" w:rsidRDefault="001C6399" w:rsidP="00642E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80A" w:rsidRDefault="000C280A" w:rsidP="00642E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1C6399">
        <w:rPr>
          <w:rFonts w:ascii="Times New Roman" w:hAnsi="Times New Roman" w:cs="Times New Roman"/>
          <w:sz w:val="24"/>
          <w:szCs w:val="24"/>
        </w:rPr>
        <w:t xml:space="preserve">Направить копию настоящего постановления в Сусуманского межмуниципального филиала ФКУ УИИ УФСИН России по Магаданской области </w:t>
      </w:r>
    </w:p>
    <w:p w:rsidR="000C280A" w:rsidRDefault="000C280A" w:rsidP="000C280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E46" w:rsidRDefault="00642E46" w:rsidP="000C280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E46" w:rsidRDefault="00642E46" w:rsidP="000C280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280A" w:rsidRDefault="000C280A" w:rsidP="001C6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Сусуманского городского округа                                                           </w:t>
      </w:r>
      <w:r w:rsidR="00642E4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А.В.</w:t>
      </w:r>
      <w:r w:rsidR="00642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sectPr w:rsidR="000C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22"/>
    <w:rsid w:val="000C280A"/>
    <w:rsid w:val="001C6399"/>
    <w:rsid w:val="00294083"/>
    <w:rsid w:val="005E3E22"/>
    <w:rsid w:val="00642E46"/>
    <w:rsid w:val="00651161"/>
    <w:rsid w:val="00684D46"/>
    <w:rsid w:val="00A26CC6"/>
    <w:rsid w:val="00C74CF1"/>
    <w:rsid w:val="00CB263F"/>
    <w:rsid w:val="00F6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80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8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C280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C28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C2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2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0C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2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80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8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C280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C28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C2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2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0C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2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6</cp:revision>
  <cp:lastPrinted>2018-02-03T03:32:00Z</cp:lastPrinted>
  <dcterms:created xsi:type="dcterms:W3CDTF">2018-04-05T02:40:00Z</dcterms:created>
  <dcterms:modified xsi:type="dcterms:W3CDTF">2018-04-09T22:37:00Z</dcterms:modified>
</cp:coreProperties>
</file>