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</w:t>
      </w:r>
      <w:r w:rsidR="00A17C91">
        <w:t>7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A17C91">
        <w:rPr>
          <w:u w:val="single"/>
        </w:rPr>
        <w:t>31</w:t>
      </w:r>
      <w:r>
        <w:rPr>
          <w:u w:val="single"/>
        </w:rPr>
        <w:t xml:space="preserve">.10.2019г. </w:t>
      </w:r>
      <w:r>
        <w:t xml:space="preserve"> по </w:t>
      </w:r>
      <w:r w:rsidR="00A17C91">
        <w:t>11</w:t>
      </w:r>
      <w:r w:rsidRPr="005358FC">
        <w:rPr>
          <w:u w:val="single"/>
        </w:rPr>
        <w:t>.1</w:t>
      </w:r>
      <w:r w:rsidR="00A17C91">
        <w:rPr>
          <w:u w:val="single"/>
        </w:rPr>
        <w:t>1</w:t>
      </w:r>
      <w:r w:rsidRPr="005358FC">
        <w:rPr>
          <w:u w:val="single"/>
        </w:rPr>
        <w:t>.2019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3</w:t>
      </w:r>
      <w:r w:rsidR="00A17C91">
        <w:rPr>
          <w:u w:val="single"/>
        </w:rPr>
        <w:t>1</w:t>
      </w:r>
      <w:r w:rsidR="00125BBC">
        <w:rPr>
          <w:u w:val="single"/>
        </w:rPr>
        <w:t>.10.2019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A17C91">
        <w:t>Степанченко Оксана Владимировна</w:t>
      </w:r>
      <w:r w:rsidR="00125BBC">
        <w:t xml:space="preserve">, </w:t>
      </w:r>
      <w:r w:rsidR="00A17C91">
        <w:t xml:space="preserve">руководитель управления </w:t>
      </w:r>
      <w:r w:rsidR="00125BBC">
        <w:t xml:space="preserve">по </w:t>
      </w:r>
      <w:r w:rsidR="00A17C91">
        <w:t>организационным вопросам</w:t>
      </w:r>
      <w:r w:rsidR="00125BBC">
        <w:t>, 8413452</w:t>
      </w:r>
      <w:r w:rsidR="00A17C91">
        <w:t>1391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  <w:bookmarkStart w:id="0" w:name="_GoBack"/>
      <w:bookmarkEnd w:id="0"/>
    </w:p>
    <w:p w:rsidR="005358FC" w:rsidRDefault="005358FC" w:rsidP="005358FC">
      <w:pPr>
        <w:ind w:firstLine="709"/>
        <w:jc w:val="both"/>
      </w:pPr>
    </w:p>
    <w:p w:rsidR="000A6D8E" w:rsidRDefault="00A17C91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C"/>
    <w:rsid w:val="00125BBC"/>
    <w:rsid w:val="00294083"/>
    <w:rsid w:val="005358FC"/>
    <w:rsid w:val="00684D46"/>
    <w:rsid w:val="00A17C91"/>
    <w:rsid w:val="00A654EC"/>
    <w:rsid w:val="00C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47FF-CF7F-4ADA-B756-178DFA5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</cp:revision>
  <dcterms:created xsi:type="dcterms:W3CDTF">2019-10-23T04:00:00Z</dcterms:created>
  <dcterms:modified xsi:type="dcterms:W3CDTF">2019-10-23T04:00:00Z</dcterms:modified>
</cp:coreProperties>
</file>