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B4" w:rsidRPr="00883A7C" w:rsidRDefault="006730B4" w:rsidP="006730B4">
      <w:pPr>
        <w:pBdr>
          <w:bottom w:val="single" w:sz="4" w:space="1" w:color="auto"/>
        </w:pBdr>
        <w:tabs>
          <w:tab w:val="left" w:pos="7371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A7C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A7C">
        <w:rPr>
          <w:rFonts w:ascii="Times New Roman" w:hAnsi="Times New Roman" w:cs="Times New Roman"/>
          <w:b/>
          <w:sz w:val="28"/>
          <w:szCs w:val="28"/>
        </w:rPr>
        <w:t>Сусуманск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883A7C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883A7C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6730B4" w:rsidRPr="004B2C11" w:rsidRDefault="006730B4" w:rsidP="0067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2C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686314. </w:t>
      </w:r>
      <w:proofErr w:type="gramStart"/>
      <w:r w:rsidRPr="004B2C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Россия, Магаданская область, Сусуманский район, г. </w:t>
      </w:r>
      <w:proofErr w:type="spellStart"/>
      <w:r w:rsidRPr="004B2C11">
        <w:rPr>
          <w:rFonts w:ascii="Times New Roman" w:eastAsia="Times New Roman" w:hAnsi="Times New Roman" w:cs="Times New Roman"/>
          <w:sz w:val="16"/>
          <w:szCs w:val="16"/>
          <w:lang w:eastAsia="ru-RU"/>
        </w:rPr>
        <w:t>Сусуман</w:t>
      </w:r>
      <w:proofErr w:type="spellEnd"/>
      <w:r w:rsidRPr="004B2C11">
        <w:rPr>
          <w:rFonts w:ascii="Times New Roman" w:eastAsia="Times New Roman" w:hAnsi="Times New Roman" w:cs="Times New Roman"/>
          <w:sz w:val="16"/>
          <w:szCs w:val="16"/>
          <w:lang w:eastAsia="ru-RU"/>
        </w:rPr>
        <w:t>, ул. Советская, д.1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9, тел.8-(413-45) 2-26-99, </w:t>
      </w:r>
      <w:proofErr w:type="spellStart"/>
      <w:r w:rsidRPr="004B2C1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susksp</w:t>
      </w:r>
      <w:proofErr w:type="spellEnd"/>
      <w:r w:rsidRPr="004B2C11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r w:rsidRPr="004B2C1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4B2C11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4B2C1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proofErr w:type="gramEnd"/>
    </w:p>
    <w:p w:rsidR="006730B4" w:rsidRPr="004B2C11" w:rsidRDefault="006730B4" w:rsidP="00673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730B4" w:rsidRDefault="006730B4" w:rsidP="006730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</w:p>
    <w:p w:rsidR="006730B4" w:rsidRPr="004B2C11" w:rsidRDefault="006730B4" w:rsidP="006730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  <w:r w:rsidRPr="00FC3828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  <w:t>РАСПОРЯЖЕНИЕ</w:t>
      </w:r>
    </w:p>
    <w:p w:rsidR="006730B4" w:rsidRPr="004B2C11" w:rsidRDefault="006730B4" w:rsidP="00673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0B4" w:rsidRPr="004B2C11" w:rsidRDefault="006730B4" w:rsidP="00673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0B4" w:rsidRDefault="00586A5F" w:rsidP="00673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31 </w:t>
      </w:r>
      <w:r w:rsidR="006730B4" w:rsidRPr="0063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6730B4" w:rsidRPr="0063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730B4" w:rsidRPr="0063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6730B4" w:rsidRPr="006336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30B4" w:rsidRPr="006336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</w:t>
      </w:r>
      <w:proofErr w:type="spellStart"/>
      <w:r w:rsidR="006730B4" w:rsidRPr="006336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</w:t>
      </w:r>
      <w:proofErr w:type="spellEnd"/>
      <w:r w:rsidR="006730B4" w:rsidRPr="006336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30B4" w:rsidRPr="006336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30B4" w:rsidRPr="006336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30B4" w:rsidRPr="006336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30B4" w:rsidRPr="0063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336EC" w:rsidRPr="00633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</w:p>
    <w:p w:rsidR="006730B4" w:rsidRDefault="006730B4" w:rsidP="00673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0B4" w:rsidRPr="004B2C11" w:rsidRDefault="006730B4" w:rsidP="0009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C" w:rsidRDefault="006730B4" w:rsidP="006336EC">
      <w:pPr>
        <w:pStyle w:val="a3"/>
        <w:spacing w:before="0" w:beforeAutospacing="0" w:after="0" w:afterAutospacing="0"/>
        <w:jc w:val="center"/>
      </w:pPr>
      <w:r w:rsidRPr="00A91426">
        <w:t xml:space="preserve">Об утверждении Кодекса этики и служебного поведения работников </w:t>
      </w:r>
    </w:p>
    <w:p w:rsidR="00F04928" w:rsidRPr="00472D4E" w:rsidRDefault="006730B4" w:rsidP="006336EC">
      <w:pPr>
        <w:pStyle w:val="a3"/>
        <w:spacing w:before="0" w:beforeAutospacing="0" w:after="0" w:afterAutospacing="0"/>
        <w:jc w:val="center"/>
      </w:pPr>
      <w:r w:rsidRPr="00472D4E">
        <w:t xml:space="preserve">Контрольно – счетной палаты Сусуманского городского округа </w:t>
      </w:r>
    </w:p>
    <w:p w:rsidR="006336EC" w:rsidRPr="00472D4E" w:rsidRDefault="006336EC" w:rsidP="006336EC">
      <w:pPr>
        <w:pStyle w:val="a3"/>
        <w:spacing w:before="0" w:beforeAutospacing="0" w:after="0" w:afterAutospacing="0"/>
        <w:jc w:val="center"/>
      </w:pPr>
    </w:p>
    <w:p w:rsidR="006336EC" w:rsidRDefault="001F517F" w:rsidP="000919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2D4E">
        <w:rPr>
          <w:rFonts w:ascii="Times New Roman" w:hAnsi="Times New Roman" w:cs="Times New Roman"/>
          <w:sz w:val="24"/>
          <w:szCs w:val="24"/>
        </w:rPr>
        <w:t xml:space="preserve">В связи с приведением в соответствие с нормами </w:t>
      </w:r>
      <w:r w:rsidR="00FE1B3F" w:rsidRPr="00472D4E">
        <w:rPr>
          <w:rFonts w:ascii="Times New Roman" w:hAnsi="Times New Roman" w:cs="Times New Roman"/>
          <w:sz w:val="24"/>
          <w:szCs w:val="24"/>
        </w:rPr>
        <w:t xml:space="preserve">действующих </w:t>
      </w:r>
      <w:r w:rsidR="00FE1B3F" w:rsidRPr="00472D4E">
        <w:rPr>
          <w:rFonts w:ascii="Times New Roman" w:hAnsi="Times New Roman" w:cs="Times New Roman"/>
        </w:rPr>
        <w:t>Федеральных</w:t>
      </w:r>
      <w:r w:rsidR="00072339" w:rsidRPr="00472D4E">
        <w:rPr>
          <w:rFonts w:ascii="Times New Roman" w:hAnsi="Times New Roman" w:cs="Times New Roman"/>
        </w:rPr>
        <w:t xml:space="preserve"> закон</w:t>
      </w:r>
      <w:r w:rsidR="00FE1B3F" w:rsidRPr="00472D4E">
        <w:rPr>
          <w:rFonts w:ascii="Times New Roman" w:hAnsi="Times New Roman" w:cs="Times New Roman"/>
        </w:rPr>
        <w:t>ов</w:t>
      </w:r>
      <w:r w:rsidR="00072339" w:rsidRPr="00472D4E">
        <w:rPr>
          <w:rFonts w:ascii="Times New Roman" w:hAnsi="Times New Roman" w:cs="Times New Roman"/>
        </w:rPr>
        <w:t xml:space="preserve"> </w:t>
      </w:r>
      <w:r w:rsidR="00951F3F">
        <w:rPr>
          <w:rFonts w:ascii="Times New Roman" w:hAnsi="Times New Roman" w:cs="Times New Roman"/>
        </w:rPr>
        <w:t>от 25 декабря 2008 г. N 273-ФЗ «</w:t>
      </w:r>
      <w:r w:rsidR="00072339" w:rsidRPr="00472D4E">
        <w:rPr>
          <w:rFonts w:ascii="Times New Roman" w:hAnsi="Times New Roman" w:cs="Times New Roman"/>
        </w:rPr>
        <w:t>О противодействии коррупции</w:t>
      </w:r>
      <w:r w:rsidR="00951F3F">
        <w:rPr>
          <w:rFonts w:ascii="Times New Roman" w:hAnsi="Times New Roman" w:cs="Times New Roman"/>
        </w:rPr>
        <w:t>»</w:t>
      </w:r>
      <w:r w:rsidR="00072339" w:rsidRPr="00472D4E">
        <w:rPr>
          <w:rFonts w:ascii="Times New Roman" w:hAnsi="Times New Roman" w:cs="Times New Roman"/>
        </w:rPr>
        <w:t>, от 02 марта 2007 года № 25-ФЗ «О муниципальной службе в Российской Федерации»</w:t>
      </w:r>
      <w:r w:rsidR="00FE1B3F" w:rsidRPr="00472D4E">
        <w:rPr>
          <w:rFonts w:ascii="Times New Roman" w:hAnsi="Times New Roman" w:cs="Times New Roman"/>
        </w:rPr>
        <w:t xml:space="preserve"> и п</w:t>
      </w:r>
      <w:r w:rsidR="006336EC" w:rsidRPr="00472D4E">
        <w:rPr>
          <w:rFonts w:ascii="Times New Roman" w:hAnsi="Times New Roman" w:cs="Times New Roman"/>
          <w:sz w:val="24"/>
          <w:szCs w:val="24"/>
        </w:rPr>
        <w:t>ризнавая ответственность органов внешнего муниципального финансового контроля перед государством и обществом, в</w:t>
      </w:r>
      <w:r w:rsidR="00091934" w:rsidRPr="00472D4E">
        <w:rPr>
          <w:rFonts w:ascii="Times New Roman" w:hAnsi="Times New Roman" w:cs="Times New Roman"/>
          <w:sz w:val="24"/>
          <w:szCs w:val="24"/>
        </w:rPr>
        <w:t xml:space="preserve"> целях установления этических норм и правил служебного поведения работников</w:t>
      </w:r>
      <w:proofErr w:type="gramStart"/>
      <w:r w:rsidR="00091934" w:rsidRPr="00472D4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091934" w:rsidRPr="00472D4E">
        <w:rPr>
          <w:rFonts w:ascii="Times New Roman" w:hAnsi="Times New Roman" w:cs="Times New Roman"/>
          <w:sz w:val="24"/>
          <w:szCs w:val="24"/>
        </w:rPr>
        <w:t>онтрольно – счетной палаты Сусуманского городского округа</w:t>
      </w:r>
      <w:proofErr w:type="gramStart"/>
      <w:r w:rsidR="00091934" w:rsidRPr="00472D4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sub_1"/>
      <w:r w:rsidR="00FE1B3F" w:rsidRPr="00472D4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91934" w:rsidRPr="00A91426" w:rsidRDefault="00091934" w:rsidP="000919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42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sub_10000" w:history="1">
        <w:r w:rsidRPr="006336E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Кодекс</w:t>
        </w:r>
      </w:hyperlink>
      <w:r w:rsidRPr="00A91426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работников</w:t>
      </w:r>
      <w:proofErr w:type="gramStart"/>
      <w:r w:rsidRPr="00A9142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91426">
        <w:rPr>
          <w:rFonts w:ascii="Times New Roman" w:hAnsi="Times New Roman" w:cs="Times New Roman"/>
          <w:sz w:val="24"/>
          <w:szCs w:val="24"/>
        </w:rPr>
        <w:t>онтрольно – счетной палаты Сусуманского городского округа</w:t>
      </w:r>
      <w:bookmarkStart w:id="1" w:name="sub_2"/>
      <w:bookmarkEnd w:id="0"/>
      <w:r w:rsidR="00FE1B3F">
        <w:rPr>
          <w:rFonts w:ascii="Times New Roman" w:hAnsi="Times New Roman" w:cs="Times New Roman"/>
          <w:sz w:val="24"/>
          <w:szCs w:val="24"/>
        </w:rPr>
        <w:t xml:space="preserve"> в нов</w:t>
      </w:r>
      <w:r w:rsidR="00951F3F">
        <w:rPr>
          <w:rFonts w:ascii="Times New Roman" w:hAnsi="Times New Roman" w:cs="Times New Roman"/>
          <w:sz w:val="24"/>
          <w:szCs w:val="24"/>
        </w:rPr>
        <w:t>ой редакции,</w:t>
      </w:r>
      <w:r w:rsidR="0066518F">
        <w:rPr>
          <w:rFonts w:ascii="Times New Roman" w:hAnsi="Times New Roman" w:cs="Times New Roman"/>
          <w:sz w:val="24"/>
          <w:szCs w:val="24"/>
        </w:rPr>
        <w:t xml:space="preserve"> </w:t>
      </w:r>
      <w:r w:rsidR="00FE1B3F">
        <w:rPr>
          <w:rFonts w:ascii="Times New Roman" w:hAnsi="Times New Roman" w:cs="Times New Roman"/>
          <w:sz w:val="24"/>
          <w:szCs w:val="24"/>
        </w:rPr>
        <w:t>соглас</w:t>
      </w:r>
      <w:r w:rsidR="0066518F">
        <w:rPr>
          <w:rFonts w:ascii="Times New Roman" w:hAnsi="Times New Roman" w:cs="Times New Roman"/>
          <w:sz w:val="24"/>
          <w:szCs w:val="24"/>
        </w:rPr>
        <w:t>но прило</w:t>
      </w:r>
      <w:r w:rsidR="00FE1B3F">
        <w:rPr>
          <w:rFonts w:ascii="Times New Roman" w:hAnsi="Times New Roman" w:cs="Times New Roman"/>
          <w:sz w:val="24"/>
          <w:szCs w:val="24"/>
        </w:rPr>
        <w:t>жению.</w:t>
      </w:r>
    </w:p>
    <w:p w:rsidR="00091934" w:rsidRPr="00A91426" w:rsidRDefault="00091934" w:rsidP="000919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"/>
      <w:bookmarkEnd w:id="1"/>
      <w:r w:rsidRPr="00A9142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914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1426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  <w:bookmarkStart w:id="3" w:name="sub_5"/>
      <w:bookmarkEnd w:id="2"/>
    </w:p>
    <w:bookmarkEnd w:id="3"/>
    <w:p w:rsidR="00091934" w:rsidRPr="00A91426" w:rsidRDefault="00091934" w:rsidP="000919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1934" w:rsidRPr="00A91426" w:rsidRDefault="00091934" w:rsidP="000919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426">
        <w:rPr>
          <w:rFonts w:ascii="Times New Roman" w:hAnsi="Times New Roman" w:cs="Times New Roman"/>
          <w:sz w:val="24"/>
          <w:szCs w:val="24"/>
        </w:rPr>
        <w:t>Председатель</w:t>
      </w:r>
      <w:r w:rsidRPr="00A91426">
        <w:rPr>
          <w:rFonts w:ascii="Times New Roman" w:hAnsi="Times New Roman" w:cs="Times New Roman"/>
          <w:sz w:val="24"/>
          <w:szCs w:val="24"/>
        </w:rPr>
        <w:tab/>
      </w:r>
      <w:r w:rsidRPr="00A91426">
        <w:rPr>
          <w:rFonts w:ascii="Times New Roman" w:hAnsi="Times New Roman" w:cs="Times New Roman"/>
          <w:sz w:val="24"/>
          <w:szCs w:val="24"/>
        </w:rPr>
        <w:tab/>
      </w:r>
      <w:r w:rsidRPr="00A91426">
        <w:rPr>
          <w:rFonts w:ascii="Times New Roman" w:hAnsi="Times New Roman" w:cs="Times New Roman"/>
          <w:sz w:val="24"/>
          <w:szCs w:val="24"/>
        </w:rPr>
        <w:tab/>
      </w:r>
      <w:bookmarkStart w:id="4" w:name="_GoBack"/>
      <w:bookmarkEnd w:id="4"/>
      <w:r w:rsidRPr="00A91426">
        <w:rPr>
          <w:rFonts w:ascii="Times New Roman" w:hAnsi="Times New Roman" w:cs="Times New Roman"/>
          <w:sz w:val="24"/>
          <w:szCs w:val="24"/>
        </w:rPr>
        <w:tab/>
      </w:r>
      <w:r w:rsidRPr="00A91426">
        <w:rPr>
          <w:rFonts w:ascii="Times New Roman" w:hAnsi="Times New Roman" w:cs="Times New Roman"/>
          <w:sz w:val="24"/>
          <w:szCs w:val="24"/>
        </w:rPr>
        <w:tab/>
      </w:r>
      <w:r w:rsidRPr="00A91426">
        <w:rPr>
          <w:rFonts w:ascii="Times New Roman" w:hAnsi="Times New Roman" w:cs="Times New Roman"/>
          <w:sz w:val="24"/>
          <w:szCs w:val="24"/>
        </w:rPr>
        <w:tab/>
      </w:r>
      <w:r w:rsidRPr="00A91426">
        <w:rPr>
          <w:rFonts w:ascii="Times New Roman" w:hAnsi="Times New Roman" w:cs="Times New Roman"/>
          <w:sz w:val="24"/>
          <w:szCs w:val="24"/>
        </w:rPr>
        <w:tab/>
        <w:t>Л.</w:t>
      </w:r>
      <w:r w:rsidR="00A91426">
        <w:rPr>
          <w:rFonts w:ascii="Times New Roman" w:hAnsi="Times New Roman" w:cs="Times New Roman"/>
          <w:sz w:val="24"/>
          <w:szCs w:val="24"/>
        </w:rPr>
        <w:t xml:space="preserve"> </w:t>
      </w:r>
      <w:r w:rsidRPr="00A91426">
        <w:rPr>
          <w:rFonts w:ascii="Times New Roman" w:hAnsi="Times New Roman" w:cs="Times New Roman"/>
          <w:sz w:val="24"/>
          <w:szCs w:val="24"/>
        </w:rPr>
        <w:t>В.</w:t>
      </w:r>
      <w:r w:rsidR="00A91426">
        <w:rPr>
          <w:rFonts w:ascii="Times New Roman" w:hAnsi="Times New Roman" w:cs="Times New Roman"/>
          <w:sz w:val="24"/>
          <w:szCs w:val="24"/>
        </w:rPr>
        <w:t xml:space="preserve"> </w:t>
      </w:r>
      <w:r w:rsidRPr="00A91426">
        <w:rPr>
          <w:rFonts w:ascii="Times New Roman" w:hAnsi="Times New Roman" w:cs="Times New Roman"/>
          <w:sz w:val="24"/>
          <w:szCs w:val="24"/>
        </w:rPr>
        <w:t>Ахмедова</w:t>
      </w:r>
    </w:p>
    <w:p w:rsidR="00091934" w:rsidRPr="00A91426" w:rsidRDefault="00091934" w:rsidP="00F04928">
      <w:pPr>
        <w:pStyle w:val="a3"/>
        <w:jc w:val="center"/>
        <w:rPr>
          <w:rStyle w:val="a4"/>
        </w:rPr>
      </w:pPr>
    </w:p>
    <w:p w:rsidR="00091934" w:rsidRPr="00A91426" w:rsidRDefault="00091934" w:rsidP="00F04928">
      <w:pPr>
        <w:pStyle w:val="a3"/>
        <w:jc w:val="center"/>
        <w:rPr>
          <w:rStyle w:val="a4"/>
        </w:rPr>
      </w:pPr>
    </w:p>
    <w:p w:rsidR="00091934" w:rsidRPr="00A91426" w:rsidRDefault="00091934" w:rsidP="00F04928">
      <w:pPr>
        <w:pStyle w:val="a3"/>
        <w:jc w:val="center"/>
        <w:rPr>
          <w:rStyle w:val="a4"/>
        </w:rPr>
      </w:pPr>
    </w:p>
    <w:p w:rsidR="00091934" w:rsidRDefault="00091934" w:rsidP="00F04928">
      <w:pPr>
        <w:pStyle w:val="a3"/>
        <w:jc w:val="center"/>
        <w:rPr>
          <w:rStyle w:val="a4"/>
        </w:rPr>
      </w:pPr>
    </w:p>
    <w:p w:rsidR="00091934" w:rsidRDefault="00091934" w:rsidP="00F04928">
      <w:pPr>
        <w:pStyle w:val="a3"/>
        <w:jc w:val="center"/>
        <w:rPr>
          <w:rStyle w:val="a4"/>
        </w:rPr>
      </w:pPr>
    </w:p>
    <w:p w:rsidR="00091934" w:rsidRDefault="00091934" w:rsidP="00F04928">
      <w:pPr>
        <w:pStyle w:val="a3"/>
        <w:jc w:val="center"/>
        <w:rPr>
          <w:rStyle w:val="a4"/>
        </w:rPr>
      </w:pPr>
    </w:p>
    <w:p w:rsidR="00091934" w:rsidRDefault="00091934" w:rsidP="00F04928">
      <w:pPr>
        <w:pStyle w:val="a3"/>
        <w:jc w:val="center"/>
        <w:rPr>
          <w:rStyle w:val="a4"/>
        </w:rPr>
      </w:pPr>
    </w:p>
    <w:p w:rsidR="00091934" w:rsidRDefault="00091934" w:rsidP="00F04928">
      <w:pPr>
        <w:pStyle w:val="a3"/>
        <w:jc w:val="center"/>
        <w:rPr>
          <w:rStyle w:val="a4"/>
        </w:rPr>
      </w:pPr>
    </w:p>
    <w:p w:rsidR="00091934" w:rsidRDefault="00091934" w:rsidP="00F04928">
      <w:pPr>
        <w:pStyle w:val="a3"/>
        <w:jc w:val="center"/>
        <w:rPr>
          <w:rStyle w:val="a4"/>
        </w:rPr>
      </w:pPr>
    </w:p>
    <w:p w:rsidR="00091934" w:rsidRDefault="00091934" w:rsidP="00F04928">
      <w:pPr>
        <w:pStyle w:val="a3"/>
        <w:jc w:val="center"/>
        <w:rPr>
          <w:rStyle w:val="a4"/>
        </w:rPr>
      </w:pPr>
    </w:p>
    <w:p w:rsidR="00091934" w:rsidRDefault="00091934" w:rsidP="00F04928">
      <w:pPr>
        <w:pStyle w:val="a3"/>
        <w:jc w:val="center"/>
        <w:rPr>
          <w:rStyle w:val="a4"/>
        </w:rPr>
      </w:pPr>
    </w:p>
    <w:p w:rsidR="00867BD2" w:rsidRDefault="00867BD2" w:rsidP="00F04928">
      <w:pPr>
        <w:pStyle w:val="a3"/>
        <w:jc w:val="center"/>
        <w:rPr>
          <w:rStyle w:val="a4"/>
        </w:rPr>
      </w:pPr>
    </w:p>
    <w:p w:rsidR="008D5BC5" w:rsidRPr="008D5BC5" w:rsidRDefault="008D5BC5" w:rsidP="008D5B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B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</w:t>
      </w:r>
    </w:p>
    <w:p w:rsidR="008D5BC5" w:rsidRPr="008D5BC5" w:rsidRDefault="008D5BC5" w:rsidP="008D5B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B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Распоряжению Контрольно-счетной палаты </w:t>
      </w:r>
    </w:p>
    <w:p w:rsidR="008D5BC5" w:rsidRPr="008D5BC5" w:rsidRDefault="008D5BC5" w:rsidP="008D5B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5BC5">
        <w:rPr>
          <w:rFonts w:ascii="Times New Roman" w:eastAsia="Times New Roman" w:hAnsi="Times New Roman" w:cs="Times New Roman"/>
          <w:sz w:val="18"/>
          <w:szCs w:val="18"/>
          <w:lang w:eastAsia="ru-RU"/>
        </w:rPr>
        <w:t>Сусуманского городского округа от 31</w:t>
      </w:r>
      <w:r w:rsidR="00CD6E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января</w:t>
      </w:r>
      <w:r w:rsidRPr="008D5B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CD6E9F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8D5B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  № </w:t>
      </w:r>
      <w:r w:rsidR="00CD6E9F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8D5BC5">
        <w:rPr>
          <w:rFonts w:ascii="Times New Roman" w:eastAsia="Times New Roman" w:hAnsi="Times New Roman" w:cs="Times New Roman"/>
          <w:sz w:val="18"/>
          <w:szCs w:val="18"/>
          <w:lang w:eastAsia="ru-RU"/>
        </w:rPr>
        <w:t>-ОД</w:t>
      </w:r>
    </w:p>
    <w:p w:rsidR="008D5BC5" w:rsidRDefault="008D5BC5" w:rsidP="00F04928">
      <w:pPr>
        <w:pStyle w:val="a3"/>
        <w:jc w:val="center"/>
        <w:rPr>
          <w:rStyle w:val="a4"/>
        </w:rPr>
      </w:pPr>
    </w:p>
    <w:p w:rsidR="00091934" w:rsidRDefault="00F04928" w:rsidP="00A91426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КОДЕКС</w:t>
      </w:r>
    </w:p>
    <w:p w:rsidR="008D5BC5" w:rsidRDefault="00F04928" w:rsidP="00A91426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этики и служебного поведения работников </w:t>
      </w:r>
    </w:p>
    <w:p w:rsidR="00F04928" w:rsidRDefault="00ED6061" w:rsidP="00A91426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К</w:t>
      </w:r>
      <w:r w:rsidR="00F04928">
        <w:rPr>
          <w:rStyle w:val="a4"/>
        </w:rPr>
        <w:t>онтрольно-счетн</w:t>
      </w:r>
      <w:r>
        <w:rPr>
          <w:rStyle w:val="a4"/>
        </w:rPr>
        <w:t>ой палаты Сусуманского городского округа</w:t>
      </w:r>
    </w:p>
    <w:p w:rsidR="008D5BC5" w:rsidRDefault="008D5BC5" w:rsidP="00A91426">
      <w:pPr>
        <w:pStyle w:val="a3"/>
        <w:spacing w:before="0" w:beforeAutospacing="0" w:after="0" w:afterAutospacing="0"/>
        <w:jc w:val="center"/>
      </w:pPr>
    </w:p>
    <w:p w:rsidR="00091934" w:rsidRDefault="00F04928" w:rsidP="00A91426">
      <w:pPr>
        <w:pStyle w:val="a3"/>
        <w:spacing w:before="0" w:beforeAutospacing="0" w:after="0" w:afterAutospacing="0"/>
        <w:jc w:val="both"/>
      </w:pPr>
      <w:r>
        <w:t> </w:t>
      </w:r>
      <w:r w:rsidR="00091934">
        <w:tab/>
      </w:r>
      <w:r w:rsidR="00505423">
        <w:t>Контрольно-счетная палата Сусуманского городского округа</w:t>
      </w:r>
      <w:r w:rsidR="008D5BC5">
        <w:t xml:space="preserve"> (далее – Контрольно-</w:t>
      </w:r>
      <w:r w:rsidR="00256ECD">
        <w:t>счетная</w:t>
      </w:r>
      <w:r w:rsidR="008D5BC5">
        <w:t xml:space="preserve"> </w:t>
      </w:r>
      <w:r w:rsidR="00256ECD">
        <w:t>палата</w:t>
      </w:r>
      <w:r w:rsidR="001C5C07">
        <w:t>;</w:t>
      </w:r>
      <w:r w:rsidR="00951F3F">
        <w:t xml:space="preserve"> контрольно-счетный орган</w:t>
      </w:r>
      <w:r w:rsidR="008D5BC5">
        <w:t>)</w:t>
      </w:r>
      <w:r>
        <w:t xml:space="preserve">, признавая ответственность органов внешнего муниципального финансового контроля перед государством и обществом, принимает Кодекс </w:t>
      </w:r>
      <w:hyperlink r:id="rId5" w:history="1">
        <w:r w:rsidRPr="008D5BC5">
          <w:rPr>
            <w:rStyle w:val="a5"/>
            <w:color w:val="auto"/>
            <w:u w:val="none"/>
          </w:rPr>
          <w:t>этики</w:t>
        </w:r>
      </w:hyperlink>
      <w:r>
        <w:t xml:space="preserve"> и служебного поведения работников </w:t>
      </w:r>
      <w:r w:rsidR="00256ECD">
        <w:t>К</w:t>
      </w:r>
      <w:r>
        <w:t>онтрольно-счетн</w:t>
      </w:r>
      <w:r w:rsidR="00256ECD">
        <w:t xml:space="preserve">ой палаты </w:t>
      </w:r>
      <w:r w:rsidR="002403E6">
        <w:t>Сусуманск</w:t>
      </w:r>
      <w:r w:rsidR="00256ECD">
        <w:t>ого</w:t>
      </w:r>
      <w:r w:rsidR="002403E6">
        <w:t xml:space="preserve"> городско</w:t>
      </w:r>
      <w:r w:rsidR="00256ECD">
        <w:t>го</w:t>
      </w:r>
      <w:r w:rsidR="002403E6">
        <w:t xml:space="preserve"> округ</w:t>
      </w:r>
      <w:r w:rsidR="00256ECD">
        <w:t>а</w:t>
      </w:r>
      <w:r>
        <w:t xml:space="preserve"> (далее - Кодекс).</w:t>
      </w:r>
    </w:p>
    <w:p w:rsidR="00F04928" w:rsidRDefault="002403E6" w:rsidP="00A91426">
      <w:pPr>
        <w:pStyle w:val="a3"/>
        <w:spacing w:before="0" w:beforeAutospacing="0" w:after="0" w:afterAutospacing="0"/>
        <w:ind w:firstLine="708"/>
        <w:jc w:val="both"/>
      </w:pPr>
      <w:r>
        <w:t xml:space="preserve">Контрольно-счетная палата </w:t>
      </w:r>
      <w:r w:rsidR="00F04928">
        <w:t xml:space="preserve">исходит из того, что поведение работников </w:t>
      </w:r>
      <w:r w:rsidR="00256ECD" w:rsidRPr="00256ECD">
        <w:t>Контрольно-счетной палаты</w:t>
      </w:r>
      <w:r w:rsidR="00F04928">
        <w:t xml:space="preserve"> всегда и при любых обстоятельствах должно быть безупречным, соответствовать высоким стандартам профессионализма и нравственно-этическим принципам. Ничто не должно порочить деловую репутацию, авторитет работника органа внешнего муниципального финансового контроля.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 xml:space="preserve">Принимая данный Кодекс, </w:t>
      </w:r>
      <w:r w:rsidR="002403E6">
        <w:t xml:space="preserve">Контрольно-счетная палата </w:t>
      </w:r>
      <w:r>
        <w:t>надеется обеспечить благоприятный морально-психологический климат в трудов</w:t>
      </w:r>
      <w:r w:rsidR="002403E6">
        <w:t>ом</w:t>
      </w:r>
      <w:r>
        <w:t xml:space="preserve"> коллектив</w:t>
      </w:r>
      <w:r w:rsidR="002403E6">
        <w:t>е</w:t>
      </w:r>
      <w:r>
        <w:t xml:space="preserve">, повысить общественное доверие и уважение к профессиональной деятельности </w:t>
      </w:r>
      <w:r w:rsidR="00256ECD">
        <w:t>её</w:t>
      </w:r>
      <w:r>
        <w:t xml:space="preserve"> работников.</w:t>
      </w:r>
    </w:p>
    <w:p w:rsidR="00256ECD" w:rsidRDefault="00256ECD" w:rsidP="00A91426">
      <w:pPr>
        <w:pStyle w:val="a3"/>
        <w:spacing w:before="0" w:beforeAutospacing="0" w:after="0" w:afterAutospacing="0"/>
        <w:ind w:firstLine="708"/>
        <w:jc w:val="both"/>
      </w:pPr>
    </w:p>
    <w:p w:rsidR="00F04928" w:rsidRDefault="00F04928" w:rsidP="00A91426">
      <w:pPr>
        <w:pStyle w:val="a3"/>
        <w:spacing w:before="0" w:beforeAutospacing="0" w:after="0" w:afterAutospacing="0"/>
        <w:jc w:val="both"/>
      </w:pPr>
      <w:r>
        <w:t> </w:t>
      </w:r>
      <w:r w:rsidR="00A91426">
        <w:tab/>
      </w:r>
      <w:r>
        <w:rPr>
          <w:rStyle w:val="a4"/>
        </w:rPr>
        <w:t>Статья 1. Основания разработки настоящего Кодекса</w:t>
      </w:r>
    </w:p>
    <w:p w:rsidR="00F04928" w:rsidRPr="00541183" w:rsidRDefault="00F04928" w:rsidP="00A91426">
      <w:pPr>
        <w:pStyle w:val="a3"/>
        <w:spacing w:before="0" w:beforeAutospacing="0" w:after="0" w:afterAutospacing="0"/>
        <w:ind w:firstLine="708"/>
        <w:jc w:val="both"/>
      </w:pPr>
      <w:r w:rsidRPr="00541183">
        <w:t xml:space="preserve">1. Настоящий Кодекс основан на нормах поведения, изложенных в Лимской </w:t>
      </w:r>
      <w:hyperlink r:id="rId6" w:history="1">
        <w:r w:rsidRPr="00541183">
          <w:rPr>
            <w:rStyle w:val="a5"/>
            <w:color w:val="auto"/>
            <w:u w:val="none"/>
          </w:rPr>
          <w:t>декларации</w:t>
        </w:r>
      </w:hyperlink>
      <w:r w:rsidRPr="00541183">
        <w:t xml:space="preserve"> руководящих принципов контроля, Этическом </w:t>
      </w:r>
      <w:hyperlink r:id="rId7" w:history="1">
        <w:r w:rsidRPr="00541183">
          <w:rPr>
            <w:rStyle w:val="a5"/>
            <w:color w:val="auto"/>
            <w:u w:val="none"/>
          </w:rPr>
          <w:t>кодексе</w:t>
        </w:r>
      </w:hyperlink>
      <w:r w:rsidRPr="00541183">
        <w:t xml:space="preserve"> ИНТОСАИ для аудиторов в государственном секторе, принятом XVI Конгрессом ИНТОСАИ в ноябре 1998 года, а также в нормативных правовых актах Российской Федерации</w:t>
      </w:r>
      <w:r w:rsidR="001C5C07">
        <w:t>.</w:t>
      </w:r>
      <w:r w:rsidR="006730B4" w:rsidRPr="00541183">
        <w:t xml:space="preserve"> </w:t>
      </w:r>
    </w:p>
    <w:p w:rsidR="00656AC2" w:rsidRDefault="00F04928" w:rsidP="00A91426">
      <w:pPr>
        <w:pStyle w:val="a3"/>
        <w:spacing w:before="0" w:beforeAutospacing="0" w:after="0" w:afterAutospacing="0"/>
        <w:ind w:firstLine="708"/>
        <w:jc w:val="both"/>
      </w:pPr>
      <w:r w:rsidRPr="00A97DDD">
        <w:t>2. Настоящий Кодекс разработан в соответствии с</w:t>
      </w:r>
      <w:r w:rsidR="00256ECD">
        <w:t xml:space="preserve"> Кодексом </w:t>
      </w:r>
      <w:r w:rsidR="00656AC2" w:rsidRPr="00656AC2">
        <w:t xml:space="preserve">этики и служебного поведения работников </w:t>
      </w:r>
      <w:r w:rsidR="00656AC2">
        <w:t>к</w:t>
      </w:r>
      <w:r w:rsidR="00656AC2" w:rsidRPr="00656AC2">
        <w:t>онтрольно-счетн</w:t>
      </w:r>
      <w:r w:rsidR="00656AC2">
        <w:t xml:space="preserve">ых органов муниципальных образований, одобренным на общем собрании членов Союза </w:t>
      </w:r>
      <w:r w:rsidR="00656AC2" w:rsidRPr="00F7494A">
        <w:rPr>
          <w:szCs w:val="28"/>
        </w:rPr>
        <w:t>муниципальных контрольно-счетных органов</w:t>
      </w:r>
      <w:r w:rsidR="00656AC2">
        <w:rPr>
          <w:szCs w:val="28"/>
        </w:rPr>
        <w:t xml:space="preserve"> (далее – Союз МКСО).</w:t>
      </w:r>
      <w:r w:rsidRPr="00A97DDD">
        <w:t xml:space="preserve"> </w:t>
      </w:r>
      <w:proofErr w:type="gramStart"/>
      <w:r w:rsidR="00656AC2" w:rsidRPr="00656AC2">
        <w:t>Уставом Союза МКСО, утвержденным Общим собранием учредителей 16 апреля 2007 г. (протокол № 1) с изменен</w:t>
      </w:r>
      <w:r w:rsidR="00DB6E45">
        <w:t>иями, согласно которому одной из</w:t>
      </w:r>
      <w:r w:rsidR="00656AC2" w:rsidRPr="00656AC2">
        <w:t xml:space="preserve"> уставных целей и предметом деятельности Союза МКСО является содействие внедрению в практику деятельности муниципальных контрольно-счетных органов –</w:t>
      </w:r>
      <w:r w:rsidR="00CD6E9F">
        <w:t xml:space="preserve"> </w:t>
      </w:r>
      <w:r w:rsidR="00656AC2" w:rsidRPr="00656AC2">
        <w:t>этических основ финансового контроля в соответствии с Этическим кодексом сотрудников контрольно-счетных органов Российской Федерации и содействие созданию этических комисси</w:t>
      </w:r>
      <w:r w:rsidR="00656AC2">
        <w:t>й</w:t>
      </w:r>
      <w:r w:rsidR="00656AC2" w:rsidRPr="00656AC2">
        <w:t>.</w:t>
      </w:r>
      <w:proofErr w:type="gramEnd"/>
    </w:p>
    <w:p w:rsidR="00656AC2" w:rsidRDefault="00656AC2" w:rsidP="00A91426">
      <w:pPr>
        <w:pStyle w:val="a3"/>
        <w:spacing w:before="0" w:beforeAutospacing="0" w:after="0" w:afterAutospacing="0"/>
        <w:ind w:firstLine="708"/>
        <w:jc w:val="both"/>
        <w:rPr>
          <w:rStyle w:val="a4"/>
        </w:rPr>
      </w:pP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rPr>
          <w:rStyle w:val="a4"/>
        </w:rPr>
        <w:t>Статья 2. Сфера действия настоящего Кодекса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>1.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все работники контрольно-счетн</w:t>
      </w:r>
      <w:r w:rsidR="00ED6061">
        <w:t>ого</w:t>
      </w:r>
      <w:r>
        <w:t xml:space="preserve"> орган</w:t>
      </w:r>
      <w:r w:rsidR="00ED6061">
        <w:t>а</w:t>
      </w:r>
      <w:r>
        <w:t>.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>2. Основные этические принципы и правила поведения, изложенные в настоящем Кодексе, распространяются на привлеченных к участию в проведении контрольных и экспертно-аналитических мероприятий по договорам гражданско-правового характера специа</w:t>
      </w:r>
      <w:r w:rsidR="001C5C07">
        <w:t xml:space="preserve">листов и независимых экспертов. </w:t>
      </w:r>
      <w:r>
        <w:t>Ссылка на настоящие требования делается в договоре с привлеченным специалистом, независимым экспертом.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>3. Работники контрольно-счетн</w:t>
      </w:r>
      <w:r w:rsidR="00ED6061">
        <w:t>ого</w:t>
      </w:r>
      <w:r>
        <w:t xml:space="preserve"> орган</w:t>
      </w:r>
      <w:r w:rsidR="00ED6061">
        <w:t>а</w:t>
      </w:r>
      <w:r>
        <w:t xml:space="preserve"> добровольно возлагают на себя обязательства неуклонно выполнять этические нормы и требования настоящего Кодекса.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4. Каждый гражданин, поступающий на службу либо назначаемый представительным органом на должность в контрольно-счетный орган, должен быть ознакомлен с настоящим Кодексом под роспись.</w:t>
      </w:r>
    </w:p>
    <w:p w:rsidR="001C5C07" w:rsidRDefault="001C5C07" w:rsidP="00A91426">
      <w:pPr>
        <w:pStyle w:val="a3"/>
        <w:spacing w:before="0" w:beforeAutospacing="0" w:after="0" w:afterAutospacing="0"/>
        <w:ind w:firstLine="708"/>
        <w:jc w:val="both"/>
      </w:pPr>
    </w:p>
    <w:p w:rsidR="00F04928" w:rsidRDefault="00F04928" w:rsidP="00A91426">
      <w:pPr>
        <w:pStyle w:val="a3"/>
        <w:spacing w:before="0" w:beforeAutospacing="0" w:after="0" w:afterAutospacing="0"/>
        <w:jc w:val="both"/>
      </w:pPr>
      <w:r>
        <w:t> </w:t>
      </w:r>
      <w:r w:rsidR="00A91426">
        <w:tab/>
      </w:r>
      <w:r>
        <w:rPr>
          <w:rStyle w:val="a4"/>
        </w:rPr>
        <w:t>Статья 3. Цель настоящего Кодекса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>1. Цель настоящего Кодекса - установление этических норм и принципов, а также правил профессионального поведения и взаимоотношений работников контрольно-счетн</w:t>
      </w:r>
      <w:r w:rsidR="00ED6061">
        <w:t>ого</w:t>
      </w:r>
      <w:r>
        <w:t xml:space="preserve"> орган</w:t>
      </w:r>
      <w:r w:rsidR="00ED6061">
        <w:t>а</w:t>
      </w:r>
      <w:r>
        <w:t xml:space="preserve"> для достойного выполнения ими своего профессионального долга и снижения коррупционных рисков.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>2. Настоящий Кодекс определяет:</w:t>
      </w:r>
    </w:p>
    <w:p w:rsidR="00F04928" w:rsidRDefault="00F04928" w:rsidP="00CD6E9F">
      <w:pPr>
        <w:pStyle w:val="a3"/>
        <w:spacing w:before="0" w:beforeAutospacing="0" w:after="0" w:afterAutospacing="0"/>
        <w:ind w:firstLine="708"/>
        <w:jc w:val="both"/>
      </w:pPr>
      <w:r>
        <w:t>а) этические нормы, которыми должны руководствоваться в своей деятельности работники контрольно-счетн</w:t>
      </w:r>
      <w:r w:rsidR="00ED6061">
        <w:t>ого</w:t>
      </w:r>
      <w:r>
        <w:t xml:space="preserve"> орган</w:t>
      </w:r>
      <w:r w:rsidR="00ED6061">
        <w:t>а</w:t>
      </w:r>
      <w:r>
        <w:t>;</w:t>
      </w:r>
    </w:p>
    <w:p w:rsidR="00F04928" w:rsidRDefault="00F04928" w:rsidP="00CD6E9F">
      <w:pPr>
        <w:pStyle w:val="a3"/>
        <w:spacing w:before="0" w:beforeAutospacing="0" w:after="0" w:afterAutospacing="0"/>
        <w:ind w:firstLine="708"/>
        <w:jc w:val="both"/>
      </w:pPr>
      <w:r>
        <w:t>б) основные принципы взаимоотношений, которые должны соблюдать работники контрольно-счетн</w:t>
      </w:r>
      <w:r w:rsidR="00ED6061">
        <w:t>ого</w:t>
      </w:r>
      <w:r>
        <w:t xml:space="preserve"> орган</w:t>
      </w:r>
      <w:r w:rsidR="00ED6061">
        <w:t>а</w:t>
      </w:r>
      <w:r>
        <w:t>, независимо от занимаемой должности;</w:t>
      </w:r>
    </w:p>
    <w:p w:rsidR="00F04928" w:rsidRDefault="00F04928" w:rsidP="00CD6E9F">
      <w:pPr>
        <w:pStyle w:val="a3"/>
        <w:spacing w:before="0" w:beforeAutospacing="0" w:after="0" w:afterAutospacing="0"/>
        <w:ind w:firstLine="708"/>
        <w:jc w:val="both"/>
      </w:pPr>
      <w:r>
        <w:t>в) правила поведения работников контрольно-счетн</w:t>
      </w:r>
      <w:r w:rsidR="00ED6061">
        <w:t>ого</w:t>
      </w:r>
      <w:r>
        <w:t xml:space="preserve"> орган</w:t>
      </w:r>
      <w:r w:rsidR="00ED6061">
        <w:t>а</w:t>
      </w:r>
      <w:r>
        <w:t xml:space="preserve"> в их профессиональной деятельности;</w:t>
      </w:r>
    </w:p>
    <w:p w:rsidR="00F04928" w:rsidRDefault="00F04928" w:rsidP="00CD6E9F">
      <w:pPr>
        <w:pStyle w:val="a3"/>
        <w:spacing w:before="0" w:beforeAutospacing="0" w:after="0" w:afterAutospacing="0"/>
        <w:ind w:firstLine="708"/>
        <w:jc w:val="both"/>
      </w:pPr>
      <w:r>
        <w:t>г) порядок разрешения этических конфликтов и меры ответственности за нарушение этических норм и требований.</w:t>
      </w:r>
    </w:p>
    <w:p w:rsidR="001C5C07" w:rsidRDefault="001C5C07" w:rsidP="00A91426">
      <w:pPr>
        <w:pStyle w:val="a3"/>
        <w:spacing w:before="0" w:beforeAutospacing="0" w:after="0" w:afterAutospacing="0"/>
        <w:jc w:val="both"/>
      </w:pPr>
    </w:p>
    <w:p w:rsidR="00F04928" w:rsidRDefault="00F04928" w:rsidP="00A91426">
      <w:pPr>
        <w:pStyle w:val="a3"/>
        <w:spacing w:before="0" w:beforeAutospacing="0" w:after="0" w:afterAutospacing="0"/>
        <w:jc w:val="both"/>
      </w:pPr>
      <w:r>
        <w:t> </w:t>
      </w:r>
      <w:r w:rsidR="00A91426">
        <w:tab/>
      </w:r>
      <w:r>
        <w:rPr>
          <w:rStyle w:val="a4"/>
        </w:rPr>
        <w:t>Статья 4. Этические нормы и общие этические требования к работникам контрольно-счетн</w:t>
      </w:r>
      <w:r w:rsidR="00ED6061">
        <w:rPr>
          <w:rStyle w:val="a4"/>
        </w:rPr>
        <w:t>ого</w:t>
      </w:r>
      <w:r>
        <w:rPr>
          <w:rStyle w:val="a4"/>
        </w:rPr>
        <w:t xml:space="preserve"> орган</w:t>
      </w:r>
      <w:r w:rsidR="00ED6061">
        <w:rPr>
          <w:rStyle w:val="a4"/>
        </w:rPr>
        <w:t>а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 xml:space="preserve">1. Работник контрольно-счетного органа должен быть предан своему Отечеству, защищать его экономические интересы, неуклонно соблюдать </w:t>
      </w:r>
      <w:hyperlink r:id="rId8" w:history="1">
        <w:r w:rsidRPr="001C5C07">
          <w:rPr>
            <w:rStyle w:val="a5"/>
            <w:color w:val="auto"/>
            <w:u w:val="none"/>
          </w:rPr>
          <w:t>Конституцию</w:t>
        </w:r>
      </w:hyperlink>
      <w:r>
        <w:t xml:space="preserve"> Российской Федерации и российское законодательство, быть верным профессиональному долгу, служить образцом исполнения своих должностных обязанностей, обладать безупречной репутацией.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>2. Работники контрольно-счетн</w:t>
      </w:r>
      <w:r w:rsidR="00ED6061">
        <w:t>ого</w:t>
      </w:r>
      <w:r>
        <w:t xml:space="preserve"> орган</w:t>
      </w:r>
      <w:r w:rsidR="00ED6061">
        <w:t>а</w:t>
      </w:r>
      <w:r>
        <w:t xml:space="preserve"> не должны допускать дискриминацию коллег, представителей объектов государственного и внешнего муниципального финансового контроля, иных лиц и граждан по половым, расовым, национальным, религиозным, возрастным или политическим основаниям и руководствоваться исключительно профессиональными критериями.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>3. Работникам контрольно-счетных органов следует избегать демонстрации религиозной и политической символики, учитывая, что это может оскорбить чувства коллег.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>4. При исполнении служебных обязанностей работник контрольно-счетного органа должен придерживаться делового стиля в одежде, который отличают официальность, сдержанность, традиционность и аккуратность.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>5. Этические нормы для работников контрольно-счетн</w:t>
      </w:r>
      <w:r w:rsidR="004A0CCF">
        <w:t>ого</w:t>
      </w:r>
      <w:r>
        <w:t xml:space="preserve"> орган</w:t>
      </w:r>
      <w:r w:rsidR="004A0CCF">
        <w:t>а</w:t>
      </w:r>
      <w:r>
        <w:t xml:space="preserve"> включают в себя как общие этические требования для муниципальных служащих, так и особые требования, обусловленные спецификой их деятельности и профессиональными обязанностями.</w:t>
      </w:r>
    </w:p>
    <w:p w:rsidR="001C5C07" w:rsidRDefault="001C5C07" w:rsidP="00A91426">
      <w:pPr>
        <w:pStyle w:val="a3"/>
        <w:spacing w:before="0" w:beforeAutospacing="0" w:after="0" w:afterAutospacing="0"/>
        <w:ind w:firstLine="708"/>
        <w:jc w:val="both"/>
      </w:pPr>
    </w:p>
    <w:p w:rsidR="00F04928" w:rsidRDefault="00F04928" w:rsidP="00A91426">
      <w:pPr>
        <w:pStyle w:val="a3"/>
        <w:spacing w:before="0" w:beforeAutospacing="0" w:after="0" w:afterAutospacing="0"/>
        <w:jc w:val="both"/>
      </w:pPr>
      <w:r>
        <w:t> </w:t>
      </w:r>
      <w:r w:rsidR="00A91426">
        <w:tab/>
      </w:r>
      <w:r>
        <w:rPr>
          <w:rStyle w:val="a4"/>
        </w:rPr>
        <w:t>Статья 5. Основные этические принципы деятельности работников контрольно-счетн</w:t>
      </w:r>
      <w:r w:rsidR="004A0CCF">
        <w:rPr>
          <w:rStyle w:val="a4"/>
        </w:rPr>
        <w:t>ого</w:t>
      </w:r>
      <w:r>
        <w:rPr>
          <w:rStyle w:val="a4"/>
        </w:rPr>
        <w:t xml:space="preserve"> орган</w:t>
      </w:r>
      <w:r w:rsidR="004A0CCF">
        <w:rPr>
          <w:rStyle w:val="a4"/>
        </w:rPr>
        <w:t>а</w:t>
      </w:r>
      <w:r>
        <w:rPr>
          <w:rStyle w:val="a4"/>
        </w:rPr>
        <w:t>, обусловленные спецификой их деятельности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>Работники контрольно-счетн</w:t>
      </w:r>
      <w:r w:rsidR="004A0CCF">
        <w:t>ого</w:t>
      </w:r>
      <w:r>
        <w:t xml:space="preserve"> орган</w:t>
      </w:r>
      <w:r w:rsidR="004A0CCF">
        <w:t>а</w:t>
      </w:r>
      <w:r>
        <w:t xml:space="preserve"> в своей деятельности должны соблюдать следующие принципы:</w:t>
      </w:r>
    </w:p>
    <w:p w:rsidR="00F04928" w:rsidRDefault="00F04928" w:rsidP="0086650C">
      <w:pPr>
        <w:pStyle w:val="a3"/>
        <w:spacing w:before="0" w:beforeAutospacing="0" w:after="0" w:afterAutospacing="0"/>
        <w:ind w:firstLine="708"/>
        <w:jc w:val="both"/>
      </w:pPr>
      <w:r>
        <w:t>а) </w:t>
      </w:r>
      <w:r>
        <w:rPr>
          <w:rStyle w:val="a4"/>
        </w:rPr>
        <w:t>законности</w:t>
      </w:r>
      <w:r>
        <w:t>. Работник контрольно-счетного органа должен осуществлять свою деятельность в соответствии с федеральными законами, иными нормативными правовыми актами Российской Федерации,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F04928" w:rsidRDefault="00F04928" w:rsidP="0086650C">
      <w:pPr>
        <w:pStyle w:val="a3"/>
        <w:spacing w:before="0" w:beforeAutospacing="0" w:after="0" w:afterAutospacing="0"/>
        <w:ind w:firstLine="708"/>
        <w:jc w:val="both"/>
      </w:pPr>
      <w:r>
        <w:t>б) </w:t>
      </w:r>
      <w:r>
        <w:rPr>
          <w:rStyle w:val="a4"/>
        </w:rPr>
        <w:t>честности и объективности</w:t>
      </w:r>
      <w:r>
        <w:t xml:space="preserve">. При выполнении служебных обязанностей работник контрольно-счетного органа обязан придерживаться безупречных норм личного </w:t>
      </w:r>
      <w:r>
        <w:lastRenderedPageBreak/>
        <w:t>и профессионального поведения и в отношениях с должностными лицами объектов государственного финансового контроля и внешнего муниципального финансового контроля не должен давать поводов для подозрений и упреков. Объективность требует, чтобы работник контрольно-счетного органа выполнял свою работу квалифицированно, добросовестно и был независим в своих выводах и решениях. Основанием для его выводов и заключений может быть только проверенная и объективная информация, но не предвзятость или оказываемое на него давление.</w:t>
      </w:r>
    </w:p>
    <w:p w:rsidR="00F04928" w:rsidRDefault="00F04928" w:rsidP="00A91426">
      <w:pPr>
        <w:pStyle w:val="a3"/>
        <w:spacing w:before="0" w:beforeAutospacing="0" w:after="0" w:afterAutospacing="0"/>
        <w:jc w:val="both"/>
      </w:pPr>
      <w:r>
        <w:t>Работник контрольно-счетного органа должен соблюдать беспристрастность, исключающую возможность влияния на его служебную деятельность решений политических партий и общественных объединений.</w:t>
      </w:r>
    </w:p>
    <w:p w:rsidR="00F04928" w:rsidRDefault="00F04928" w:rsidP="00A91426">
      <w:pPr>
        <w:pStyle w:val="a3"/>
        <w:spacing w:before="0" w:beforeAutospacing="0" w:after="0" w:afterAutospacing="0"/>
        <w:jc w:val="both"/>
      </w:pPr>
      <w:r>
        <w:t>Работник контрольно-счетного органа должен оставаться нейтральным при конфликте интересов объектов государственного финансового контроля и внешнего муниципального финансового контроля, не может быть вовлечен в ненадлежащую деятельность, которая способна дискредитировать его самого или же представляемый им контрольно-счетный орган;</w:t>
      </w:r>
    </w:p>
    <w:p w:rsidR="00F04928" w:rsidRDefault="00F04928" w:rsidP="0086650C">
      <w:pPr>
        <w:pStyle w:val="a3"/>
        <w:spacing w:before="0" w:beforeAutospacing="0" w:after="0" w:afterAutospacing="0"/>
        <w:ind w:firstLine="708"/>
        <w:jc w:val="both"/>
      </w:pPr>
      <w:r>
        <w:t>в) </w:t>
      </w:r>
      <w:r>
        <w:rPr>
          <w:rStyle w:val="a4"/>
        </w:rPr>
        <w:t>профессиональной компетентности</w:t>
      </w:r>
      <w:r>
        <w:t>. Данный принцип требует от работника контрольно-счетного органа постоянного повышения квалификации и качества его работы, знаний нормативных правовых актов и наличия необходимых практических навыков. Если работник считает, что он не обладает должной компетентностью для выполнения порученного задания, он обязан поставить в известность об этом своего непосредственного руководителя;</w:t>
      </w:r>
    </w:p>
    <w:p w:rsidR="00F04928" w:rsidRDefault="00F04928" w:rsidP="0086650C">
      <w:pPr>
        <w:pStyle w:val="a3"/>
        <w:spacing w:before="0" w:beforeAutospacing="0" w:after="0" w:afterAutospacing="0"/>
        <w:ind w:firstLine="708"/>
        <w:jc w:val="both"/>
      </w:pPr>
      <w:r>
        <w:t>г) </w:t>
      </w:r>
      <w:r>
        <w:rPr>
          <w:rStyle w:val="a4"/>
        </w:rPr>
        <w:t>безупречного поведения</w:t>
      </w:r>
      <w:r>
        <w:t>. Работник контрольно-счетного органа должен быть доброжелательным, вежливым и внимательным к людям, корректным и добросовестным при осуществлении своей профессиональной деятельности, должен всемерно содействовать созданию и укреплению хорошей репутации контрольно-счетного органа и воздерживаться от такого поведения, которое могло бы нанести ущерб данной репутации. Работник контрольно-счетного органа в служебном поведении должен воздерживаться от грубости, проявлений пренебрежительного тона, заносчивости, предвзятых замечаний, предъявления неправомерных, незаслуженных обвинений, а также не допускать угроз, оскорбительных выражений или реплик, действий, препятствующих нормальному общению или провоцирующих противоправное поведение. Авторитет занимаемой должности муниципального финансового контролера должен подкрепляться его личностным авторитетом;</w:t>
      </w:r>
    </w:p>
    <w:p w:rsidR="00F04928" w:rsidRDefault="00F04928" w:rsidP="0086650C">
      <w:pPr>
        <w:pStyle w:val="a3"/>
        <w:spacing w:before="0" w:beforeAutospacing="0" w:after="0" w:afterAutospacing="0"/>
        <w:ind w:firstLine="708"/>
        <w:jc w:val="both"/>
      </w:pPr>
      <w:r>
        <w:t>д) </w:t>
      </w:r>
      <w:r>
        <w:rPr>
          <w:rStyle w:val="a4"/>
        </w:rPr>
        <w:t>конфиденциальности информации</w:t>
      </w:r>
      <w:r>
        <w:t>. Работник контрольно-счетного органа не должен раскрывать третьей стороне информацию, полученную в ходе проведения контрольного мероприятия, исключая случаи, предусмотренные законом. Работник контрольно-счетного органа не должен разглашать или использовать конфиденциальную информацию во внеслужебных целях и после увольнения из контрольно-счетного органа;</w:t>
      </w:r>
    </w:p>
    <w:p w:rsidR="00F04928" w:rsidRDefault="00F04928" w:rsidP="0086650C">
      <w:pPr>
        <w:pStyle w:val="a3"/>
        <w:spacing w:before="0" w:beforeAutospacing="0" w:after="0" w:afterAutospacing="0"/>
        <w:ind w:firstLine="708"/>
        <w:jc w:val="both"/>
      </w:pPr>
      <w:r>
        <w:t>е) </w:t>
      </w:r>
      <w:r>
        <w:rPr>
          <w:rStyle w:val="a4"/>
        </w:rPr>
        <w:t>независимости.</w:t>
      </w:r>
      <w:r>
        <w:t xml:space="preserve"> Является неотъемлемым требованием к работникам контрольно-счетных органов согласно положениям </w:t>
      </w:r>
      <w:hyperlink r:id="rId9" w:anchor="Par57" w:history="1">
        <w:r w:rsidRPr="001C5C07">
          <w:rPr>
            <w:rStyle w:val="a5"/>
            <w:color w:val="auto"/>
            <w:u w:val="none"/>
          </w:rPr>
          <w:t>статьи 6</w:t>
        </w:r>
      </w:hyperlink>
      <w:r>
        <w:t xml:space="preserve"> настоящего Кодекса.</w:t>
      </w:r>
    </w:p>
    <w:p w:rsidR="001C5C07" w:rsidRDefault="001C5C07" w:rsidP="00A91426">
      <w:pPr>
        <w:pStyle w:val="a3"/>
        <w:spacing w:before="0" w:beforeAutospacing="0" w:after="0" w:afterAutospacing="0"/>
        <w:jc w:val="both"/>
      </w:pPr>
    </w:p>
    <w:p w:rsidR="00F04928" w:rsidRDefault="00F04928" w:rsidP="00A91426">
      <w:pPr>
        <w:pStyle w:val="a3"/>
        <w:spacing w:before="0" w:beforeAutospacing="0" w:after="0" w:afterAutospacing="0"/>
        <w:jc w:val="both"/>
      </w:pPr>
      <w:r>
        <w:t> </w:t>
      </w:r>
      <w:r w:rsidR="00A91426">
        <w:tab/>
      </w:r>
      <w:r>
        <w:rPr>
          <w:rStyle w:val="a4"/>
        </w:rPr>
        <w:t>Статья 6. Независимость работников контрольно-счетн</w:t>
      </w:r>
      <w:r w:rsidR="004A0CCF">
        <w:rPr>
          <w:rStyle w:val="a4"/>
        </w:rPr>
        <w:t>ого</w:t>
      </w:r>
      <w:r>
        <w:rPr>
          <w:rStyle w:val="a4"/>
        </w:rPr>
        <w:t xml:space="preserve"> орган</w:t>
      </w:r>
      <w:r w:rsidR="004A0CCF">
        <w:rPr>
          <w:rStyle w:val="a4"/>
        </w:rPr>
        <w:t>а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>1. Принимая задание на проведение контрольного или экспертно-аналитического мероприятия, работники контрольно-счетных органов должны быть свободными от какой-либо заинтересованности (прямой или косвенной), которая может быть признана несовместимой с принципами честности, объективности и порядочности, а также может повлиять на надлежащее исполнение им должностных (служебных) обязанностей.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>2. Во всех вопросах, относящихся к профессиональной деятельности, ничто не должно вредить независимости работников контрольно-счетн</w:t>
      </w:r>
      <w:r w:rsidR="004A0CCF">
        <w:t>ого</w:t>
      </w:r>
      <w:r>
        <w:t xml:space="preserve"> орган</w:t>
      </w:r>
      <w:r w:rsidR="004A0CCF">
        <w:t>а</w:t>
      </w:r>
      <w:r>
        <w:t xml:space="preserve">, в том числе внешнее давление или влияние на работника контрольно-счетного органа, его предвзятое мнение относительно личности проверяемого, объекта муниципального финансового контроля, проекта или программы, предшествующая проверке работа на объекте </w:t>
      </w:r>
      <w:r>
        <w:lastRenderedPageBreak/>
        <w:t>муниципального финансового контроля и т.п. Работники контрольно-счетн</w:t>
      </w:r>
      <w:r w:rsidR="004A0CCF">
        <w:t>ого</w:t>
      </w:r>
      <w:r>
        <w:t xml:space="preserve"> орган</w:t>
      </w:r>
      <w:r w:rsidR="004A0CCF">
        <w:t>а</w:t>
      </w:r>
      <w:r>
        <w:t xml:space="preserve"> при выполнении служебных обязанностей должны воздерживаться от вовлечения их в дела, которые вольно или невольно, прямо или косвенно могут повлиять на их независимость, а также вызвать конфликт интересов.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>3. Работникам контрольно-счетн</w:t>
      </w:r>
      <w:r w:rsidR="004A0CCF">
        <w:t>ого</w:t>
      </w:r>
      <w:r>
        <w:t xml:space="preserve"> орган</w:t>
      </w:r>
      <w:r w:rsidR="004A0CCF">
        <w:t>а</w:t>
      </w:r>
      <w:r>
        <w:t xml:space="preserve"> необходимо поддерживать политический нейтралитет контрольно-счетных органов и свою независимость от любого политического воздействия для того, чтобы беспристрастно выполнять свои обязанности.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>4. Работники контрольно-счетн</w:t>
      </w:r>
      <w:r w:rsidR="004A0CCF">
        <w:t>ого</w:t>
      </w:r>
      <w:r>
        <w:t xml:space="preserve"> орган</w:t>
      </w:r>
      <w:r w:rsidR="004A0CCF">
        <w:t>а</w:t>
      </w:r>
      <w:r>
        <w:t>, заботясь о своей независимости, должны избегать любых конфликтов интересов, отказываться в связи с исполнением ими должностных обязанностей от вознаграждений от физических и юридических лиц (подарков, денежного вознаграждения, ссуд, услуг, оплаты развлечений, отдыха, транспортных расходов и иных вознаграждений), которые могут оказать влияние на их независимость и честность.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>5. Работникам контрольно-счетн</w:t>
      </w:r>
      <w:r w:rsidR="004A0CCF">
        <w:t>ого</w:t>
      </w:r>
      <w:r>
        <w:t xml:space="preserve"> орган</w:t>
      </w:r>
      <w:r w:rsidR="004A0CCF">
        <w:t>а</w:t>
      </w:r>
      <w:r>
        <w:t xml:space="preserve"> не следует вступать в такие отношения с руководством и сотрудниками объекта муниципального финансового контроля, которые могут их скомпрометировать или повлиять на их способность действовать независимо.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>6. Работники контрольно-счетн</w:t>
      </w:r>
      <w:r w:rsidR="004A0CCF">
        <w:t>ого</w:t>
      </w:r>
      <w:r>
        <w:t xml:space="preserve"> орган</w:t>
      </w:r>
      <w:r w:rsidR="004A0CCF">
        <w:t>а</w:t>
      </w:r>
      <w:r>
        <w:t xml:space="preserve"> не могут использовать свой официальный статус в личных целях и должны избегать отношений, которые могут привести к коррупции или поставить под сомнение их объективность и независимость.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>7. Председатель контрольно-счетного органа не должен допускать случаи принуждения работников контрольно-счетного органа к участию в деятельности политических партий, других общественных и религиозных объединений.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>8. Работникам контрольно-счетн</w:t>
      </w:r>
      <w:r w:rsidR="004A0CCF">
        <w:t>ого</w:t>
      </w:r>
      <w:r>
        <w:t xml:space="preserve"> орган</w:t>
      </w:r>
      <w:r w:rsidR="004A0CCF">
        <w:t>а</w:t>
      </w:r>
      <w:r>
        <w:t xml:space="preserve"> необходимо учитывать ограничения, которые могут влиять на их способность работать и делать выводы беспристрастно. </w:t>
      </w:r>
      <w:proofErr w:type="gramStart"/>
      <w:r>
        <w:t>Если на них оказывается неблагоприятное воздействие, и при этом источник такого воздействия не может быть устранен, им следует немедленно лично (либо посредством любого из доступных на момент оказания неблагоприятного воздействия видов связи) уведомить о данном факте непосредственного руководителя и после получения его согласия отказаться от участия в проведении данного контрольного или экспертно-аналитического мероприятия.</w:t>
      </w:r>
      <w:proofErr w:type="gramEnd"/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>9. Личные или семейные отношения работников контрольно-счетн</w:t>
      </w:r>
      <w:r w:rsidR="004C6566">
        <w:t>ого</w:t>
      </w:r>
      <w:r>
        <w:t xml:space="preserve"> орган</w:t>
      </w:r>
      <w:r w:rsidR="004C6566">
        <w:t>а</w:t>
      </w:r>
      <w:r>
        <w:t xml:space="preserve"> не должны ставить под угрозу независимость их подхода к выполнению заданий. Работники контрольно-счетн</w:t>
      </w:r>
      <w:r w:rsidR="004C6566">
        <w:t>ого</w:t>
      </w:r>
      <w:r>
        <w:t xml:space="preserve"> орган</w:t>
      </w:r>
      <w:r w:rsidR="004C6566">
        <w:t>а</w:t>
      </w:r>
      <w:r>
        <w:t>, независимость которых подвержена обстоятельствам личного или семейного характера, не вправе принимать участие в соответствующих контрольных или экспертно-аналитических мероприятиях и обязаны заранее уведомить руководство о наличии таких обстоятельств.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>10. Работник контрольно-счетного органа обязан сообщать в письменной форме своему руководителю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>11. Работники контрольно-счетн</w:t>
      </w:r>
      <w:r w:rsidR="004C6566">
        <w:t>ого</w:t>
      </w:r>
      <w:r>
        <w:t xml:space="preserve"> орган</w:t>
      </w:r>
      <w:r w:rsidR="004C6566">
        <w:t>а</w:t>
      </w:r>
      <w:r>
        <w:t xml:space="preserve"> обязаны уведомлять руководителя,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1C5C07" w:rsidRDefault="001C5C07" w:rsidP="00A91426">
      <w:pPr>
        <w:pStyle w:val="a3"/>
        <w:spacing w:before="0" w:beforeAutospacing="0" w:after="0" w:afterAutospacing="0"/>
        <w:ind w:firstLine="708"/>
        <w:jc w:val="both"/>
      </w:pPr>
    </w:p>
    <w:p w:rsidR="00F04928" w:rsidRDefault="00F04928" w:rsidP="00A91426">
      <w:pPr>
        <w:pStyle w:val="a3"/>
        <w:spacing w:before="0" w:beforeAutospacing="0" w:after="0" w:afterAutospacing="0"/>
        <w:jc w:val="both"/>
      </w:pPr>
      <w:r>
        <w:t> </w:t>
      </w:r>
      <w:r w:rsidR="00A91426">
        <w:tab/>
      </w:r>
      <w:r>
        <w:rPr>
          <w:rStyle w:val="a4"/>
        </w:rPr>
        <w:t>Статья 7. Этика взаимоотношений работников контрольно-счетн</w:t>
      </w:r>
      <w:r w:rsidR="004C6566">
        <w:rPr>
          <w:rStyle w:val="a4"/>
        </w:rPr>
        <w:t>ого</w:t>
      </w:r>
      <w:r>
        <w:rPr>
          <w:rStyle w:val="a4"/>
        </w:rPr>
        <w:t xml:space="preserve"> орган</w:t>
      </w:r>
      <w:r w:rsidR="004C6566">
        <w:rPr>
          <w:rStyle w:val="a4"/>
        </w:rPr>
        <w:t>а</w:t>
      </w:r>
      <w:r>
        <w:rPr>
          <w:rStyle w:val="a4"/>
        </w:rPr>
        <w:t xml:space="preserve"> с коллегами и подчиненными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>1. Работники контрольно-счетн</w:t>
      </w:r>
      <w:r w:rsidR="004C6566">
        <w:t>ого</w:t>
      </w:r>
      <w:r>
        <w:t xml:space="preserve"> орган</w:t>
      </w:r>
      <w:r w:rsidR="004C6566">
        <w:t>а</w:t>
      </w:r>
      <w:r>
        <w:t xml:space="preserve"> должны способствовать установлению деловых и товарищеских </w:t>
      </w:r>
      <w:proofErr w:type="gramStart"/>
      <w:r>
        <w:t>взаимоотношений</w:t>
      </w:r>
      <w:proofErr w:type="gramEnd"/>
      <w:r>
        <w:t xml:space="preserve"> как в своем коллективе, так и между контрольно-счетными органами. Профессионализм и конструктивное сотрудничество являются важными факторами эффективности деятельности контрольно-счетн</w:t>
      </w:r>
      <w:r w:rsidR="004C6566">
        <w:t>ого</w:t>
      </w:r>
      <w:r>
        <w:t xml:space="preserve"> орган</w:t>
      </w:r>
      <w:r w:rsidR="004C6566">
        <w:t>а</w:t>
      </w:r>
      <w:r>
        <w:t>.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lastRenderedPageBreak/>
        <w:t xml:space="preserve">2. Работник контрольно-счетного органа, наделенный большими полномочиями по отношению к своим коллегам, должен с пониманием относиться к праву своих коллег иметь собственное профессиональное суждение, особенно когда это суждение отличается </w:t>
      </w:r>
      <w:proofErr w:type="gramStart"/>
      <w:r>
        <w:t>от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собственного.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>3. Работнику контрольно-счетного органа, занимающему руководящую должность, следует быть образцом профессионализма, иметь безупречную репутацию, служить примером справедливости, доброжелательности и внимательности к людям, способствовать формированию в коллективе благоприятного для эффективной работы морально-психологического климата. Работник, занимающий руководящую должность, не вправе перекладывать свою ответственность на коллег и подчиненных.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>Работники контрольно-счетного органа своим служебным поведением должны способствовать формированию в коллективе благоприятного для эффективной работы морально-психологического климата.</w:t>
      </w:r>
    </w:p>
    <w:p w:rsidR="001C5C07" w:rsidRDefault="001C5C07" w:rsidP="00A91426">
      <w:pPr>
        <w:pStyle w:val="a3"/>
        <w:spacing w:before="0" w:beforeAutospacing="0" w:after="0" w:afterAutospacing="0"/>
        <w:ind w:firstLine="708"/>
        <w:jc w:val="both"/>
      </w:pPr>
    </w:p>
    <w:p w:rsidR="00F04928" w:rsidRDefault="00F04928" w:rsidP="00A91426">
      <w:pPr>
        <w:pStyle w:val="a3"/>
        <w:spacing w:before="0" w:beforeAutospacing="0" w:after="0" w:afterAutospacing="0"/>
        <w:jc w:val="both"/>
      </w:pPr>
      <w:r>
        <w:t> </w:t>
      </w:r>
      <w:r w:rsidR="00A91426">
        <w:tab/>
      </w:r>
      <w:r>
        <w:rPr>
          <w:rStyle w:val="a4"/>
        </w:rPr>
        <w:t>Статья 8. Этика взаимоотношений работников контрольно-счетн</w:t>
      </w:r>
      <w:r w:rsidR="004C6566">
        <w:rPr>
          <w:rStyle w:val="a4"/>
        </w:rPr>
        <w:t>ого</w:t>
      </w:r>
      <w:r>
        <w:rPr>
          <w:rStyle w:val="a4"/>
        </w:rPr>
        <w:t xml:space="preserve"> орган</w:t>
      </w:r>
      <w:r w:rsidR="004C6566">
        <w:rPr>
          <w:rStyle w:val="a4"/>
        </w:rPr>
        <w:t>а</w:t>
      </w:r>
      <w:r>
        <w:rPr>
          <w:rStyle w:val="a4"/>
        </w:rPr>
        <w:t xml:space="preserve"> с привлеченными специалистами и независимыми экспертами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>1. Консультации с привлеченными специалистами и независимыми экспертами должны осуществляться при соблюдении конфиденциальности.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>2. Привлеченный специалист, независимый эксперт, оказывающий консультационную помощь, обязан принимать разумные меры для поддержания профессионального имиджа работника, запросившего такую помощь, и не должен высказывать какой-либо критики по поводу его профессиональной компетенции.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 xml:space="preserve">3. Договор с привлеченным специалистом, независимым экспертом должен содержать условие, изложенное в </w:t>
      </w:r>
      <w:hyperlink r:id="rId10" w:anchor="Par81" w:history="1">
        <w:r w:rsidRPr="001C5C07">
          <w:rPr>
            <w:rStyle w:val="a5"/>
            <w:color w:val="auto"/>
            <w:u w:val="none"/>
          </w:rPr>
          <w:t>пункте 2</w:t>
        </w:r>
      </w:hyperlink>
      <w:r>
        <w:t xml:space="preserve"> настоящей статьи.</w:t>
      </w:r>
    </w:p>
    <w:p w:rsidR="001C5C07" w:rsidRDefault="001C5C07" w:rsidP="00A91426">
      <w:pPr>
        <w:pStyle w:val="a3"/>
        <w:spacing w:before="0" w:beforeAutospacing="0" w:after="0" w:afterAutospacing="0"/>
        <w:ind w:firstLine="708"/>
        <w:jc w:val="both"/>
      </w:pP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rPr>
          <w:rStyle w:val="a4"/>
        </w:rPr>
        <w:t>Статья 9. Гласность и предоставление информации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>1. Гласность - одно из важнейших условий эффективной деятельности контрольно-счетн</w:t>
      </w:r>
      <w:r w:rsidR="004C6566">
        <w:t>ого</w:t>
      </w:r>
      <w:r>
        <w:t xml:space="preserve"> орган</w:t>
      </w:r>
      <w:r w:rsidR="004C6566">
        <w:t>а</w:t>
      </w:r>
      <w:r>
        <w:t>. Информация о деятельности контрольно-счетн</w:t>
      </w:r>
      <w:r w:rsidR="004C6566">
        <w:t>ого</w:t>
      </w:r>
      <w:r>
        <w:t xml:space="preserve"> орган</w:t>
      </w:r>
      <w:r w:rsidR="004C6566">
        <w:t>а</w:t>
      </w:r>
      <w:r>
        <w:t xml:space="preserve"> может быть опубликована или передана средствам массовой информации в порядке, установленном внутренними документами контрольно-счетного органа с соблюдением требований действующего законодательства. Работники контрольно-счетного органа не могут предавать гласности свои выводы и промежуточные результаты контрольных мероприятий до их завершения и составления актов и отчетов.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>2. При подготовке актов, отчетов и заключений о результатах контрольных или экспертно-аналитических мероприятий, других материалов работник контрольно-счетного органа не должен делать следующего:</w:t>
      </w:r>
    </w:p>
    <w:p w:rsidR="00F04928" w:rsidRDefault="00F04928" w:rsidP="00A91426">
      <w:pPr>
        <w:pStyle w:val="a3"/>
        <w:spacing w:before="0" w:beforeAutospacing="0" w:after="0" w:afterAutospacing="0"/>
        <w:jc w:val="both"/>
      </w:pPr>
      <w:r>
        <w:t>а) наносить ущерб репутации контрольно-счетного органа посредством использования непроверенной, необъективной или заведомо ложной информации;</w:t>
      </w:r>
    </w:p>
    <w:p w:rsidR="00F04928" w:rsidRDefault="00F04928" w:rsidP="00A91426">
      <w:pPr>
        <w:pStyle w:val="a3"/>
        <w:spacing w:before="0" w:beforeAutospacing="0" w:after="0" w:afterAutospacing="0"/>
        <w:jc w:val="both"/>
      </w:pPr>
      <w:r>
        <w:t>б) преувеличенно рекламировать свои собственные достижения и полученные результаты;</w:t>
      </w:r>
    </w:p>
    <w:p w:rsidR="00F04928" w:rsidRDefault="00F04928" w:rsidP="00A91426">
      <w:pPr>
        <w:pStyle w:val="a3"/>
        <w:spacing w:before="0" w:beforeAutospacing="0" w:after="0" w:afterAutospacing="0"/>
        <w:jc w:val="both"/>
      </w:pPr>
      <w:r>
        <w:t>в) пренебрежительно отзываться о работе коллег по профессии.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>3. Работник контрольно-счетного органа должен с уважением и пониманием относиться к деятельности средств массовой информации по освещению работы контрольно-счетных органов и оказывать им необходимое содействие, если это не противоречит действующему законодательству и настоящему Кодексу.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>4. </w:t>
      </w:r>
      <w:proofErr w:type="gramStart"/>
      <w:r>
        <w:t>Работник контрольно-счетного органа не должен допускать публичные высказывания, суждения и оценки, в том числе в средствах массовой информации, в отношении деятельности государственных органов и органов местного самоуправления, организаций и учреждений (независимо от форм собственности), их руководителей, в том числе органа, в котором работает работник, если это не входит в его должностные обязанности.</w:t>
      </w:r>
      <w:proofErr w:type="gramEnd"/>
    </w:p>
    <w:p w:rsidR="001C5C07" w:rsidRDefault="001C5C07" w:rsidP="00A91426">
      <w:pPr>
        <w:pStyle w:val="a3"/>
        <w:spacing w:before="0" w:beforeAutospacing="0" w:after="0" w:afterAutospacing="0"/>
        <w:ind w:firstLine="708"/>
        <w:jc w:val="both"/>
      </w:pPr>
    </w:p>
    <w:p w:rsidR="00072339" w:rsidRDefault="00072339" w:rsidP="00A91426">
      <w:pPr>
        <w:pStyle w:val="a3"/>
        <w:spacing w:before="0" w:beforeAutospacing="0" w:after="0" w:afterAutospacing="0"/>
        <w:ind w:firstLine="708"/>
        <w:jc w:val="both"/>
      </w:pPr>
    </w:p>
    <w:p w:rsidR="00072339" w:rsidRDefault="00072339" w:rsidP="00A91426">
      <w:pPr>
        <w:pStyle w:val="a3"/>
        <w:spacing w:before="0" w:beforeAutospacing="0" w:after="0" w:afterAutospacing="0"/>
        <w:ind w:firstLine="708"/>
        <w:jc w:val="both"/>
      </w:pPr>
    </w:p>
    <w:p w:rsidR="00072339" w:rsidRDefault="00072339" w:rsidP="00A91426">
      <w:pPr>
        <w:pStyle w:val="a3"/>
        <w:spacing w:before="0" w:beforeAutospacing="0" w:after="0" w:afterAutospacing="0"/>
        <w:ind w:firstLine="708"/>
        <w:jc w:val="both"/>
      </w:pPr>
    </w:p>
    <w:p w:rsidR="00F04928" w:rsidRDefault="00F04928" w:rsidP="00A91426">
      <w:pPr>
        <w:pStyle w:val="a3"/>
        <w:spacing w:before="0" w:beforeAutospacing="0" w:after="0" w:afterAutospacing="0"/>
        <w:jc w:val="both"/>
      </w:pPr>
      <w:r>
        <w:t> </w:t>
      </w:r>
      <w:r w:rsidR="00A91426">
        <w:tab/>
      </w:r>
      <w:r>
        <w:rPr>
          <w:rStyle w:val="a4"/>
        </w:rPr>
        <w:t>Статья 10. Этические конфликты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>1. Работник контрольно-счетного органа в ходе выполнения своих должностных обязанностей может столкнуться с конфликтными ситуациями, вызванными следующими факторами:</w:t>
      </w:r>
    </w:p>
    <w:p w:rsidR="00F04928" w:rsidRDefault="00F04928" w:rsidP="001C5C07">
      <w:pPr>
        <w:pStyle w:val="a3"/>
        <w:spacing w:before="0" w:beforeAutospacing="0" w:after="0" w:afterAutospacing="0"/>
        <w:ind w:firstLine="708"/>
        <w:jc w:val="both"/>
      </w:pPr>
      <w:r>
        <w:t>а) давлением со стороны руководителя;</w:t>
      </w:r>
    </w:p>
    <w:p w:rsidR="00F04928" w:rsidRDefault="00F04928" w:rsidP="001C5C07">
      <w:pPr>
        <w:pStyle w:val="a3"/>
        <w:spacing w:before="0" w:beforeAutospacing="0" w:after="0" w:afterAutospacing="0"/>
        <w:ind w:firstLine="708"/>
        <w:jc w:val="both"/>
      </w:pPr>
      <w:r>
        <w:t>б) отношениями семейного или личного характера, используемыми для воздействия на служебную деятельность сотрудника;</w:t>
      </w:r>
    </w:p>
    <w:p w:rsidR="00F04928" w:rsidRDefault="00F04928" w:rsidP="001C5C07">
      <w:pPr>
        <w:pStyle w:val="a3"/>
        <w:spacing w:before="0" w:beforeAutospacing="0" w:after="0" w:afterAutospacing="0"/>
        <w:ind w:firstLine="708"/>
        <w:jc w:val="both"/>
      </w:pPr>
      <w:r>
        <w:t>в) просьбами и требованиями иных лиц, направленными на то, чтобы работник действовал вопреки своим должностным обязанностям;</w:t>
      </w:r>
    </w:p>
    <w:p w:rsidR="00F04928" w:rsidRDefault="00F04928" w:rsidP="001C5C07">
      <w:pPr>
        <w:pStyle w:val="a3"/>
        <w:spacing w:before="0" w:beforeAutospacing="0" w:after="0" w:afterAutospacing="0"/>
        <w:ind w:firstLine="708"/>
        <w:jc w:val="both"/>
      </w:pPr>
      <w:r>
        <w:t>г) воздействием на работника, осуществляемым в корыстных целях с помощью слухов, шантажа.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>Во всех этих и подобных ситуациях работник контрольно-счетного органа должен вести себя достойно и действовать в строгом соответствии со своими служебными обязанностями, а также этическими принципами настоящего Кодекса.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 xml:space="preserve">2. Работник контрольно-счетного органа должен </w:t>
      </w:r>
      <w:proofErr w:type="gramStart"/>
      <w:r>
        <w:t>стремиться не быть</w:t>
      </w:r>
      <w:proofErr w:type="gramEnd"/>
      <w:r>
        <w:t xml:space="preserve"> вовлеченным в конфликтные ситуации, которые могут нанести ущерб его личному авторитету или деловой репутации.</w:t>
      </w:r>
    </w:p>
    <w:p w:rsidR="00A91426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>3. Работник контрольно-счетного органа не должен прекращать исполнение должностных обязанностей при возникновении служебного спора, этического конфликта.</w:t>
      </w:r>
    </w:p>
    <w:p w:rsidR="001C5C07" w:rsidRDefault="001C5C07" w:rsidP="00A91426">
      <w:pPr>
        <w:pStyle w:val="a3"/>
        <w:spacing w:before="0" w:beforeAutospacing="0" w:after="0" w:afterAutospacing="0"/>
        <w:ind w:firstLine="708"/>
        <w:jc w:val="both"/>
      </w:pP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rPr>
          <w:rStyle w:val="a4"/>
        </w:rPr>
        <w:t>Статья 11. Разрешение этических конфликтов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 xml:space="preserve">1. В случае если работнику контрольно-счетного органа не удалось избежать конфликтной ситуации, он должен уметь правильно разрешить ее, применяя с этой целью действия, предусмотренные </w:t>
      </w:r>
      <w:r w:rsidR="00002B2E">
        <w:t>в</w:t>
      </w:r>
      <w:r w:rsidR="00002B2E" w:rsidRPr="00002B2E">
        <w:t xml:space="preserve"> контрольно-счетном органе</w:t>
      </w:r>
      <w:r>
        <w:t>.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>2. </w:t>
      </w:r>
      <w:r w:rsidR="00002B2E">
        <w:t>Р</w:t>
      </w:r>
      <w:r w:rsidR="00002B2E" w:rsidRPr="00002B2E">
        <w:t>аботник</w:t>
      </w:r>
      <w:r w:rsidR="00002B2E">
        <w:t xml:space="preserve">у </w:t>
      </w:r>
      <w:r>
        <w:t>контрольно-счетно</w:t>
      </w:r>
      <w:r w:rsidR="00002B2E">
        <w:t>го</w:t>
      </w:r>
      <w:r>
        <w:t xml:space="preserve"> орган</w:t>
      </w:r>
      <w:r w:rsidR="00002B2E">
        <w:t xml:space="preserve">а по разрешению этических конфликтов, </w:t>
      </w:r>
      <w:r>
        <w:t>следует предпринять следующие последовательные шаги:</w:t>
      </w:r>
    </w:p>
    <w:p w:rsidR="00F04928" w:rsidRDefault="00F04928" w:rsidP="00002B2E">
      <w:pPr>
        <w:pStyle w:val="a3"/>
        <w:spacing w:before="0" w:beforeAutospacing="0" w:after="0" w:afterAutospacing="0"/>
        <w:ind w:firstLine="708"/>
        <w:jc w:val="both"/>
      </w:pPr>
      <w:r>
        <w:t>а) обсудить проблему конфликта с непосредственным руководителем;</w:t>
      </w:r>
    </w:p>
    <w:p w:rsidR="00F04928" w:rsidRDefault="00F04928" w:rsidP="00002B2E">
      <w:pPr>
        <w:pStyle w:val="a3"/>
        <w:spacing w:before="0" w:beforeAutospacing="0" w:after="0" w:afterAutospacing="0"/>
        <w:ind w:firstLine="708"/>
        <w:jc w:val="both"/>
      </w:pPr>
      <w:r>
        <w:t>б) если участие непосредственного руководителя не приводит к решению проблемы и работник контрольно-счетного органа решает обратиться к руководству более высокого звена, то непосредственный руководитель должен быть уведомлен об этом;</w:t>
      </w:r>
    </w:p>
    <w:p w:rsidR="00F04928" w:rsidRDefault="00F04928" w:rsidP="00002B2E">
      <w:pPr>
        <w:pStyle w:val="a3"/>
        <w:spacing w:before="0" w:beforeAutospacing="0" w:after="0" w:afterAutospacing="0"/>
        <w:ind w:firstLine="708"/>
        <w:jc w:val="both"/>
      </w:pPr>
      <w:r>
        <w:t xml:space="preserve">в) если руководитель определенного уровня не может разрешить проблему или </w:t>
      </w:r>
      <w:proofErr w:type="gramStart"/>
      <w:r>
        <w:t>оказывается сам непосредственно вовлечен</w:t>
      </w:r>
      <w:proofErr w:type="gramEnd"/>
      <w:r>
        <w:t xml:space="preserve"> в нее, работнику контрольно-счетного органа следует обратиться к руководителю более высокого уровня;</w:t>
      </w:r>
    </w:p>
    <w:p w:rsidR="00F04928" w:rsidRDefault="00F04928" w:rsidP="00002B2E">
      <w:pPr>
        <w:pStyle w:val="a3"/>
        <w:spacing w:before="0" w:beforeAutospacing="0" w:after="0" w:afterAutospacing="0"/>
        <w:ind w:firstLine="708"/>
        <w:jc w:val="both"/>
      </w:pPr>
      <w:r>
        <w:t>г) если предпринимаемые меры не привели к желаемому результату, работник контрольно-счетного органа вправе обратиться за конфиденциальными консультациями и рекомендациями в соответствующую организацию.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>3. Председател</w:t>
      </w:r>
      <w:r w:rsidR="00FE67B6">
        <w:t>ь</w:t>
      </w:r>
      <w:r>
        <w:t xml:space="preserve"> контрольно-счетн</w:t>
      </w:r>
      <w:r w:rsidR="00FE67B6">
        <w:t>ого</w:t>
      </w:r>
      <w:r>
        <w:t xml:space="preserve"> орган</w:t>
      </w:r>
      <w:r w:rsidR="00FE67B6">
        <w:t>а</w:t>
      </w:r>
      <w:r>
        <w:t xml:space="preserve"> обязан принять необходимые меры по установлению системы процедур и мер, направленных на правильное разрешение возможных этических конфликтов.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>4. Контрольно-счетны</w:t>
      </w:r>
      <w:r w:rsidR="00FE67B6">
        <w:t>й</w:t>
      </w:r>
      <w:r>
        <w:t xml:space="preserve"> орган долж</w:t>
      </w:r>
      <w:r w:rsidR="00FE67B6">
        <w:t>е</w:t>
      </w:r>
      <w:r>
        <w:t xml:space="preserve">н обеспечить своим работникам возможность обращаться в </w:t>
      </w:r>
      <w:r w:rsidR="0099584A">
        <w:t xml:space="preserve">Собрание представителей Сусуманского городского округа, в </w:t>
      </w:r>
      <w:r w:rsidR="00002B2E">
        <w:t xml:space="preserve">Ассоциацию </w:t>
      </w:r>
      <w:r w:rsidR="0099584A">
        <w:t xml:space="preserve">Контрольно-счетных органов Магаданской области </w:t>
      </w:r>
      <w:r>
        <w:t>за необходимой для разрешения конфликтов помощью и конфиденциальными консультациями.</w:t>
      </w:r>
    </w:p>
    <w:p w:rsidR="001C5C07" w:rsidRDefault="001C5C07" w:rsidP="00A91426">
      <w:pPr>
        <w:pStyle w:val="a3"/>
        <w:spacing w:before="0" w:beforeAutospacing="0" w:after="0" w:afterAutospacing="0"/>
        <w:ind w:firstLine="708"/>
        <w:jc w:val="both"/>
      </w:pPr>
    </w:p>
    <w:p w:rsidR="00F04928" w:rsidRDefault="00F04928" w:rsidP="00A91426">
      <w:pPr>
        <w:pStyle w:val="a3"/>
        <w:spacing w:before="0" w:beforeAutospacing="0" w:after="0" w:afterAutospacing="0"/>
        <w:jc w:val="both"/>
      </w:pPr>
      <w:r>
        <w:t> </w:t>
      </w:r>
      <w:r w:rsidR="00A91426">
        <w:tab/>
      </w:r>
      <w:r>
        <w:rPr>
          <w:rStyle w:val="a4"/>
        </w:rPr>
        <w:t>Статья 12. Ответственность за нарушение норм настоящего Кодекса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>1. Соблюдение работником контрольно-счетного органа норм настоящего Кодекса является важным элементом для всесторонней и объективной оценки его личностных и профессионально-деловых качеств.</w:t>
      </w:r>
    </w:p>
    <w:p w:rsidR="00F04928" w:rsidRPr="00586A5F" w:rsidRDefault="00F04928" w:rsidP="00A91426">
      <w:pPr>
        <w:pStyle w:val="a3"/>
        <w:spacing w:before="0" w:beforeAutospacing="0" w:after="0" w:afterAutospacing="0"/>
        <w:ind w:firstLine="708"/>
        <w:jc w:val="both"/>
      </w:pPr>
      <w:r w:rsidRPr="00586A5F">
        <w:t>2. Нарушение работником контрольно-счетного органа требований настоящего Кодекса рассматривается на заседании специально созданной Этической комиссии.</w:t>
      </w:r>
    </w:p>
    <w:p w:rsidR="00F04928" w:rsidRPr="00586A5F" w:rsidRDefault="00F04928" w:rsidP="00A91426">
      <w:pPr>
        <w:pStyle w:val="a3"/>
        <w:spacing w:before="0" w:beforeAutospacing="0" w:after="0" w:afterAutospacing="0"/>
        <w:ind w:firstLine="708"/>
        <w:jc w:val="both"/>
      </w:pPr>
      <w:r w:rsidRPr="00586A5F">
        <w:lastRenderedPageBreak/>
        <w:t>3. Этическая комиссия может вынести нарушителю настоящего Кодекса моральное осуждение, дать рекомендацию по исправлению своего поведения, применить иные подобные меры. За совершение проступка, позорящего честь и достоинство работника контрольно-счетного органа, подрывающего авторитет контрольно-счетного органа, Этическая комиссия может вынести заключение о несоответствии данного работника высокому статусу представителя органов муниципального финансового контроля и направить свое заключение в аттестационную комиссию.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 w:rsidRPr="00586A5F">
        <w:t>4. </w:t>
      </w:r>
      <w:proofErr w:type="gramStart"/>
      <w:r w:rsidRPr="00586A5F">
        <w:t xml:space="preserve">По представлению руководителя контрольно-счетного органа рассмотрение случаев нарушения работником контрольно-счетного органа положений настоящего Кодекса и применению мер воздействия, предусмотренных </w:t>
      </w:r>
      <w:hyperlink r:id="rId11" w:anchor="Par120" w:history="1">
        <w:r w:rsidRPr="00586A5F">
          <w:rPr>
            <w:rStyle w:val="a5"/>
            <w:color w:val="auto"/>
            <w:u w:val="none"/>
          </w:rPr>
          <w:t>пунктом 3</w:t>
        </w:r>
      </w:hyperlink>
      <w:r w:rsidRPr="00586A5F">
        <w:t xml:space="preserve"> настоящей статьи, может осуществляться комиссией по соблюдению требований к служебному поведению муниципальных  служащих и урегулированию конфликта интересов, созданной в контрольно-счетном органе</w:t>
      </w:r>
      <w:r w:rsidR="00A367A5">
        <w:t xml:space="preserve"> и в </w:t>
      </w:r>
      <w:r w:rsidR="00A367A5" w:rsidRPr="00A367A5">
        <w:t>Собрани</w:t>
      </w:r>
      <w:r w:rsidR="00A367A5">
        <w:t>и</w:t>
      </w:r>
      <w:r w:rsidR="00A367A5" w:rsidRPr="00A367A5">
        <w:t xml:space="preserve"> представителей Сусуманского городского округа</w:t>
      </w:r>
      <w:r w:rsidRPr="00586A5F">
        <w:t xml:space="preserve"> </w:t>
      </w:r>
      <w:r w:rsidR="00A367A5">
        <w:t>в</w:t>
      </w:r>
      <w:r w:rsidRPr="00586A5F">
        <w:t xml:space="preserve"> соответствии с требованиями Федерального </w:t>
      </w:r>
      <w:hyperlink r:id="rId12" w:history="1">
        <w:r w:rsidRPr="00586A5F">
          <w:rPr>
            <w:rStyle w:val="a5"/>
            <w:color w:val="auto"/>
            <w:u w:val="none"/>
          </w:rPr>
          <w:t>закона</w:t>
        </w:r>
      </w:hyperlink>
      <w:r w:rsidR="00A367A5">
        <w:t xml:space="preserve"> от 02 марта 2007 года</w:t>
      </w:r>
      <w:proofErr w:type="gramEnd"/>
      <w:r w:rsidR="00A367A5">
        <w:t xml:space="preserve"> № 25-ФЗ «</w:t>
      </w:r>
      <w:r w:rsidRPr="00586A5F">
        <w:t>О муниципальной службе в Российской Федерации</w:t>
      </w:r>
      <w:r w:rsidR="00A367A5">
        <w:t>»</w:t>
      </w:r>
      <w:r w:rsidRPr="00586A5F">
        <w:t>.</w:t>
      </w: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>5. Соблюдение работниками контрольно-счетн</w:t>
      </w:r>
      <w:r w:rsidR="006730B4">
        <w:t>ого</w:t>
      </w:r>
      <w:r>
        <w:t xml:space="preserve"> орган</w:t>
      </w:r>
      <w:r w:rsidR="006730B4">
        <w:t>а</w:t>
      </w:r>
      <w:r>
        <w:t xml:space="preserve"> положений настоящего Кодекса может учитываться при проведении аттестаций, формировании кадрового резерва при назначении на должность в порядке должностного роста, а также при наложении дисциплинарных взысканий.</w:t>
      </w:r>
    </w:p>
    <w:p w:rsidR="00586A5F" w:rsidRDefault="00586A5F" w:rsidP="00A91426">
      <w:pPr>
        <w:pStyle w:val="a3"/>
        <w:spacing w:before="0" w:beforeAutospacing="0" w:after="0" w:afterAutospacing="0"/>
        <w:ind w:firstLine="708"/>
        <w:jc w:val="both"/>
      </w:pPr>
    </w:p>
    <w:p w:rsidR="00F04928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rPr>
          <w:rStyle w:val="a4"/>
        </w:rPr>
        <w:t>Статья 13. Заключительные положения</w:t>
      </w:r>
    </w:p>
    <w:p w:rsidR="00BF50AA" w:rsidRDefault="00F04928" w:rsidP="00A91426">
      <w:pPr>
        <w:pStyle w:val="a3"/>
        <w:spacing w:before="0" w:beforeAutospacing="0" w:after="0" w:afterAutospacing="0"/>
        <w:ind w:firstLine="708"/>
        <w:jc w:val="both"/>
      </w:pPr>
      <w:r>
        <w:t>Для реализации положений настоящего Кодекса руководител</w:t>
      </w:r>
      <w:r w:rsidR="00833646">
        <w:t>ь</w:t>
      </w:r>
      <w:r>
        <w:t xml:space="preserve"> контрольно-счетн</w:t>
      </w:r>
      <w:r w:rsidR="00833646">
        <w:t>ого</w:t>
      </w:r>
      <w:r>
        <w:t xml:space="preserve"> орган</w:t>
      </w:r>
      <w:r w:rsidR="00833646">
        <w:t>а</w:t>
      </w:r>
      <w:r>
        <w:t xml:space="preserve"> разрабатыва</w:t>
      </w:r>
      <w:r w:rsidR="00833646">
        <w:t>ет</w:t>
      </w:r>
      <w:r>
        <w:t xml:space="preserve"> и принима</w:t>
      </w:r>
      <w:r w:rsidR="00833646">
        <w:t>ет</w:t>
      </w:r>
      <w:r>
        <w:t xml:space="preserve"> необходимые меры, создающие достаточные условия для реального соблюдения работниками норм настоящего Кодекса.</w:t>
      </w:r>
    </w:p>
    <w:p w:rsidR="00A367A5" w:rsidRDefault="00A367A5" w:rsidP="00A91426">
      <w:pPr>
        <w:pStyle w:val="a3"/>
        <w:spacing w:before="0" w:beforeAutospacing="0" w:after="0" w:afterAutospacing="0"/>
        <w:ind w:firstLine="708"/>
        <w:jc w:val="both"/>
      </w:pPr>
    </w:p>
    <w:p w:rsidR="00A367A5" w:rsidRDefault="00A367A5" w:rsidP="00A91426">
      <w:pPr>
        <w:pStyle w:val="a3"/>
        <w:spacing w:before="0" w:beforeAutospacing="0" w:after="0" w:afterAutospacing="0"/>
        <w:ind w:firstLine="708"/>
        <w:jc w:val="both"/>
      </w:pPr>
    </w:p>
    <w:p w:rsidR="00A367A5" w:rsidRDefault="00A367A5" w:rsidP="00A91426">
      <w:pPr>
        <w:pStyle w:val="a3"/>
        <w:spacing w:before="0" w:beforeAutospacing="0" w:after="0" w:afterAutospacing="0"/>
        <w:ind w:firstLine="708"/>
        <w:jc w:val="both"/>
      </w:pPr>
    </w:p>
    <w:p w:rsidR="00A367A5" w:rsidRDefault="00A367A5" w:rsidP="00A91426">
      <w:pPr>
        <w:pStyle w:val="a3"/>
        <w:spacing w:before="0" w:beforeAutospacing="0" w:after="0" w:afterAutospacing="0"/>
        <w:ind w:firstLine="708"/>
        <w:jc w:val="both"/>
      </w:pPr>
    </w:p>
    <w:p w:rsidR="00A367A5" w:rsidRDefault="00A367A5" w:rsidP="00A91426">
      <w:pPr>
        <w:pStyle w:val="a3"/>
        <w:spacing w:before="0" w:beforeAutospacing="0" w:after="0" w:afterAutospacing="0"/>
        <w:ind w:firstLine="708"/>
        <w:jc w:val="both"/>
      </w:pPr>
    </w:p>
    <w:p w:rsidR="00A367A5" w:rsidRDefault="00A367A5" w:rsidP="00A91426">
      <w:pPr>
        <w:pStyle w:val="a3"/>
        <w:spacing w:before="0" w:beforeAutospacing="0" w:after="0" w:afterAutospacing="0"/>
        <w:ind w:firstLine="708"/>
        <w:jc w:val="both"/>
      </w:pPr>
    </w:p>
    <w:p w:rsidR="00A367A5" w:rsidRDefault="00A367A5" w:rsidP="00A91426">
      <w:pPr>
        <w:pStyle w:val="a3"/>
        <w:spacing w:before="0" w:beforeAutospacing="0" w:after="0" w:afterAutospacing="0"/>
        <w:ind w:firstLine="708"/>
        <w:jc w:val="both"/>
      </w:pPr>
    </w:p>
    <w:p w:rsidR="00A367A5" w:rsidRDefault="00A367A5" w:rsidP="00A91426">
      <w:pPr>
        <w:pStyle w:val="a3"/>
        <w:spacing w:before="0" w:beforeAutospacing="0" w:after="0" w:afterAutospacing="0"/>
        <w:ind w:firstLine="708"/>
        <w:jc w:val="both"/>
      </w:pPr>
    </w:p>
    <w:p w:rsidR="00A367A5" w:rsidRDefault="00A367A5" w:rsidP="00A91426">
      <w:pPr>
        <w:pStyle w:val="a3"/>
        <w:spacing w:before="0" w:beforeAutospacing="0" w:after="0" w:afterAutospacing="0"/>
        <w:ind w:firstLine="708"/>
        <w:jc w:val="both"/>
      </w:pPr>
    </w:p>
    <w:p w:rsidR="00A367A5" w:rsidRDefault="00A367A5" w:rsidP="00A91426">
      <w:pPr>
        <w:pStyle w:val="a3"/>
        <w:spacing w:before="0" w:beforeAutospacing="0" w:after="0" w:afterAutospacing="0"/>
        <w:ind w:firstLine="708"/>
        <w:jc w:val="both"/>
      </w:pPr>
    </w:p>
    <w:p w:rsidR="00A367A5" w:rsidRDefault="00A367A5" w:rsidP="00A91426">
      <w:pPr>
        <w:pStyle w:val="a3"/>
        <w:spacing w:before="0" w:beforeAutospacing="0" w:after="0" w:afterAutospacing="0"/>
        <w:ind w:firstLine="708"/>
        <w:jc w:val="both"/>
      </w:pPr>
    </w:p>
    <w:p w:rsidR="00A367A5" w:rsidRDefault="00A367A5" w:rsidP="00A91426">
      <w:pPr>
        <w:pStyle w:val="a3"/>
        <w:spacing w:before="0" w:beforeAutospacing="0" w:after="0" w:afterAutospacing="0"/>
        <w:ind w:firstLine="708"/>
        <w:jc w:val="both"/>
      </w:pPr>
    </w:p>
    <w:p w:rsidR="00A367A5" w:rsidRDefault="00A367A5" w:rsidP="00A91426">
      <w:pPr>
        <w:pStyle w:val="a3"/>
        <w:spacing w:before="0" w:beforeAutospacing="0" w:after="0" w:afterAutospacing="0"/>
        <w:ind w:firstLine="708"/>
        <w:jc w:val="both"/>
      </w:pPr>
    </w:p>
    <w:p w:rsidR="00A367A5" w:rsidRDefault="00A367A5" w:rsidP="00A91426">
      <w:pPr>
        <w:pStyle w:val="a3"/>
        <w:spacing w:before="0" w:beforeAutospacing="0" w:after="0" w:afterAutospacing="0"/>
        <w:ind w:firstLine="708"/>
        <w:jc w:val="both"/>
      </w:pPr>
    </w:p>
    <w:p w:rsidR="00A367A5" w:rsidRDefault="00A367A5" w:rsidP="00A91426">
      <w:pPr>
        <w:pStyle w:val="a3"/>
        <w:spacing w:before="0" w:beforeAutospacing="0" w:after="0" w:afterAutospacing="0"/>
        <w:ind w:firstLine="708"/>
        <w:jc w:val="both"/>
      </w:pPr>
    </w:p>
    <w:p w:rsidR="00A367A5" w:rsidRDefault="00A367A5" w:rsidP="00A91426">
      <w:pPr>
        <w:pStyle w:val="a3"/>
        <w:spacing w:before="0" w:beforeAutospacing="0" w:after="0" w:afterAutospacing="0"/>
        <w:ind w:firstLine="708"/>
        <w:jc w:val="both"/>
      </w:pPr>
    </w:p>
    <w:p w:rsidR="00A367A5" w:rsidRDefault="00A367A5" w:rsidP="00A91426">
      <w:pPr>
        <w:pStyle w:val="a3"/>
        <w:spacing w:before="0" w:beforeAutospacing="0" w:after="0" w:afterAutospacing="0"/>
        <w:ind w:firstLine="708"/>
        <w:jc w:val="both"/>
      </w:pPr>
    </w:p>
    <w:p w:rsidR="00A367A5" w:rsidRDefault="00A367A5" w:rsidP="00A91426">
      <w:pPr>
        <w:pStyle w:val="a3"/>
        <w:spacing w:before="0" w:beforeAutospacing="0" w:after="0" w:afterAutospacing="0"/>
        <w:ind w:firstLine="708"/>
        <w:jc w:val="both"/>
      </w:pPr>
    </w:p>
    <w:p w:rsidR="00A367A5" w:rsidRDefault="00A367A5" w:rsidP="00A91426">
      <w:pPr>
        <w:pStyle w:val="a3"/>
        <w:spacing w:before="0" w:beforeAutospacing="0" w:after="0" w:afterAutospacing="0"/>
        <w:ind w:firstLine="708"/>
        <w:jc w:val="both"/>
      </w:pPr>
    </w:p>
    <w:p w:rsidR="00A367A5" w:rsidRDefault="00A367A5" w:rsidP="00A91426">
      <w:pPr>
        <w:pStyle w:val="a3"/>
        <w:spacing w:before="0" w:beforeAutospacing="0" w:after="0" w:afterAutospacing="0"/>
        <w:ind w:firstLine="708"/>
        <w:jc w:val="both"/>
      </w:pPr>
    </w:p>
    <w:p w:rsidR="00A367A5" w:rsidRDefault="00A367A5" w:rsidP="00A91426">
      <w:pPr>
        <w:pStyle w:val="a3"/>
        <w:spacing w:before="0" w:beforeAutospacing="0" w:after="0" w:afterAutospacing="0"/>
        <w:ind w:firstLine="708"/>
        <w:jc w:val="both"/>
      </w:pPr>
    </w:p>
    <w:p w:rsidR="00A367A5" w:rsidRDefault="00A367A5" w:rsidP="00A91426">
      <w:pPr>
        <w:pStyle w:val="a3"/>
        <w:spacing w:before="0" w:beforeAutospacing="0" w:after="0" w:afterAutospacing="0"/>
        <w:ind w:firstLine="708"/>
        <w:jc w:val="both"/>
      </w:pPr>
    </w:p>
    <w:p w:rsidR="00A367A5" w:rsidRDefault="00A367A5" w:rsidP="00A91426">
      <w:pPr>
        <w:pStyle w:val="a3"/>
        <w:spacing w:before="0" w:beforeAutospacing="0" w:after="0" w:afterAutospacing="0"/>
        <w:ind w:firstLine="708"/>
        <w:jc w:val="both"/>
      </w:pPr>
    </w:p>
    <w:p w:rsidR="00A367A5" w:rsidRDefault="00A367A5" w:rsidP="00A91426">
      <w:pPr>
        <w:pStyle w:val="a3"/>
        <w:spacing w:before="0" w:beforeAutospacing="0" w:after="0" w:afterAutospacing="0"/>
        <w:ind w:firstLine="708"/>
        <w:jc w:val="both"/>
      </w:pPr>
    </w:p>
    <w:p w:rsidR="00A367A5" w:rsidRDefault="00A367A5" w:rsidP="00A91426">
      <w:pPr>
        <w:pStyle w:val="a3"/>
        <w:spacing w:before="0" w:beforeAutospacing="0" w:after="0" w:afterAutospacing="0"/>
        <w:ind w:firstLine="708"/>
        <w:jc w:val="both"/>
      </w:pPr>
    </w:p>
    <w:p w:rsidR="00A367A5" w:rsidRDefault="00A367A5" w:rsidP="00A91426">
      <w:pPr>
        <w:pStyle w:val="a3"/>
        <w:spacing w:before="0" w:beforeAutospacing="0" w:after="0" w:afterAutospacing="0"/>
        <w:ind w:firstLine="708"/>
        <w:jc w:val="both"/>
      </w:pPr>
    </w:p>
    <w:p w:rsidR="00A367A5" w:rsidRDefault="00A367A5" w:rsidP="00A91426">
      <w:pPr>
        <w:pStyle w:val="a3"/>
        <w:spacing w:before="0" w:beforeAutospacing="0" w:after="0" w:afterAutospacing="0"/>
        <w:ind w:firstLine="708"/>
        <w:jc w:val="both"/>
      </w:pPr>
    </w:p>
    <w:p w:rsidR="00A367A5" w:rsidRDefault="00A367A5" w:rsidP="00A91426">
      <w:pPr>
        <w:pStyle w:val="a3"/>
        <w:spacing w:before="0" w:beforeAutospacing="0" w:after="0" w:afterAutospacing="0"/>
        <w:ind w:firstLine="708"/>
        <w:jc w:val="both"/>
      </w:pPr>
    </w:p>
    <w:p w:rsidR="00A367A5" w:rsidRDefault="00A367A5" w:rsidP="00A91426">
      <w:pPr>
        <w:pStyle w:val="a3"/>
        <w:spacing w:before="0" w:beforeAutospacing="0" w:after="0" w:afterAutospacing="0"/>
        <w:ind w:firstLine="708"/>
        <w:jc w:val="both"/>
      </w:pPr>
    </w:p>
    <w:p w:rsidR="00A367A5" w:rsidRDefault="00A367A5" w:rsidP="00A91426">
      <w:pPr>
        <w:pStyle w:val="a3"/>
        <w:spacing w:before="0" w:beforeAutospacing="0" w:after="0" w:afterAutospacing="0"/>
        <w:ind w:firstLine="708"/>
        <w:jc w:val="both"/>
      </w:pPr>
    </w:p>
    <w:p w:rsidR="00A367A5" w:rsidRDefault="00A367A5" w:rsidP="00A91426">
      <w:pPr>
        <w:pStyle w:val="a3"/>
        <w:spacing w:before="0" w:beforeAutospacing="0" w:after="0" w:afterAutospacing="0"/>
        <w:ind w:firstLine="708"/>
        <w:jc w:val="both"/>
      </w:pPr>
    </w:p>
    <w:p w:rsidR="00A367A5" w:rsidRDefault="00A367A5" w:rsidP="00A367A5">
      <w:pPr>
        <w:pStyle w:val="a3"/>
        <w:spacing w:before="0" w:beforeAutospacing="0" w:after="0" w:afterAutospacing="0"/>
        <w:ind w:firstLine="708"/>
        <w:jc w:val="both"/>
      </w:pPr>
      <w:r>
        <w:t xml:space="preserve">Лист ознакомления работников Контрольно-счетной палаты Сусуманского городского округа с настоящим Кодексом </w:t>
      </w:r>
      <w:r w:rsidRPr="00A367A5">
        <w:t>этики и служебного поведения работников Контрольно-счетной палаты Сусуманского городского округа</w:t>
      </w:r>
      <w:r>
        <w:t>:</w:t>
      </w:r>
    </w:p>
    <w:p w:rsidR="00A367A5" w:rsidRDefault="00A367A5" w:rsidP="00A367A5">
      <w:pPr>
        <w:pStyle w:val="a3"/>
        <w:pBdr>
          <w:bottom w:val="single" w:sz="4" w:space="1" w:color="auto"/>
        </w:pBdr>
        <w:spacing w:before="0" w:beforeAutospacing="0" w:after="0" w:afterAutospacing="0"/>
        <w:ind w:firstLine="708"/>
        <w:jc w:val="both"/>
      </w:pPr>
    </w:p>
    <w:p w:rsidR="00A367A5" w:rsidRDefault="00A367A5" w:rsidP="00A91426">
      <w:pPr>
        <w:pStyle w:val="a3"/>
        <w:spacing w:before="0" w:beforeAutospacing="0" w:after="0" w:afterAutospacing="0"/>
        <w:ind w:firstLine="708"/>
        <w:jc w:val="both"/>
      </w:pPr>
      <w:r w:rsidRPr="00A367A5">
        <w:rPr>
          <w:sz w:val="16"/>
          <w:szCs w:val="16"/>
        </w:rPr>
        <w:t>Ф.И.О.</w:t>
      </w:r>
      <w:r w:rsidRPr="00A367A5">
        <w:rPr>
          <w:sz w:val="16"/>
          <w:szCs w:val="16"/>
        </w:rPr>
        <w:tab/>
      </w:r>
      <w:r w:rsidRPr="00A367A5">
        <w:rPr>
          <w:sz w:val="16"/>
          <w:szCs w:val="16"/>
        </w:rPr>
        <w:tab/>
      </w:r>
      <w:r w:rsidRPr="00A367A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367A5">
        <w:rPr>
          <w:sz w:val="16"/>
          <w:szCs w:val="16"/>
        </w:rPr>
        <w:t>Подпись</w:t>
      </w:r>
    </w:p>
    <w:p w:rsidR="00A367A5" w:rsidRDefault="00A367A5" w:rsidP="00A367A5">
      <w:pPr>
        <w:pStyle w:val="a3"/>
        <w:pBdr>
          <w:bottom w:val="single" w:sz="4" w:space="1" w:color="auto"/>
        </w:pBdr>
        <w:spacing w:before="0" w:beforeAutospacing="0" w:after="0" w:afterAutospacing="0"/>
        <w:jc w:val="both"/>
      </w:pPr>
    </w:p>
    <w:p w:rsidR="00A367A5" w:rsidRDefault="00A367A5" w:rsidP="00A91426">
      <w:pPr>
        <w:pStyle w:val="a3"/>
        <w:spacing w:before="0" w:beforeAutospacing="0" w:after="0" w:afterAutospacing="0"/>
        <w:ind w:firstLine="708"/>
        <w:jc w:val="both"/>
      </w:pPr>
    </w:p>
    <w:p w:rsidR="00A367A5" w:rsidRDefault="00A367A5" w:rsidP="00A367A5">
      <w:pPr>
        <w:pStyle w:val="a3"/>
        <w:pBdr>
          <w:bottom w:val="single" w:sz="4" w:space="1" w:color="auto"/>
        </w:pBdr>
        <w:spacing w:before="0" w:beforeAutospacing="0" w:after="0" w:afterAutospacing="0"/>
        <w:ind w:firstLine="708"/>
        <w:jc w:val="both"/>
      </w:pPr>
    </w:p>
    <w:p w:rsidR="00A367A5" w:rsidRDefault="00A367A5" w:rsidP="00A367A5">
      <w:pPr>
        <w:pStyle w:val="a3"/>
        <w:spacing w:before="0" w:beforeAutospacing="0" w:after="0" w:afterAutospacing="0"/>
        <w:ind w:firstLine="708"/>
        <w:jc w:val="both"/>
      </w:pPr>
    </w:p>
    <w:p w:rsidR="00A367A5" w:rsidRDefault="00A367A5" w:rsidP="00A367A5">
      <w:pPr>
        <w:pStyle w:val="a3"/>
        <w:pBdr>
          <w:bottom w:val="single" w:sz="4" w:space="1" w:color="auto"/>
        </w:pBdr>
        <w:spacing w:before="0" w:beforeAutospacing="0" w:after="0" w:afterAutospacing="0"/>
        <w:ind w:firstLine="708"/>
        <w:jc w:val="both"/>
      </w:pPr>
    </w:p>
    <w:p w:rsidR="00A367A5" w:rsidRDefault="00A367A5" w:rsidP="00A367A5">
      <w:pPr>
        <w:pStyle w:val="a3"/>
        <w:spacing w:before="0" w:beforeAutospacing="0" w:after="0" w:afterAutospacing="0"/>
        <w:ind w:firstLine="708"/>
        <w:jc w:val="both"/>
      </w:pPr>
    </w:p>
    <w:p w:rsidR="00A367A5" w:rsidRDefault="00A367A5" w:rsidP="00A367A5">
      <w:pPr>
        <w:pStyle w:val="a3"/>
        <w:pBdr>
          <w:bottom w:val="single" w:sz="4" w:space="1" w:color="auto"/>
        </w:pBdr>
        <w:spacing w:before="0" w:beforeAutospacing="0" w:after="0" w:afterAutospacing="0"/>
        <w:ind w:firstLine="708"/>
        <w:jc w:val="both"/>
      </w:pPr>
    </w:p>
    <w:p w:rsidR="00A367A5" w:rsidRDefault="00A367A5" w:rsidP="00A367A5">
      <w:pPr>
        <w:pStyle w:val="a3"/>
        <w:spacing w:before="0" w:beforeAutospacing="0" w:after="0" w:afterAutospacing="0"/>
        <w:ind w:firstLine="708"/>
        <w:jc w:val="both"/>
      </w:pPr>
    </w:p>
    <w:p w:rsidR="00A367A5" w:rsidRDefault="00A367A5" w:rsidP="00A367A5">
      <w:pPr>
        <w:pStyle w:val="a3"/>
        <w:pBdr>
          <w:bottom w:val="single" w:sz="4" w:space="1" w:color="auto"/>
        </w:pBdr>
        <w:spacing w:before="0" w:beforeAutospacing="0" w:after="0" w:afterAutospacing="0"/>
        <w:ind w:firstLine="708"/>
        <w:jc w:val="both"/>
      </w:pPr>
    </w:p>
    <w:p w:rsidR="00A367A5" w:rsidRDefault="00A367A5" w:rsidP="00A367A5">
      <w:pPr>
        <w:pStyle w:val="a3"/>
        <w:spacing w:before="0" w:beforeAutospacing="0" w:after="0" w:afterAutospacing="0"/>
        <w:ind w:firstLine="708"/>
        <w:jc w:val="both"/>
      </w:pPr>
    </w:p>
    <w:p w:rsidR="00A367A5" w:rsidRDefault="00A367A5" w:rsidP="00A367A5">
      <w:pPr>
        <w:pStyle w:val="a3"/>
        <w:spacing w:before="0" w:beforeAutospacing="0" w:after="0" w:afterAutospacing="0"/>
        <w:ind w:firstLine="708"/>
        <w:jc w:val="both"/>
      </w:pPr>
    </w:p>
    <w:p w:rsidR="00A367A5" w:rsidRDefault="00A367A5" w:rsidP="00A367A5">
      <w:pPr>
        <w:pStyle w:val="a3"/>
        <w:spacing w:before="0" w:beforeAutospacing="0" w:after="0" w:afterAutospacing="0"/>
        <w:ind w:firstLine="708"/>
        <w:jc w:val="both"/>
      </w:pPr>
    </w:p>
    <w:sectPr w:rsidR="00A36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28"/>
    <w:rsid w:val="00002B2E"/>
    <w:rsid w:val="00072339"/>
    <w:rsid w:val="00091934"/>
    <w:rsid w:val="00123B41"/>
    <w:rsid w:val="00147090"/>
    <w:rsid w:val="001C5C07"/>
    <w:rsid w:val="001F517F"/>
    <w:rsid w:val="002403E6"/>
    <w:rsid w:val="00256ECD"/>
    <w:rsid w:val="00384547"/>
    <w:rsid w:val="00472D4E"/>
    <w:rsid w:val="004A0CCF"/>
    <w:rsid w:val="004C6566"/>
    <w:rsid w:val="00505423"/>
    <w:rsid w:val="00541183"/>
    <w:rsid w:val="00586A5F"/>
    <w:rsid w:val="006336EC"/>
    <w:rsid w:val="00656AC2"/>
    <w:rsid w:val="0066518F"/>
    <w:rsid w:val="006730B4"/>
    <w:rsid w:val="00833646"/>
    <w:rsid w:val="0086650C"/>
    <w:rsid w:val="00867BD2"/>
    <w:rsid w:val="008D5BC5"/>
    <w:rsid w:val="00951F3F"/>
    <w:rsid w:val="0099584A"/>
    <w:rsid w:val="00A367A5"/>
    <w:rsid w:val="00A91426"/>
    <w:rsid w:val="00A97DDD"/>
    <w:rsid w:val="00BF50AA"/>
    <w:rsid w:val="00CD6E9F"/>
    <w:rsid w:val="00DB6E45"/>
    <w:rsid w:val="00E576FA"/>
    <w:rsid w:val="00E95814"/>
    <w:rsid w:val="00ED6061"/>
    <w:rsid w:val="00F04928"/>
    <w:rsid w:val="00F5471A"/>
    <w:rsid w:val="00FE1B3F"/>
    <w:rsid w:val="00F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928"/>
    <w:rPr>
      <w:b/>
      <w:bCs/>
    </w:rPr>
  </w:style>
  <w:style w:type="character" w:styleId="a5">
    <w:name w:val="Hyperlink"/>
    <w:basedOn w:val="a0"/>
    <w:uiPriority w:val="99"/>
    <w:semiHidden/>
    <w:unhideWhenUsed/>
    <w:rsid w:val="00F04928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091934"/>
    <w:rPr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86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928"/>
    <w:rPr>
      <w:b/>
      <w:bCs/>
    </w:rPr>
  </w:style>
  <w:style w:type="character" w:styleId="a5">
    <w:name w:val="Hyperlink"/>
    <w:basedOn w:val="a0"/>
    <w:uiPriority w:val="99"/>
    <w:semiHidden/>
    <w:unhideWhenUsed/>
    <w:rsid w:val="00F04928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091934"/>
    <w:rPr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86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B03DBA536EA525D662381ACE9C394D6719720D87E0AEBE5101ED3EB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B03DBA536EA525D66268EAFE9C394D57D9620D87E0AEBE5101ED3EBH" TargetMode="External"/><Relationship Id="rId12" Type="http://schemas.openxmlformats.org/officeDocument/2006/relationships/hyperlink" Target="consultantplus://offline/ref=C36B03DBA536EA525D662381ACE9C394D57E9326D2285DE9B445103EA5DDE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6B03DBA536EA525D66268EAFE9C394DD7A9327D87E0AEBE5101ED3EBH" TargetMode="External"/><Relationship Id="rId11" Type="http://schemas.openxmlformats.org/officeDocument/2006/relationships/hyperlink" Target="http://sarpossovet.ru/dokumenty/normativno-pravovaya-baza/1376-kodeks-etiki-i-sluzhebnogo-povedeniya-rabotnikov-kontrolno-schetnykh-organov-munitsipalnykh-obrazovanij.html" TargetMode="External"/><Relationship Id="rId5" Type="http://schemas.openxmlformats.org/officeDocument/2006/relationships/hyperlink" Target="consultantplus://offline/ref=C36B03DBA536EA525D662381ACE9C394D57C9922DB285DE9B445103EA5D2EB8FDD02E907974D35AED2E3H" TargetMode="External"/><Relationship Id="rId10" Type="http://schemas.openxmlformats.org/officeDocument/2006/relationships/hyperlink" Target="http://sarpossovet.ru/dokumenty/normativno-pravovaya-baza/1376-kodeks-etiki-i-sluzhebnogo-povedeniya-rabotnikov-kontrolno-schetnykh-organov-munitsipalnykh-obrazovani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rpossovet.ru/dokumenty/normativno-pravovaya-baza/1376-kodeks-etiki-i-sluzhebnogo-povedeniya-rabotnikov-kontrolno-schetnykh-organov-munitsipalnykh-obrazovanij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9</Pages>
  <Words>3581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2019-02-07T03:12:00Z</cp:lastPrinted>
  <dcterms:created xsi:type="dcterms:W3CDTF">2019-02-05T00:53:00Z</dcterms:created>
  <dcterms:modified xsi:type="dcterms:W3CDTF">2019-02-07T04:09:00Z</dcterms:modified>
</cp:coreProperties>
</file>