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8" w:rsidRDefault="00CF45A8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Проект</w:t>
      </w:r>
    </w:p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96062" w:rsidRDefault="00296062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proofErr w:type="gramStart"/>
      <w:r w:rsidRPr="00C10A08"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C10A08">
        <w:rPr>
          <w:rFonts w:ascii="Times New Roman" w:hAnsi="Times New Roman"/>
          <w:bCs/>
          <w:sz w:val="24"/>
          <w:szCs w:val="28"/>
        </w:rPr>
        <w:t xml:space="preserve">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 w:rsidR="00F51D1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E7E4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B03E3" w:rsidRPr="00C10A08" w:rsidRDefault="00F77E61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B55A6">
        <w:rPr>
          <w:rFonts w:ascii="Times New Roman" w:hAnsi="Times New Roman"/>
          <w:sz w:val="24"/>
          <w:szCs w:val="24"/>
        </w:rPr>
        <w:t xml:space="preserve"> Приложение изложить в новой редакции:</w:t>
      </w:r>
    </w:p>
    <w:tbl>
      <w:tblPr>
        <w:tblW w:w="0" w:type="auto"/>
        <w:tblLook w:val="04A0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F51D1D">
              <w:rPr>
                <w:rFonts w:ascii="Times New Roman" w:hAnsi="Times New Roman"/>
              </w:rPr>
              <w:t>ом городском округе на 2018</w:t>
            </w:r>
            <w:r w:rsidR="001E7E42">
              <w:rPr>
                <w:rFonts w:ascii="Times New Roman" w:hAnsi="Times New Roman"/>
              </w:rPr>
              <w:t>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lastRenderedPageBreak/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Default="000B2374" w:rsidP="00FB03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1E7E42">
        <w:rPr>
          <w:rFonts w:ascii="Times New Roman" w:hAnsi="Times New Roman"/>
          <w:sz w:val="24"/>
          <w:szCs w:val="24"/>
        </w:rPr>
        <w:t xml:space="preserve">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B16F74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7E4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660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1202,6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BF3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BF3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0F1491" w:rsidRDefault="000F1491" w:rsidP="006C3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2018-2022 </w:t>
      </w:r>
      <w:r w:rsidR="006C33C2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XSpec="center" w:tblpY="356"/>
        <w:tblW w:w="10314" w:type="dxa"/>
        <w:tblLayout w:type="fixed"/>
        <w:tblLook w:val="04A0"/>
      </w:tblPr>
      <w:tblGrid>
        <w:gridCol w:w="710"/>
        <w:gridCol w:w="2126"/>
        <w:gridCol w:w="992"/>
        <w:gridCol w:w="992"/>
        <w:gridCol w:w="1134"/>
        <w:gridCol w:w="958"/>
        <w:gridCol w:w="318"/>
        <w:gridCol w:w="675"/>
        <w:gridCol w:w="141"/>
        <w:gridCol w:w="851"/>
        <w:gridCol w:w="1417"/>
      </w:tblGrid>
      <w:tr w:rsidR="000F1491" w:rsidRPr="008250D5" w:rsidTr="000F149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0F1491" w:rsidRPr="008250D5" w:rsidTr="000F149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Pr="008250D5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3D2E56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0F1491" w:rsidRPr="008250D5" w:rsidRDefault="000F1491" w:rsidP="000F1491"/>
        </w:tc>
      </w:tr>
      <w:tr w:rsidR="000F1491" w:rsidRPr="008250D5" w:rsidTr="000F1491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91" w:rsidRPr="005F6937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5967" w:rsidP="000F1491">
            <w:hyperlink r:id="rId6" w:history="1">
              <w:r w:rsidR="000F1491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0F1491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F1491" w:rsidRDefault="000F1491" w:rsidP="000F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М</w:t>
            </w:r>
            <w:r w:rsidRPr="00D6358B">
              <w:rPr>
                <w:rFonts w:ascii="Times New Roman" w:hAnsi="Times New Roman" w:cs="Times New Roman"/>
                <w:sz w:val="24"/>
                <w:szCs w:val="24"/>
              </w:rPr>
              <w:t xml:space="preserve">агаданской области </w:t>
            </w:r>
            <w:r w:rsidRPr="00F01443">
              <w:t xml:space="preserve"> </w:t>
            </w:r>
            <w:r w:rsidRPr="007D3F77">
              <w:rPr>
                <w:rFonts w:ascii="Times New Roman" w:hAnsi="Times New Roman" w:cs="Times New Roman"/>
                <w:sz w:val="24"/>
                <w:szCs w:val="24"/>
              </w:rPr>
              <w:t>от 11 марта 2010 г.  N 1241-ОЗ "О стратегии социального и экономического развития Магаданской области на период до 2025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491" w:rsidRPr="008250D5" w:rsidRDefault="000F5967" w:rsidP="000F1491">
            <w:hyperlink r:id="rId7" w:history="1">
              <w:r w:rsidR="000F1491" w:rsidRPr="008250D5">
                <w:rPr>
                  <w:rFonts w:ascii="Times New Roman" w:hAnsi="Times New Roman" w:cs="Times New Roman"/>
                  <w:sz w:val="24"/>
                  <w:szCs w:val="24"/>
                </w:rPr>
                <w:t>Прогноз</w:t>
              </w:r>
              <w:r w:rsidR="000F1491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социально-экономического развития Сусуманског</w:t>
              </w:r>
              <w:r w:rsidR="000F1491">
                <w:rPr>
                  <w:rFonts w:ascii="Times New Roman" w:eastAsia="Calibri" w:hAnsi="Times New Roman" w:cs="Times New Roman"/>
                  <w:sz w:val="24"/>
                  <w:szCs w:val="24"/>
                </w:rPr>
                <w:t>о городского округа на 2020-2022</w:t>
              </w:r>
              <w:r w:rsidR="000F1491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годы</w:t>
              </w:r>
              <w:r w:rsidR="000F1491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</w:hyperlink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2020-2022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«Готов к труду и обороне» (ГТО)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8250D5" w:rsidRDefault="000F1491" w:rsidP="000F149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1" w:rsidRPr="008250D5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5F6937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1491" w:rsidRPr="005F6937" w:rsidRDefault="000F1491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1491" w:rsidRPr="008250D5" w:rsidRDefault="000F1491" w:rsidP="000F149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D6358B" w:rsidRDefault="000F1491" w:rsidP="000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91" w:rsidRPr="00D6358B" w:rsidRDefault="000F1491" w:rsidP="000F1491">
            <w:pP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0F1491" w:rsidRPr="008250D5" w:rsidTr="000F14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Pr="008250D5" w:rsidRDefault="000F1491" w:rsidP="000F1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Подготовка спортивного резерва для </w:t>
            </w:r>
            <w:r w:rsidRPr="00D635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lastRenderedPageBreak/>
              <w:t>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DA2EA3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1" w:rsidRDefault="00DA2EA3" w:rsidP="00DA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F1491" w:rsidRDefault="00DA2EA3" w:rsidP="000F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F1491" w:rsidRDefault="000F1491" w:rsidP="000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pacing w:val="1"/>
                  <w:sz w:val="24"/>
                  <w:szCs w:val="24"/>
                  <w:u w:val="none"/>
                  <w:shd w:val="clear" w:color="auto" w:fill="FFFFFF"/>
                </w:rPr>
                <w:t xml:space="preserve">Указ </w:t>
              </w:r>
              <w:r w:rsidRPr="000C10CB">
                <w:rPr>
                  <w:rStyle w:val="a5"/>
                  <w:rFonts w:ascii="Times New Roman" w:hAnsi="Times New Roman" w:cs="Times New Roman"/>
                  <w:color w:val="000000" w:themeColor="text1"/>
                  <w:spacing w:val="1"/>
                  <w:sz w:val="24"/>
                  <w:szCs w:val="24"/>
                  <w:u w:val="none"/>
                  <w:shd w:val="clear" w:color="auto" w:fill="FFFFFF"/>
                </w:rPr>
                <w:t xml:space="preserve">Президента </w:t>
              </w:r>
              <w:r w:rsidRPr="000C10CB">
                <w:rPr>
                  <w:rStyle w:val="a5"/>
                  <w:rFonts w:ascii="Times New Roman" w:hAnsi="Times New Roman" w:cs="Times New Roman"/>
                  <w:color w:val="000000" w:themeColor="text1"/>
                  <w:spacing w:val="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Российской Федерации от 7 мая 2018 года N 204 "О национальных целях и стратегических задачах развития Российской Федерации на период до 2024 года"</w:t>
              </w:r>
            </w:hyperlink>
          </w:p>
        </w:tc>
      </w:tr>
    </w:tbl>
    <w:p w:rsidR="000F1491" w:rsidRDefault="000F1491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5F6937">
        <w:rPr>
          <w:rFonts w:ascii="Times New Roman" w:hAnsi="Times New Roman"/>
          <w:b/>
          <w:sz w:val="24"/>
          <w:szCs w:val="24"/>
        </w:rPr>
        <w:t>ом городском округе на 2018-2022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C33C2" w:rsidRPr="008250D5" w:rsidRDefault="006C33C2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46"/>
        <w:gridCol w:w="1832"/>
        <w:gridCol w:w="1086"/>
        <w:gridCol w:w="850"/>
        <w:gridCol w:w="851"/>
        <w:gridCol w:w="850"/>
        <w:gridCol w:w="851"/>
        <w:gridCol w:w="850"/>
        <w:gridCol w:w="768"/>
        <w:gridCol w:w="1340"/>
      </w:tblGrid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95038B" w:rsidP="006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color w:val="000000"/>
              </w:rPr>
              <w:t>    </w:t>
            </w:r>
            <w:r w:rsidR="001F2C02"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1F2C02" w:rsidRPr="008250D5" w:rsidTr="006C33C2">
        <w:trPr>
          <w:trHeight w:val="1709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5F6937"/>
        </w:tc>
      </w:tr>
      <w:tr w:rsidR="005F6937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1F2C02" w:rsidRDefault="005F693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C33C2" w:rsidP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BF33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2C02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C60E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</w:tr>
      <w:tr w:rsidR="001F2C02" w:rsidRPr="008250D5" w:rsidTr="006C33C2">
        <w:trPr>
          <w:trHeight w:val="5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C33C2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6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F2C02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BF336B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2C02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D2E56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C60EE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3D2E56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62036A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</w:tr>
      <w:tr w:rsidR="003D2E56" w:rsidRPr="008250D5" w:rsidTr="006C3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D2059" w:rsidRPr="008250D5" w:rsidRDefault="000F596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D14FD8" w:rsidRDefault="00D14FD8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Pr="008250D5" w:rsidRDefault="0095038B">
      <w:pPr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27659"/>
    <w:rsid w:val="000421C4"/>
    <w:rsid w:val="00052DD5"/>
    <w:rsid w:val="0005683A"/>
    <w:rsid w:val="00087403"/>
    <w:rsid w:val="00096CF1"/>
    <w:rsid w:val="000A1AFE"/>
    <w:rsid w:val="000A75A1"/>
    <w:rsid w:val="000B2374"/>
    <w:rsid w:val="000C10CB"/>
    <w:rsid w:val="000D0689"/>
    <w:rsid w:val="000E3A6A"/>
    <w:rsid w:val="000E44EB"/>
    <w:rsid w:val="000F1491"/>
    <w:rsid w:val="000F51B0"/>
    <w:rsid w:val="000F5967"/>
    <w:rsid w:val="00113202"/>
    <w:rsid w:val="00115E03"/>
    <w:rsid w:val="0014386F"/>
    <w:rsid w:val="00154197"/>
    <w:rsid w:val="00173695"/>
    <w:rsid w:val="00175943"/>
    <w:rsid w:val="001768BD"/>
    <w:rsid w:val="00183B68"/>
    <w:rsid w:val="001A7C42"/>
    <w:rsid w:val="001C58CA"/>
    <w:rsid w:val="001D2071"/>
    <w:rsid w:val="001D59BB"/>
    <w:rsid w:val="001E7E42"/>
    <w:rsid w:val="001F2C02"/>
    <w:rsid w:val="002058B1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E0477"/>
    <w:rsid w:val="002F2278"/>
    <w:rsid w:val="00374654"/>
    <w:rsid w:val="00374B5B"/>
    <w:rsid w:val="003C2215"/>
    <w:rsid w:val="003D28AB"/>
    <w:rsid w:val="003D2E56"/>
    <w:rsid w:val="004136E7"/>
    <w:rsid w:val="00417D0B"/>
    <w:rsid w:val="00424284"/>
    <w:rsid w:val="00434951"/>
    <w:rsid w:val="004462F6"/>
    <w:rsid w:val="00466335"/>
    <w:rsid w:val="004838DF"/>
    <w:rsid w:val="004858D7"/>
    <w:rsid w:val="004911E2"/>
    <w:rsid w:val="004C4AB1"/>
    <w:rsid w:val="004D2059"/>
    <w:rsid w:val="004D54B0"/>
    <w:rsid w:val="004D5845"/>
    <w:rsid w:val="004E6C76"/>
    <w:rsid w:val="0050555C"/>
    <w:rsid w:val="005548A4"/>
    <w:rsid w:val="005679C1"/>
    <w:rsid w:val="00576162"/>
    <w:rsid w:val="005860E7"/>
    <w:rsid w:val="0059297F"/>
    <w:rsid w:val="00595EE5"/>
    <w:rsid w:val="005C510E"/>
    <w:rsid w:val="005C585B"/>
    <w:rsid w:val="005F6937"/>
    <w:rsid w:val="005F74AE"/>
    <w:rsid w:val="006030FE"/>
    <w:rsid w:val="006157F7"/>
    <w:rsid w:val="0062036A"/>
    <w:rsid w:val="006318AA"/>
    <w:rsid w:val="00652166"/>
    <w:rsid w:val="00666056"/>
    <w:rsid w:val="00674D0B"/>
    <w:rsid w:val="00684D46"/>
    <w:rsid w:val="00687D12"/>
    <w:rsid w:val="00697ACA"/>
    <w:rsid w:val="006A347C"/>
    <w:rsid w:val="006B352E"/>
    <w:rsid w:val="006B55A6"/>
    <w:rsid w:val="006B588D"/>
    <w:rsid w:val="006C33C2"/>
    <w:rsid w:val="006D2872"/>
    <w:rsid w:val="006F441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C02F9"/>
    <w:rsid w:val="007D30F5"/>
    <w:rsid w:val="007D3F77"/>
    <w:rsid w:val="007E1C8C"/>
    <w:rsid w:val="007F0328"/>
    <w:rsid w:val="0080795D"/>
    <w:rsid w:val="008163D5"/>
    <w:rsid w:val="00817208"/>
    <w:rsid w:val="008250D5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4294"/>
    <w:rsid w:val="009E7985"/>
    <w:rsid w:val="009F47A8"/>
    <w:rsid w:val="009F7C3D"/>
    <w:rsid w:val="00A00F32"/>
    <w:rsid w:val="00A27F14"/>
    <w:rsid w:val="00A439AD"/>
    <w:rsid w:val="00A504E5"/>
    <w:rsid w:val="00A6348E"/>
    <w:rsid w:val="00A64B2D"/>
    <w:rsid w:val="00A759FA"/>
    <w:rsid w:val="00A93111"/>
    <w:rsid w:val="00AA45B9"/>
    <w:rsid w:val="00AA5A24"/>
    <w:rsid w:val="00AB6DA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A5E0F"/>
    <w:rsid w:val="00BB4121"/>
    <w:rsid w:val="00BB7A59"/>
    <w:rsid w:val="00BB7EC9"/>
    <w:rsid w:val="00BF336B"/>
    <w:rsid w:val="00C02C8F"/>
    <w:rsid w:val="00C11EB4"/>
    <w:rsid w:val="00C20651"/>
    <w:rsid w:val="00C60EED"/>
    <w:rsid w:val="00CA31A9"/>
    <w:rsid w:val="00CB0AA4"/>
    <w:rsid w:val="00CE114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616E0"/>
    <w:rsid w:val="00D6358B"/>
    <w:rsid w:val="00D66D59"/>
    <w:rsid w:val="00D808ED"/>
    <w:rsid w:val="00D84F68"/>
    <w:rsid w:val="00D96DAA"/>
    <w:rsid w:val="00DA1837"/>
    <w:rsid w:val="00DA2EA3"/>
    <w:rsid w:val="00DD686F"/>
    <w:rsid w:val="00DF1A08"/>
    <w:rsid w:val="00DF59F4"/>
    <w:rsid w:val="00E03F8C"/>
    <w:rsid w:val="00E1449E"/>
    <w:rsid w:val="00E25408"/>
    <w:rsid w:val="00E30729"/>
    <w:rsid w:val="00E31A57"/>
    <w:rsid w:val="00E55224"/>
    <w:rsid w:val="00EB669B"/>
    <w:rsid w:val="00ED036B"/>
    <w:rsid w:val="00F122F6"/>
    <w:rsid w:val="00F155D6"/>
    <w:rsid w:val="00F41CBC"/>
    <w:rsid w:val="00F51D1D"/>
    <w:rsid w:val="00F54745"/>
    <w:rsid w:val="00F55058"/>
    <w:rsid w:val="00F77E61"/>
    <w:rsid w:val="00FA2961"/>
    <w:rsid w:val="00FA2EBD"/>
    <w:rsid w:val="00FB03E3"/>
    <w:rsid w:val="00FB0D5E"/>
    <w:rsid w:val="00FB3DAB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49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05E9-A51D-45F0-95CF-EA3FA1BE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User</cp:lastModifiedBy>
  <cp:revision>51</cp:revision>
  <cp:lastPrinted>2019-12-19T22:30:00Z</cp:lastPrinted>
  <dcterms:created xsi:type="dcterms:W3CDTF">2019-05-21T21:53:00Z</dcterms:created>
  <dcterms:modified xsi:type="dcterms:W3CDTF">2020-03-17T06:38:00Z</dcterms:modified>
</cp:coreProperties>
</file>