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FB" w:rsidRPr="009C5BC4" w:rsidRDefault="00D85CD6" w:rsidP="00D85CD6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9C5BC4">
        <w:rPr>
          <w:rFonts w:ascii="Times New Roman" w:hAnsi="Times New Roman" w:cs="Times New Roman"/>
          <w:sz w:val="36"/>
          <w:szCs w:val="36"/>
        </w:rPr>
        <w:t xml:space="preserve">АДМИНИСТРАЦИЯ </w:t>
      </w:r>
    </w:p>
    <w:p w:rsidR="00D85CD6" w:rsidRPr="009C5BC4" w:rsidRDefault="00D85CD6" w:rsidP="00D85CD6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9C5BC4">
        <w:rPr>
          <w:rFonts w:ascii="Times New Roman" w:hAnsi="Times New Roman" w:cs="Times New Roman"/>
          <w:sz w:val="36"/>
          <w:szCs w:val="36"/>
        </w:rPr>
        <w:t xml:space="preserve">СУСУМАНСКОГО </w:t>
      </w:r>
      <w:r w:rsidR="00ED3DFB" w:rsidRPr="009C5BC4">
        <w:rPr>
          <w:rFonts w:ascii="Times New Roman" w:hAnsi="Times New Roman" w:cs="Times New Roman"/>
          <w:sz w:val="36"/>
          <w:szCs w:val="36"/>
        </w:rPr>
        <w:t>МУНИЦИПАЛЬНОГО</w:t>
      </w:r>
      <w:r w:rsidRPr="009C5BC4">
        <w:rPr>
          <w:rFonts w:ascii="Times New Roman" w:hAnsi="Times New Roman" w:cs="Times New Roman"/>
          <w:sz w:val="36"/>
          <w:szCs w:val="36"/>
        </w:rPr>
        <w:t xml:space="preserve"> ОКРУГА</w:t>
      </w:r>
    </w:p>
    <w:p w:rsidR="00ED3DFB" w:rsidRPr="009C5BC4" w:rsidRDefault="00ED3DFB" w:rsidP="00D85CD6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9C5BC4">
        <w:rPr>
          <w:rFonts w:ascii="Times New Roman" w:hAnsi="Times New Roman" w:cs="Times New Roman"/>
          <w:sz w:val="36"/>
          <w:szCs w:val="36"/>
        </w:rPr>
        <w:t>МАГАДАНСКОЙ ОБЛАСТИ</w:t>
      </w:r>
    </w:p>
    <w:p w:rsidR="00D85CD6" w:rsidRPr="00C90ADE" w:rsidRDefault="00D85CD6" w:rsidP="00D85CD6">
      <w:pPr>
        <w:pStyle w:val="ConsPlusTitle"/>
        <w:jc w:val="center"/>
        <w:rPr>
          <w:rFonts w:ascii="Times New Roman" w:hAnsi="Times New Roman" w:cs="Times New Roman"/>
        </w:rPr>
      </w:pPr>
    </w:p>
    <w:p w:rsidR="00D85CD6" w:rsidRPr="009C5BC4" w:rsidRDefault="00D85CD6" w:rsidP="00D85CD6">
      <w:pPr>
        <w:pStyle w:val="ConsPlusTitle"/>
        <w:jc w:val="center"/>
        <w:rPr>
          <w:rFonts w:ascii="Times New Roman" w:hAnsi="Times New Roman" w:cs="Times New Roman"/>
          <w:sz w:val="52"/>
          <w:szCs w:val="52"/>
        </w:rPr>
      </w:pPr>
      <w:r w:rsidRPr="009C5BC4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D85CD6" w:rsidRPr="00C90ADE" w:rsidRDefault="00D85CD6" w:rsidP="00D85CD6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</w:p>
    <w:p w:rsidR="00D85CD6" w:rsidRPr="00C90ADE" w:rsidRDefault="00D85CD6" w:rsidP="00D85CD6">
      <w:pPr>
        <w:pStyle w:val="ConsPlusTitle"/>
        <w:rPr>
          <w:rFonts w:ascii="Times New Roman" w:hAnsi="Times New Roman" w:cs="Times New Roman"/>
          <w:b w:val="0"/>
        </w:rPr>
      </w:pPr>
      <w:r w:rsidRPr="00C90ADE">
        <w:rPr>
          <w:rFonts w:ascii="Times New Roman" w:hAnsi="Times New Roman" w:cs="Times New Roman"/>
          <w:b w:val="0"/>
        </w:rPr>
        <w:t xml:space="preserve">От </w:t>
      </w:r>
      <w:r w:rsidR="00EC5F56">
        <w:rPr>
          <w:rFonts w:ascii="Times New Roman" w:hAnsi="Times New Roman" w:cs="Times New Roman"/>
          <w:b w:val="0"/>
        </w:rPr>
        <w:t>09.03.2023</w:t>
      </w:r>
      <w:r w:rsidRPr="00C90ADE">
        <w:rPr>
          <w:rFonts w:ascii="Times New Roman" w:hAnsi="Times New Roman" w:cs="Times New Roman"/>
          <w:b w:val="0"/>
        </w:rPr>
        <w:t xml:space="preserve">                                        </w:t>
      </w:r>
      <w:r w:rsidR="00EC5F56">
        <w:rPr>
          <w:rFonts w:ascii="Times New Roman" w:hAnsi="Times New Roman" w:cs="Times New Roman"/>
          <w:b w:val="0"/>
        </w:rPr>
        <w:t xml:space="preserve">            </w:t>
      </w:r>
      <w:r w:rsidRPr="00C90ADE">
        <w:rPr>
          <w:rFonts w:ascii="Times New Roman" w:hAnsi="Times New Roman" w:cs="Times New Roman"/>
          <w:b w:val="0"/>
        </w:rPr>
        <w:t>№</w:t>
      </w:r>
      <w:r w:rsidR="00EC5F56">
        <w:rPr>
          <w:rFonts w:ascii="Times New Roman" w:hAnsi="Times New Roman" w:cs="Times New Roman"/>
          <w:b w:val="0"/>
        </w:rPr>
        <w:t xml:space="preserve">  132</w:t>
      </w:r>
    </w:p>
    <w:p w:rsidR="00D85CD6" w:rsidRPr="00C90ADE" w:rsidRDefault="00D85CD6" w:rsidP="00D85CD6">
      <w:pPr>
        <w:pStyle w:val="ConsPlusTitle"/>
        <w:rPr>
          <w:rFonts w:ascii="Times New Roman" w:hAnsi="Times New Roman" w:cs="Times New Roman"/>
          <w:b w:val="0"/>
        </w:rPr>
      </w:pPr>
      <w:r w:rsidRPr="00C90ADE">
        <w:rPr>
          <w:rFonts w:ascii="Times New Roman" w:hAnsi="Times New Roman" w:cs="Times New Roman"/>
          <w:b w:val="0"/>
        </w:rPr>
        <w:t>г. Сусуман</w:t>
      </w:r>
    </w:p>
    <w:p w:rsidR="00D85CD6" w:rsidRPr="00C90ADE" w:rsidRDefault="00D85CD6" w:rsidP="00D85CD6">
      <w:pPr>
        <w:pStyle w:val="ConsPlusTitle"/>
        <w:jc w:val="center"/>
        <w:rPr>
          <w:rFonts w:ascii="Times New Roman" w:hAnsi="Times New Roman" w:cs="Times New Roman"/>
        </w:rPr>
      </w:pPr>
    </w:p>
    <w:p w:rsidR="00D85CD6" w:rsidRPr="00C90ADE" w:rsidRDefault="00D85CD6" w:rsidP="00D85CD6">
      <w:pPr>
        <w:pStyle w:val="ConsPlusNormal"/>
      </w:pPr>
    </w:p>
    <w:p w:rsidR="00D85CD6" w:rsidRPr="00246AA9" w:rsidRDefault="00ED3DFB" w:rsidP="00246A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46AA9">
        <w:rPr>
          <w:rFonts w:ascii="Times New Roman" w:hAnsi="Times New Roman" w:cs="Times New Roman"/>
          <w:sz w:val="24"/>
          <w:szCs w:val="24"/>
        </w:rPr>
        <w:t>О</w:t>
      </w:r>
      <w:r w:rsidR="00D85CD6" w:rsidRPr="00246AA9">
        <w:rPr>
          <w:rFonts w:ascii="Times New Roman" w:hAnsi="Times New Roman" w:cs="Times New Roman"/>
          <w:sz w:val="24"/>
          <w:szCs w:val="24"/>
        </w:rPr>
        <w:t xml:space="preserve">б </w:t>
      </w:r>
      <w:r w:rsidR="00AE5846" w:rsidRPr="00246AA9">
        <w:rPr>
          <w:rFonts w:ascii="Times New Roman" w:hAnsi="Times New Roman" w:cs="Times New Roman"/>
          <w:sz w:val="24"/>
          <w:szCs w:val="24"/>
        </w:rPr>
        <w:t xml:space="preserve">утверждении Положения о </w:t>
      </w:r>
      <w:r w:rsidR="00F008F6" w:rsidRPr="00246AA9">
        <w:rPr>
          <w:rFonts w:ascii="Times New Roman" w:hAnsi="Times New Roman" w:cs="Times New Roman"/>
          <w:sz w:val="24"/>
          <w:szCs w:val="24"/>
        </w:rPr>
        <w:t>п</w:t>
      </w:r>
      <w:r w:rsidR="00AE5846" w:rsidRPr="00246AA9">
        <w:rPr>
          <w:rFonts w:ascii="Times New Roman" w:hAnsi="Times New Roman" w:cs="Times New Roman"/>
          <w:sz w:val="24"/>
          <w:szCs w:val="24"/>
        </w:rPr>
        <w:t>орядк</w:t>
      </w:r>
      <w:r w:rsidR="00D33E9E" w:rsidRPr="00246AA9">
        <w:rPr>
          <w:rFonts w:ascii="Times New Roman" w:hAnsi="Times New Roman" w:cs="Times New Roman"/>
          <w:sz w:val="24"/>
          <w:szCs w:val="24"/>
        </w:rPr>
        <w:t>е</w:t>
      </w:r>
      <w:r w:rsidR="00AE5846" w:rsidRPr="00246AA9">
        <w:rPr>
          <w:rFonts w:ascii="Times New Roman" w:hAnsi="Times New Roman" w:cs="Times New Roman"/>
          <w:sz w:val="24"/>
          <w:szCs w:val="24"/>
        </w:rPr>
        <w:t xml:space="preserve"> проведения оценки</w:t>
      </w:r>
    </w:p>
    <w:p w:rsidR="00246AA9" w:rsidRPr="00246AA9" w:rsidRDefault="00AE5846" w:rsidP="00246AA9">
      <w:pPr>
        <w:pStyle w:val="a5"/>
        <w:rPr>
          <w:rFonts w:ascii="Times New Roman" w:hAnsi="Times New Roman" w:cs="Times New Roman"/>
          <w:sz w:val="24"/>
          <w:szCs w:val="24"/>
        </w:rPr>
      </w:pPr>
      <w:r w:rsidRPr="00246AA9">
        <w:rPr>
          <w:rFonts w:ascii="Times New Roman" w:hAnsi="Times New Roman" w:cs="Times New Roman"/>
          <w:sz w:val="24"/>
          <w:szCs w:val="24"/>
        </w:rPr>
        <w:t>регулирующего воздействия проектов нормативных правовых актов</w:t>
      </w:r>
      <w:r w:rsidR="00246AA9" w:rsidRPr="00246AA9">
        <w:rPr>
          <w:rFonts w:ascii="Times New Roman" w:hAnsi="Times New Roman" w:cs="Times New Roman"/>
          <w:sz w:val="24"/>
          <w:szCs w:val="24"/>
        </w:rPr>
        <w:t>,</w:t>
      </w:r>
    </w:p>
    <w:p w:rsidR="00246AA9" w:rsidRPr="00246AA9" w:rsidRDefault="00246AA9" w:rsidP="00246AA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6AA9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proofErr w:type="gramEnd"/>
      <w:r w:rsidRPr="00246AA9">
        <w:rPr>
          <w:rFonts w:ascii="Times New Roman" w:eastAsia="Times New Roman" w:hAnsi="Times New Roman" w:cs="Times New Roman"/>
          <w:sz w:val="24"/>
          <w:szCs w:val="24"/>
        </w:rPr>
        <w:t xml:space="preserve"> и оценке содержащихся в нормативных правовых актах, и</w:t>
      </w:r>
    </w:p>
    <w:p w:rsidR="00246AA9" w:rsidRPr="00246AA9" w:rsidRDefault="00246AA9" w:rsidP="00246AA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46AA9">
        <w:rPr>
          <w:rFonts w:ascii="Times New Roman" w:eastAsia="Times New Roman" w:hAnsi="Times New Roman" w:cs="Times New Roman"/>
          <w:sz w:val="24"/>
          <w:szCs w:val="24"/>
        </w:rPr>
        <w:t xml:space="preserve">экспертизе нормативных правовых актов в Магаданской области </w:t>
      </w:r>
    </w:p>
    <w:p w:rsidR="00246AA9" w:rsidRPr="00246AA9" w:rsidRDefault="00246AA9" w:rsidP="00246AA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46AA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Сусуманского муниципального округа </w:t>
      </w:r>
    </w:p>
    <w:p w:rsidR="00AE5846" w:rsidRPr="00246AA9" w:rsidRDefault="00246AA9" w:rsidP="00246AA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46AA9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D85CD6" w:rsidRDefault="00D85CD6" w:rsidP="00D85CD6">
      <w:pPr>
        <w:pStyle w:val="ConsPlusNormal"/>
        <w:jc w:val="center"/>
        <w:rPr>
          <w:sz w:val="24"/>
          <w:szCs w:val="24"/>
        </w:rPr>
      </w:pPr>
    </w:p>
    <w:p w:rsidR="00EC5F56" w:rsidRPr="00C90ADE" w:rsidRDefault="00EC5F56" w:rsidP="00D85CD6">
      <w:pPr>
        <w:pStyle w:val="ConsPlusNormal"/>
        <w:jc w:val="center"/>
        <w:rPr>
          <w:sz w:val="24"/>
          <w:szCs w:val="24"/>
        </w:rPr>
      </w:pPr>
    </w:p>
    <w:p w:rsidR="00D85CD6" w:rsidRPr="00C90ADE" w:rsidRDefault="00D85CD6" w:rsidP="007A0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AD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</w:t>
      </w:r>
      <w:r w:rsidR="00207712" w:rsidRPr="00C90ADE">
        <w:rPr>
          <w:rFonts w:ascii="Times New Roman" w:hAnsi="Times New Roman" w:cs="Times New Roman"/>
          <w:sz w:val="24"/>
          <w:szCs w:val="24"/>
        </w:rPr>
        <w:t xml:space="preserve"> 2003 года N 131-ФЗ «</w:t>
      </w:r>
      <w:r w:rsidRPr="00C90AD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7A0656" w:rsidRPr="00C90ADE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C90ADE">
        <w:rPr>
          <w:rFonts w:ascii="Times New Roman" w:hAnsi="Times New Roman" w:cs="Times New Roman"/>
          <w:sz w:val="24"/>
          <w:szCs w:val="24"/>
        </w:rPr>
        <w:t xml:space="preserve">, Законом Магаданской области </w:t>
      </w:r>
      <w:r w:rsidR="00207712" w:rsidRPr="00C90ADE">
        <w:rPr>
          <w:rFonts w:ascii="Times New Roman" w:hAnsi="Times New Roman" w:cs="Times New Roman"/>
          <w:sz w:val="24"/>
          <w:szCs w:val="24"/>
        </w:rPr>
        <w:t>от 30 июля 2014 года N 1774-ОЗ</w:t>
      </w:r>
      <w:r w:rsidR="007A0656" w:rsidRPr="00C90ADE">
        <w:rPr>
          <w:rFonts w:ascii="Times New Roman" w:hAnsi="Times New Roman" w:cs="Times New Roman"/>
          <w:sz w:val="24"/>
          <w:szCs w:val="24"/>
        </w:rPr>
        <w:t xml:space="preserve"> «О Порядках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деятельности»,  </w:t>
      </w:r>
      <w:r w:rsidR="00637A74" w:rsidRPr="00C90ADE">
        <w:rPr>
          <w:rFonts w:ascii="Times New Roman" w:hAnsi="Times New Roman" w:cs="Times New Roman"/>
          <w:sz w:val="24"/>
          <w:szCs w:val="24"/>
        </w:rPr>
        <w:t xml:space="preserve"> </w:t>
      </w:r>
      <w:r w:rsidRPr="00C90ADE">
        <w:rPr>
          <w:rFonts w:ascii="Times New Roman" w:hAnsi="Times New Roman" w:cs="Times New Roman"/>
          <w:sz w:val="24"/>
          <w:szCs w:val="24"/>
        </w:rPr>
        <w:t>а также для создания благоприятных условий для развития</w:t>
      </w:r>
      <w:proofErr w:type="gramEnd"/>
      <w:r w:rsidRPr="00C90ADE">
        <w:rPr>
          <w:rFonts w:ascii="Times New Roman" w:hAnsi="Times New Roman" w:cs="Times New Roman"/>
          <w:sz w:val="24"/>
          <w:szCs w:val="24"/>
        </w:rPr>
        <w:t xml:space="preserve"> предпринимательской и инвестиционной деятельности на террито</w:t>
      </w:r>
      <w:r w:rsidR="00207712" w:rsidRPr="00C90ADE"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r w:rsidRPr="00C90ADE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="00207712" w:rsidRPr="00C90ADE">
        <w:rPr>
          <w:rFonts w:ascii="Times New Roman" w:hAnsi="Times New Roman" w:cs="Times New Roman"/>
          <w:sz w:val="24"/>
          <w:szCs w:val="24"/>
        </w:rPr>
        <w:t>»</w:t>
      </w:r>
      <w:r w:rsidRPr="00C90ADE">
        <w:rPr>
          <w:rFonts w:ascii="Times New Roman" w:hAnsi="Times New Roman" w:cs="Times New Roman"/>
          <w:sz w:val="24"/>
          <w:szCs w:val="24"/>
        </w:rPr>
        <w:t xml:space="preserve"> администрация Сусуманского  городского округа</w:t>
      </w:r>
      <w:bookmarkStart w:id="0" w:name="P22"/>
      <w:bookmarkEnd w:id="0"/>
      <w:r w:rsidR="00ED3DFB" w:rsidRPr="00C90ADE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«Сусуманский муниципальный округ Магаданской области», Администрация </w:t>
      </w:r>
      <w:proofErr w:type="spellStart"/>
      <w:r w:rsidR="00DF30D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DF30D3">
        <w:rPr>
          <w:rFonts w:ascii="Times New Roman" w:hAnsi="Times New Roman" w:cs="Times New Roman"/>
          <w:sz w:val="24"/>
          <w:szCs w:val="24"/>
        </w:rPr>
        <w:t xml:space="preserve"> </w:t>
      </w:r>
      <w:r w:rsidR="00ED3DFB" w:rsidRPr="00C90ADE">
        <w:rPr>
          <w:rFonts w:ascii="Times New Roman" w:hAnsi="Times New Roman" w:cs="Times New Roman"/>
          <w:sz w:val="24"/>
          <w:szCs w:val="24"/>
        </w:rPr>
        <w:t>муниципального округа Магаданской области</w:t>
      </w:r>
    </w:p>
    <w:p w:rsidR="00D85CD6" w:rsidRPr="00C90ADE" w:rsidRDefault="00D85CD6" w:rsidP="00D85C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85CD6" w:rsidRPr="00C90ADE" w:rsidRDefault="00D85CD6" w:rsidP="00DF30D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90ADE">
        <w:rPr>
          <w:rFonts w:ascii="Times New Roman" w:hAnsi="Times New Roman" w:cs="Times New Roman"/>
          <w:szCs w:val="22"/>
        </w:rPr>
        <w:t>ПОСТАНОВЛЯЕТ:</w:t>
      </w:r>
    </w:p>
    <w:p w:rsidR="00ED3DFB" w:rsidRPr="00C90ADE" w:rsidRDefault="00ED3DFB" w:rsidP="00D85C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46AA9" w:rsidRPr="00246AA9" w:rsidRDefault="00ED3DFB" w:rsidP="00246A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46AA9">
        <w:rPr>
          <w:sz w:val="24"/>
          <w:szCs w:val="24"/>
        </w:rPr>
        <w:t xml:space="preserve">     </w:t>
      </w:r>
      <w:r w:rsidR="00BF2EE0" w:rsidRPr="00246AA9">
        <w:rPr>
          <w:sz w:val="24"/>
          <w:szCs w:val="24"/>
        </w:rPr>
        <w:t xml:space="preserve">     </w:t>
      </w:r>
      <w:r w:rsidRPr="00246AA9">
        <w:rPr>
          <w:rFonts w:ascii="Times New Roman" w:hAnsi="Times New Roman" w:cs="Times New Roman"/>
          <w:sz w:val="24"/>
          <w:szCs w:val="24"/>
        </w:rPr>
        <w:t xml:space="preserve">1. </w:t>
      </w:r>
      <w:r w:rsidR="00246AA9" w:rsidRPr="00246AA9">
        <w:rPr>
          <w:rFonts w:ascii="Times New Roman" w:hAnsi="Times New Roman" w:cs="Times New Roman"/>
          <w:sz w:val="24"/>
          <w:szCs w:val="24"/>
        </w:rPr>
        <w:t>Утвердить Положение о порядке проведения оценки регулирующего воздействия проектов нормативных правовых актов</w:t>
      </w:r>
      <w:r w:rsidR="00246AA9">
        <w:rPr>
          <w:rFonts w:ascii="Times New Roman" w:hAnsi="Times New Roman" w:cs="Times New Roman"/>
          <w:sz w:val="24"/>
          <w:szCs w:val="24"/>
        </w:rPr>
        <w:t>,</w:t>
      </w:r>
      <w:r w:rsidR="00246AA9" w:rsidRPr="00246AA9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установлении и оценке содержащихся в нормативных правовых актах, и</w:t>
      </w:r>
      <w:r w:rsidR="00246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AA9" w:rsidRPr="00246AA9">
        <w:rPr>
          <w:rFonts w:ascii="Times New Roman" w:eastAsia="Times New Roman" w:hAnsi="Times New Roman" w:cs="Times New Roman"/>
          <w:sz w:val="24"/>
          <w:szCs w:val="24"/>
        </w:rPr>
        <w:t>экспертизе нормативных правовых актов в Магаданской области Администрации Сусуманского муниципального округа Магаданской области</w:t>
      </w:r>
      <w:r w:rsidR="00246AA9" w:rsidRPr="00246AA9">
        <w:rPr>
          <w:rFonts w:ascii="Times New Roman" w:hAnsi="Times New Roman" w:cs="Times New Roman"/>
          <w:sz w:val="24"/>
          <w:szCs w:val="24"/>
        </w:rPr>
        <w:t>, согласно Приложению № 1.</w:t>
      </w:r>
    </w:p>
    <w:p w:rsidR="00246AA9" w:rsidRPr="00246AA9" w:rsidRDefault="00246AA9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A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46AA9">
        <w:rPr>
          <w:rFonts w:ascii="Times New Roman" w:hAnsi="Times New Roman" w:cs="Times New Roman"/>
          <w:sz w:val="24"/>
          <w:szCs w:val="24"/>
        </w:rPr>
        <w:t>Определить уполномоченным органом по проведению оценки регулирующего воздействия проектов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AA9">
        <w:rPr>
          <w:rFonts w:ascii="Times New Roman" w:hAnsi="Times New Roman" w:cs="Times New Roman"/>
          <w:sz w:val="24"/>
          <w:szCs w:val="24"/>
        </w:rPr>
        <w:t>установлении и оценке содержащихся в нормативных правовых актах,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AA9">
        <w:rPr>
          <w:rFonts w:ascii="Times New Roman" w:hAnsi="Times New Roman" w:cs="Times New Roman"/>
          <w:sz w:val="24"/>
          <w:szCs w:val="24"/>
        </w:rPr>
        <w:t>экспертизе нормативных правовых актов в Магаданской области Администрации Сусуманского муниципального округа Магаданской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AA9">
        <w:rPr>
          <w:rFonts w:ascii="Times New Roman" w:hAnsi="Times New Roman" w:cs="Times New Roman"/>
          <w:sz w:val="24"/>
          <w:szCs w:val="24"/>
        </w:rPr>
        <w:t xml:space="preserve"> комитет по эконом</w:t>
      </w:r>
      <w:r>
        <w:rPr>
          <w:rFonts w:ascii="Times New Roman" w:hAnsi="Times New Roman" w:cs="Times New Roman"/>
          <w:sz w:val="24"/>
          <w:szCs w:val="24"/>
        </w:rPr>
        <w:t>ике А</w:t>
      </w:r>
      <w:r w:rsidRPr="00246AA9">
        <w:rPr>
          <w:rFonts w:ascii="Times New Roman" w:hAnsi="Times New Roman" w:cs="Times New Roman"/>
          <w:sz w:val="24"/>
          <w:szCs w:val="24"/>
        </w:rPr>
        <w:t xml:space="preserve">дминистрации Сусуманского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46AA9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246A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6AA9" w:rsidRPr="00246AA9" w:rsidRDefault="00246AA9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A9">
        <w:rPr>
          <w:rFonts w:ascii="Times New Roman" w:hAnsi="Times New Roman" w:cs="Times New Roman"/>
          <w:sz w:val="24"/>
          <w:szCs w:val="24"/>
        </w:rPr>
        <w:t>3. Определить регулирующим органом (разработчи</w:t>
      </w:r>
      <w:r>
        <w:rPr>
          <w:rFonts w:ascii="Times New Roman" w:hAnsi="Times New Roman" w:cs="Times New Roman"/>
          <w:sz w:val="24"/>
          <w:szCs w:val="24"/>
        </w:rPr>
        <w:t>ком) структурные подразделения А</w:t>
      </w:r>
      <w:r w:rsidRPr="00246AA9">
        <w:rPr>
          <w:rFonts w:ascii="Times New Roman" w:hAnsi="Times New Roman" w:cs="Times New Roman"/>
          <w:sz w:val="24"/>
          <w:szCs w:val="24"/>
        </w:rPr>
        <w:t xml:space="preserve">дминистрации Сусуманского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46AA9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246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AA9" w:rsidRDefault="00246AA9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46A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6AA9">
        <w:rPr>
          <w:rFonts w:ascii="Times New Roman" w:hAnsi="Times New Roman" w:cs="Times New Roman"/>
          <w:sz w:val="24"/>
          <w:szCs w:val="24"/>
        </w:rPr>
        <w:t>Утвердить форму типового сог</w:t>
      </w:r>
      <w:r>
        <w:rPr>
          <w:rFonts w:ascii="Times New Roman" w:hAnsi="Times New Roman" w:cs="Times New Roman"/>
          <w:sz w:val="24"/>
          <w:szCs w:val="24"/>
        </w:rPr>
        <w:t>лашения о взаимодействии между А</w:t>
      </w:r>
      <w:r w:rsidRPr="00246AA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246AA9">
        <w:rPr>
          <w:rFonts w:ascii="Times New Roman" w:hAnsi="Times New Roman" w:cs="Times New Roman"/>
          <w:sz w:val="24"/>
          <w:szCs w:val="24"/>
        </w:rPr>
        <w:t xml:space="preserve"> «Сусуманский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246AA9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246AA9">
        <w:rPr>
          <w:rFonts w:ascii="Times New Roman" w:hAnsi="Times New Roman" w:cs="Times New Roman"/>
          <w:sz w:val="24"/>
          <w:szCs w:val="24"/>
        </w:rPr>
        <w:t>» и организациями, представляющими интересы предпринимательского сообщества, при проведении оценки регулирующего воздействия проектов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AA9">
        <w:rPr>
          <w:rFonts w:ascii="Times New Roman" w:hAnsi="Times New Roman" w:cs="Times New Roman"/>
          <w:sz w:val="24"/>
          <w:szCs w:val="24"/>
        </w:rPr>
        <w:t xml:space="preserve">установлении и </w:t>
      </w:r>
      <w:r w:rsidRPr="00246AA9">
        <w:rPr>
          <w:rFonts w:ascii="Times New Roman" w:hAnsi="Times New Roman" w:cs="Times New Roman"/>
          <w:sz w:val="24"/>
          <w:szCs w:val="24"/>
        </w:rPr>
        <w:lastRenderedPageBreak/>
        <w:t>оценке содержащихся в нормативных правовых актах,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AA9">
        <w:rPr>
          <w:rFonts w:ascii="Times New Roman" w:hAnsi="Times New Roman" w:cs="Times New Roman"/>
          <w:sz w:val="24"/>
          <w:szCs w:val="24"/>
        </w:rPr>
        <w:t>экспертизе нормативных правовых актов в Магаданской области Администрации Сусуманского муниципального округа Магаданской области</w:t>
      </w:r>
      <w:r w:rsidR="000C503B">
        <w:rPr>
          <w:rFonts w:ascii="Times New Roman" w:hAnsi="Times New Roman" w:cs="Times New Roman"/>
          <w:sz w:val="24"/>
          <w:szCs w:val="24"/>
        </w:rPr>
        <w:t>, согласно</w:t>
      </w:r>
      <w:r w:rsidRPr="00246AA9">
        <w:rPr>
          <w:rFonts w:ascii="Times New Roman" w:hAnsi="Times New Roman" w:cs="Times New Roman"/>
          <w:sz w:val="24"/>
          <w:szCs w:val="24"/>
        </w:rPr>
        <w:t xml:space="preserve"> Приложению № 2.</w:t>
      </w:r>
      <w:proofErr w:type="gramEnd"/>
    </w:p>
    <w:p w:rsidR="000C503B" w:rsidRPr="000C503B" w:rsidRDefault="000C503B" w:rsidP="000C50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503B">
        <w:rPr>
          <w:rFonts w:ascii="Times New Roman" w:hAnsi="Times New Roman" w:cs="Times New Roman"/>
          <w:sz w:val="24"/>
          <w:szCs w:val="24"/>
        </w:rPr>
        <w:t xml:space="preserve">           5.   Постановление администрации Сусуманского городского округа от 01.08.2017 г. № 431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Методики оценки регулирующего воздействия проектов нормативных правовых актов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округа», </w:t>
      </w:r>
      <w:r w:rsidRPr="000C503B">
        <w:rPr>
          <w:rFonts w:ascii="Times New Roman" w:hAnsi="Times New Roman" w:cs="Times New Roman"/>
          <w:sz w:val="24"/>
          <w:szCs w:val="24"/>
        </w:rPr>
        <w:t xml:space="preserve">считать утратившим силу.                 </w:t>
      </w:r>
    </w:p>
    <w:p w:rsidR="000C503B" w:rsidRPr="000C503B" w:rsidRDefault="000C503B" w:rsidP="000C50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503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503B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области.</w:t>
      </w:r>
    </w:p>
    <w:p w:rsidR="000C503B" w:rsidRPr="000C503B" w:rsidRDefault="000C503B" w:rsidP="000C50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503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50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50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503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комитет по экономике Администрации Сусуманского муниципального округа Магаданской области.</w:t>
      </w:r>
    </w:p>
    <w:p w:rsidR="000C503B" w:rsidRDefault="000C503B" w:rsidP="000C5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5F56" w:rsidRPr="0089758A" w:rsidRDefault="00EC5F56" w:rsidP="000C5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Pr="00A01751" w:rsidRDefault="000C503B" w:rsidP="000C50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Pr="00A01751" w:rsidRDefault="000C503B" w:rsidP="000C5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175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751">
        <w:rPr>
          <w:rFonts w:ascii="Times New Roman" w:hAnsi="Times New Roman" w:cs="Times New Roman"/>
          <w:sz w:val="24"/>
          <w:szCs w:val="24"/>
        </w:rPr>
        <w:t xml:space="preserve"> Сусуманского муниципального округа </w:t>
      </w:r>
    </w:p>
    <w:p w:rsidR="000C503B" w:rsidRPr="00A01751" w:rsidRDefault="000C503B" w:rsidP="000C50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751">
        <w:rPr>
          <w:rFonts w:ascii="Times New Roman" w:hAnsi="Times New Roman" w:cs="Times New Roman"/>
          <w:sz w:val="24"/>
          <w:szCs w:val="24"/>
        </w:rPr>
        <w:t xml:space="preserve">Магаданской области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И.Н. Пряников</w:t>
      </w:r>
    </w:p>
    <w:p w:rsidR="000C503B" w:rsidRPr="003F43CC" w:rsidRDefault="000C503B" w:rsidP="000C503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03B" w:rsidRDefault="000C503B" w:rsidP="00246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13B" w:rsidRPr="00E90BEE" w:rsidRDefault="0074685E" w:rsidP="00E90BEE">
      <w:pPr>
        <w:pStyle w:val="a5"/>
        <w:jc w:val="right"/>
        <w:rPr>
          <w:rFonts w:ascii="Times New Roman" w:eastAsia="Times New Roman" w:hAnsi="Times New Roman" w:cs="Times New Roman"/>
        </w:rPr>
      </w:pPr>
      <w:r w:rsidRPr="00E90BEE">
        <w:rPr>
          <w:rFonts w:ascii="Times New Roman" w:eastAsia="Times New Roman" w:hAnsi="Times New Roman" w:cs="Times New Roman"/>
        </w:rPr>
        <w:lastRenderedPageBreak/>
        <w:t>Приложение</w:t>
      </w:r>
      <w:r w:rsidR="000C503B">
        <w:rPr>
          <w:rFonts w:ascii="Times New Roman" w:eastAsia="Times New Roman" w:hAnsi="Times New Roman" w:cs="Times New Roman"/>
        </w:rPr>
        <w:t xml:space="preserve"> 1</w:t>
      </w:r>
      <w:r w:rsidRPr="00E90BEE">
        <w:rPr>
          <w:rFonts w:ascii="Times New Roman" w:eastAsia="Times New Roman" w:hAnsi="Times New Roman" w:cs="Times New Roman"/>
        </w:rPr>
        <w:t xml:space="preserve">  </w:t>
      </w:r>
      <w:r w:rsidRPr="00E90BEE">
        <w:rPr>
          <w:rFonts w:ascii="Times New Roman" w:eastAsia="Times New Roman" w:hAnsi="Times New Roman" w:cs="Times New Roman"/>
        </w:rPr>
        <w:br/>
      </w:r>
      <w:r w:rsidR="00E90BEE" w:rsidRPr="00E90BEE">
        <w:rPr>
          <w:rFonts w:ascii="Times New Roman" w:eastAsia="Times New Roman" w:hAnsi="Times New Roman" w:cs="Times New Roman"/>
        </w:rPr>
        <w:t>У</w:t>
      </w:r>
      <w:r w:rsidR="00257A85" w:rsidRPr="00E90BEE">
        <w:rPr>
          <w:rFonts w:ascii="Times New Roman" w:eastAsia="Times New Roman" w:hAnsi="Times New Roman" w:cs="Times New Roman"/>
        </w:rPr>
        <w:t xml:space="preserve">тверждено  </w:t>
      </w:r>
    </w:p>
    <w:p w:rsidR="00E90BEE" w:rsidRDefault="00E90BEE" w:rsidP="00E90BEE">
      <w:pPr>
        <w:pStyle w:val="a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п</w:t>
      </w:r>
      <w:r w:rsidR="00257A85" w:rsidRPr="00E90BEE">
        <w:rPr>
          <w:rFonts w:ascii="Times New Roman" w:eastAsia="Times New Roman" w:hAnsi="Times New Roman" w:cs="Times New Roman"/>
        </w:rPr>
        <w:t>остановлением</w:t>
      </w:r>
      <w:r>
        <w:rPr>
          <w:rFonts w:ascii="Times New Roman" w:eastAsia="Times New Roman" w:hAnsi="Times New Roman" w:cs="Times New Roman"/>
        </w:rPr>
        <w:t xml:space="preserve"> А</w:t>
      </w:r>
      <w:r w:rsidR="0074685E" w:rsidRPr="00E90BEE">
        <w:rPr>
          <w:rFonts w:ascii="Times New Roman" w:eastAsia="Times New Roman" w:hAnsi="Times New Roman" w:cs="Times New Roman"/>
        </w:rPr>
        <w:t xml:space="preserve">дминистрации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  <w:r w:rsidR="0074685E" w:rsidRPr="00E90BEE">
        <w:rPr>
          <w:rFonts w:ascii="Times New Roman" w:eastAsia="Times New Roman" w:hAnsi="Times New Roman" w:cs="Times New Roman"/>
        </w:rPr>
        <w:t xml:space="preserve">Сусуманского </w:t>
      </w:r>
      <w:r>
        <w:rPr>
          <w:rFonts w:ascii="Times New Roman" w:eastAsia="Times New Roman" w:hAnsi="Times New Roman" w:cs="Times New Roman"/>
        </w:rPr>
        <w:t>муниципального</w:t>
      </w:r>
      <w:r w:rsidR="0074685E" w:rsidRPr="00E90BEE">
        <w:rPr>
          <w:rFonts w:ascii="Times New Roman" w:eastAsia="Times New Roman" w:hAnsi="Times New Roman" w:cs="Times New Roman"/>
        </w:rPr>
        <w:t xml:space="preserve"> округа</w:t>
      </w:r>
      <w:r>
        <w:rPr>
          <w:rFonts w:ascii="Times New Roman" w:eastAsia="Times New Roman" w:hAnsi="Times New Roman" w:cs="Times New Roman"/>
        </w:rPr>
        <w:t xml:space="preserve"> </w:t>
      </w:r>
    </w:p>
    <w:p w:rsidR="00DF30D3" w:rsidRDefault="00E90BEE" w:rsidP="00E90BEE">
      <w:pPr>
        <w:pStyle w:val="a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Магаданской области</w:t>
      </w:r>
      <w:r w:rsidR="000C503B">
        <w:rPr>
          <w:rFonts w:ascii="Times New Roman" w:eastAsia="Times New Roman" w:hAnsi="Times New Roman" w:cs="Times New Roman"/>
        </w:rPr>
        <w:t xml:space="preserve">  </w:t>
      </w:r>
    </w:p>
    <w:p w:rsidR="00E90BEE" w:rsidRDefault="0074685E" w:rsidP="00E90BEE">
      <w:pPr>
        <w:pStyle w:val="a5"/>
        <w:jc w:val="right"/>
        <w:rPr>
          <w:rFonts w:ascii="Times New Roman" w:eastAsia="Times New Roman" w:hAnsi="Times New Roman" w:cs="Times New Roman"/>
        </w:rPr>
      </w:pPr>
      <w:r w:rsidRPr="00E90BEE">
        <w:rPr>
          <w:rFonts w:ascii="Times New Roman" w:eastAsia="Times New Roman" w:hAnsi="Times New Roman" w:cs="Times New Roman"/>
        </w:rPr>
        <w:t xml:space="preserve">от </w:t>
      </w:r>
      <w:r w:rsidR="00EC5F56">
        <w:rPr>
          <w:rFonts w:ascii="Times New Roman" w:eastAsia="Times New Roman" w:hAnsi="Times New Roman" w:cs="Times New Roman"/>
        </w:rPr>
        <w:t xml:space="preserve"> 09.03.2023</w:t>
      </w:r>
      <w:r w:rsidR="000C503B">
        <w:rPr>
          <w:rFonts w:ascii="Times New Roman" w:eastAsia="Times New Roman" w:hAnsi="Times New Roman" w:cs="Times New Roman"/>
        </w:rPr>
        <w:t xml:space="preserve">  </w:t>
      </w:r>
      <w:r w:rsidR="00E90BEE">
        <w:rPr>
          <w:rFonts w:ascii="Times New Roman" w:eastAsia="Times New Roman" w:hAnsi="Times New Roman" w:cs="Times New Roman"/>
        </w:rPr>
        <w:t xml:space="preserve">г. № </w:t>
      </w:r>
      <w:r w:rsidR="00EC5F56">
        <w:rPr>
          <w:rFonts w:ascii="Times New Roman" w:eastAsia="Times New Roman" w:hAnsi="Times New Roman" w:cs="Times New Roman"/>
        </w:rPr>
        <w:t>132</w:t>
      </w:r>
    </w:p>
    <w:p w:rsidR="00E90BEE" w:rsidRPr="00E90BEE" w:rsidRDefault="00E90BEE" w:rsidP="00E90BEE">
      <w:pPr>
        <w:pStyle w:val="a5"/>
        <w:jc w:val="right"/>
        <w:rPr>
          <w:rFonts w:ascii="Times New Roman" w:eastAsia="Times New Roman" w:hAnsi="Times New Roman" w:cs="Times New Roman"/>
        </w:rPr>
      </w:pPr>
    </w:p>
    <w:p w:rsidR="0074685E" w:rsidRPr="00763CE1" w:rsidRDefault="0074685E" w:rsidP="00746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ПОЛОЖЕНИЕ О ПОРЯДК</w:t>
      </w:r>
      <w:r w:rsidR="00257A8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 НОРМАТИВНЫХ ПРАВОВЫХ АКТОВ</w:t>
      </w:r>
      <w:r w:rsidR="00C543AA">
        <w:rPr>
          <w:rFonts w:ascii="Times New Roman" w:eastAsia="Times New Roman" w:hAnsi="Times New Roman" w:cs="Times New Roman"/>
          <w:sz w:val="24"/>
          <w:szCs w:val="24"/>
        </w:rPr>
        <w:t>, УСТАНОВЛЕНИИ И ОЦЕНКЕ ПРИМЕНЕНИЯ ОБЯЗАТЕЛЬНЫХ ТРЕБОВАНИЙ,</w:t>
      </w:r>
      <w:r w:rsidR="00D84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3AA">
        <w:rPr>
          <w:rFonts w:ascii="Times New Roman" w:eastAsia="Times New Roman" w:hAnsi="Times New Roman" w:cs="Times New Roman"/>
          <w:sz w:val="24"/>
          <w:szCs w:val="24"/>
        </w:rPr>
        <w:t>СОДЕРЖАЩИХСЯ В НОРМАТИВНЫХ ПРАВОВЫХ АКТАХ, И ЭКСПЕРТИЗЕ НОРМАТИВНЫХ ПРАВОВЫХ АКТОВ В МАГАДАНСКОЙ ОБЛАСТИ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8A9">
        <w:rPr>
          <w:rFonts w:ascii="Times New Roman" w:eastAsia="Times New Roman" w:hAnsi="Times New Roman" w:cs="Times New Roman"/>
          <w:sz w:val="24"/>
          <w:szCs w:val="24"/>
        </w:rPr>
        <w:t>АДМИНИСТРАЦИИ СУСУМАНСКОГО МУНИЦИПАЛЬНОГО ОКРУГА МАГАДАНСКОЙ ОБЛАСТИ</w:t>
      </w:r>
    </w:p>
    <w:p w:rsidR="0074685E" w:rsidRPr="00763CE1" w:rsidRDefault="00644996" w:rsidP="00753F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74685E" w:rsidRPr="00763CE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Общие положения</w:t>
      </w:r>
    </w:p>
    <w:p w:rsidR="005257AD" w:rsidRPr="00763CE1" w:rsidRDefault="00753F3C" w:rsidP="001B51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27038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проведения процедуры оценки регулирующего воздействия </w:t>
      </w:r>
      <w:r w:rsidR="00681E83" w:rsidRPr="00763CE1">
        <w:rPr>
          <w:rFonts w:ascii="Times New Roman" w:eastAsia="Times New Roman" w:hAnsi="Times New Roman" w:cs="Times New Roman"/>
          <w:sz w:val="24"/>
          <w:szCs w:val="24"/>
        </w:rPr>
        <w:t>проектов нормативных правовых актов</w:t>
      </w:r>
      <w:r w:rsidR="00681E83">
        <w:rPr>
          <w:rFonts w:ascii="Times New Roman" w:eastAsia="Times New Roman" w:hAnsi="Times New Roman" w:cs="Times New Roman"/>
          <w:sz w:val="24"/>
          <w:szCs w:val="24"/>
        </w:rPr>
        <w:t>, установлении и оценке</w:t>
      </w:r>
      <w:r w:rsidR="00D848A9">
        <w:rPr>
          <w:rFonts w:ascii="Times New Roman" w:eastAsia="Times New Roman" w:hAnsi="Times New Roman" w:cs="Times New Roman"/>
          <w:sz w:val="24"/>
          <w:szCs w:val="24"/>
        </w:rPr>
        <w:t xml:space="preserve"> применения обязательных требований, содержащихся в нормативных правовых актах, и экспертизе нормативных правовых актов в Магаданской области</w:t>
      </w:r>
      <w:r w:rsidR="00681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8A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Сусуманского муниципального округа Магаданской области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(далее - ОРВ) уста</w:t>
      </w:r>
      <w:r w:rsidR="00257A85">
        <w:rPr>
          <w:rFonts w:ascii="Times New Roman" w:eastAsia="Times New Roman" w:hAnsi="Times New Roman" w:cs="Times New Roman"/>
          <w:sz w:val="24"/>
          <w:szCs w:val="24"/>
        </w:rPr>
        <w:t>навливающих новые или изменяющие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ранее предусмотренные нормативными правовыми актами </w:t>
      </w:r>
      <w:r w:rsidR="00D848A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31A9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Сусуманского </w:t>
      </w:r>
      <w:r w:rsidR="00D848A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D848A9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для субъектов предпринимательской и</w:t>
      </w:r>
      <w:proofErr w:type="gramEnd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инвестиционной деятельности, а также устанавливающих, изменяющих или отменяющих нормативны</w:t>
      </w:r>
      <w:r w:rsidR="00257A8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правовы</w:t>
      </w:r>
      <w:r w:rsidR="00257A85">
        <w:rPr>
          <w:rFonts w:ascii="Times New Roman" w:eastAsia="Times New Roman" w:hAnsi="Times New Roman" w:cs="Times New Roman"/>
          <w:sz w:val="24"/>
          <w:szCs w:val="24"/>
        </w:rPr>
        <w:t>е акты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8A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6081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Сусуманского </w:t>
      </w:r>
      <w:r w:rsidR="00D848A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D848A9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(далее - проекты актов), и экспертизы действующих нормативных правовых актов </w:t>
      </w:r>
      <w:r w:rsidR="00D848A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4E7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Сусуманского </w:t>
      </w:r>
      <w:r w:rsidR="00D848A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D848A9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 - экспертиза актов).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157" w:rsidRPr="00763CE1">
        <w:rPr>
          <w:rFonts w:ascii="Times New Roman" w:eastAsia="Times New Roman" w:hAnsi="Times New Roman" w:cs="Times New Roman"/>
          <w:sz w:val="24"/>
          <w:szCs w:val="24"/>
        </w:rPr>
        <w:tab/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BA1648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ОРВ подлежат проекты нормативных правовых актов </w:t>
      </w:r>
      <w:r w:rsidR="00D848A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4E7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E92F31" w:rsidRPr="00763CE1">
        <w:rPr>
          <w:rFonts w:ascii="Times New Roman" w:eastAsia="Times New Roman" w:hAnsi="Times New Roman" w:cs="Times New Roman"/>
          <w:sz w:val="24"/>
          <w:szCs w:val="24"/>
        </w:rPr>
        <w:t xml:space="preserve">Сусуманского </w:t>
      </w:r>
      <w:r w:rsidR="00D848A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1B5157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157" w:rsidRPr="00763CE1">
        <w:rPr>
          <w:rFonts w:ascii="Times New Roman" w:eastAsia="Times New Roman" w:hAnsi="Times New Roman" w:cs="Times New Roman"/>
          <w:sz w:val="24"/>
          <w:szCs w:val="24"/>
        </w:rPr>
        <w:tab/>
      </w:r>
      <w:r w:rsidR="00E92F31" w:rsidRPr="00763CE1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848A9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57AD" w:rsidRPr="00763CE1" w:rsidRDefault="005257AD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постановления администрации Сусуманского </w:t>
      </w:r>
      <w:r w:rsidR="00BA1648" w:rsidRPr="00763CE1">
        <w:rPr>
          <w:rFonts w:ascii="Times New Roman" w:eastAsia="Times New Roman" w:hAnsi="Times New Roman" w:cs="Times New Roman"/>
          <w:sz w:val="24"/>
          <w:szCs w:val="24"/>
        </w:rPr>
        <w:t>городского округа.</w:t>
      </w:r>
    </w:p>
    <w:p w:rsidR="00BA1648" w:rsidRPr="00763CE1" w:rsidRDefault="00BA1648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   1.2.   ОРВ не проводится в отношении:</w:t>
      </w:r>
    </w:p>
    <w:p w:rsidR="00591F46" w:rsidRPr="00763CE1" w:rsidRDefault="0074685E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а) проектов </w:t>
      </w:r>
      <w:r w:rsidR="00E37A58" w:rsidRPr="00763CE1">
        <w:rPr>
          <w:rFonts w:ascii="Times New Roman" w:eastAsia="Times New Roman" w:hAnsi="Times New Roman" w:cs="Times New Roman"/>
          <w:sz w:val="24"/>
          <w:szCs w:val="24"/>
        </w:rPr>
        <w:t xml:space="preserve">решения Собрания представителей Сусуманского </w:t>
      </w:r>
      <w:r w:rsidR="000E1CF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E37A58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0E1CF6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устанавливающих, изменяющих, приостанавливающих, отменяющих </w:t>
      </w:r>
      <w:r w:rsidR="00E37A58" w:rsidRPr="00763CE1">
        <w:rPr>
          <w:rFonts w:ascii="Times New Roman" w:eastAsia="Times New Roman" w:hAnsi="Times New Roman" w:cs="Times New Roman"/>
          <w:sz w:val="24"/>
          <w:szCs w:val="24"/>
        </w:rPr>
        <w:t xml:space="preserve">местные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налоги, а также налоговые ставки по </w:t>
      </w:r>
      <w:r w:rsidR="00E37A58" w:rsidRPr="00763CE1">
        <w:rPr>
          <w:rFonts w:ascii="Times New Roman" w:eastAsia="Times New Roman" w:hAnsi="Times New Roman" w:cs="Times New Roman"/>
          <w:sz w:val="24"/>
          <w:szCs w:val="24"/>
        </w:rPr>
        <w:t>региональным</w:t>
      </w:r>
      <w:r w:rsidR="007F3DE2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A58" w:rsidRPr="00763CE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3DE2" w:rsidRPr="00763CE1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едеральным</w:t>
      </w:r>
      <w:r w:rsidR="007F3DE2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налогам;</w:t>
      </w:r>
    </w:p>
    <w:p w:rsidR="00591F46" w:rsidRPr="00763CE1" w:rsidRDefault="00591F46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б) проектов решения Собрания представителей Сусуманского </w:t>
      </w:r>
      <w:r w:rsidR="000E1CF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0E1CF6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, регулирующих бюджетные правоотношения.</w:t>
      </w:r>
    </w:p>
    <w:p w:rsidR="00591F46" w:rsidRPr="00763CE1" w:rsidRDefault="00027038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B5157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2. Целью ОРВ проектов актов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="00591F46" w:rsidRPr="00763CE1">
        <w:rPr>
          <w:rFonts w:ascii="Times New Roman" w:eastAsia="Times New Roman" w:hAnsi="Times New Roman" w:cs="Times New Roman"/>
          <w:sz w:val="24"/>
          <w:szCs w:val="24"/>
        </w:rPr>
        <w:t xml:space="preserve">способствующих возникновению необоснованных расходов субъектов </w:t>
      </w:r>
      <w:r w:rsidR="00591F46" w:rsidRPr="00763CE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предпринимательской и инвестиционной деятельности бюджета</w:t>
      </w:r>
      <w:r w:rsidR="00300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F46" w:rsidRPr="00763C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«Сусуманский </w:t>
      </w:r>
      <w:r w:rsidR="000E1CF6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="00591F46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0E1CF6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591F46" w:rsidRPr="00763CE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F30D3" w:rsidRDefault="00027038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303FA" w:rsidRPr="00763CE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Целью экспертизы </w:t>
      </w:r>
      <w:r w:rsidR="0073537B">
        <w:rPr>
          <w:rFonts w:ascii="Times New Roman" w:eastAsia="Times New Roman" w:hAnsi="Times New Roman" w:cs="Times New Roman"/>
          <w:sz w:val="24"/>
          <w:szCs w:val="24"/>
        </w:rPr>
        <w:t xml:space="preserve">проектов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актов является выявление положений, необоснованно затрудняющих осуществление предпринимательской и инвестиционной деятельности.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990DF3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90DF3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Процедуры ОРВ проектов актов и экспертизы</w:t>
      </w:r>
      <w:r w:rsidR="0073537B">
        <w:rPr>
          <w:rFonts w:ascii="Times New Roman" w:eastAsia="Times New Roman" w:hAnsi="Times New Roman" w:cs="Times New Roman"/>
          <w:sz w:val="24"/>
          <w:szCs w:val="24"/>
        </w:rPr>
        <w:t xml:space="preserve"> проектов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0D3">
        <w:rPr>
          <w:rFonts w:ascii="Times New Roman" w:eastAsia="Times New Roman" w:hAnsi="Times New Roman" w:cs="Times New Roman"/>
          <w:sz w:val="24"/>
          <w:szCs w:val="24"/>
        </w:rPr>
        <w:t xml:space="preserve">актов основываются </w:t>
      </w:r>
      <w:proofErr w:type="gramStart"/>
      <w:r w:rsidR="00DF30D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591F46" w:rsidRPr="00763CE1" w:rsidRDefault="00DF30D3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="00905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proofErr w:type="gramEnd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: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  <w:t xml:space="preserve">а) прозрачность - доступность информации о процедурах ОРВ и экспертизы на всех </w:t>
      </w:r>
      <w:r w:rsidR="00591F46" w:rsidRPr="00763CE1">
        <w:rPr>
          <w:rFonts w:ascii="Times New Roman" w:eastAsia="Times New Roman" w:hAnsi="Times New Roman" w:cs="Times New Roman"/>
          <w:sz w:val="24"/>
          <w:szCs w:val="24"/>
        </w:rPr>
        <w:t xml:space="preserve">стадиях проведения; </w:t>
      </w:r>
    </w:p>
    <w:p w:rsidR="00591F46" w:rsidRPr="00763CE1" w:rsidRDefault="0074685E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б) публичность - обеспечение участия заинтересованных сторон в процессе разработки </w:t>
      </w:r>
      <w:r w:rsidR="00591F46" w:rsidRPr="00763CE1">
        <w:rPr>
          <w:rFonts w:ascii="Times New Roman" w:eastAsia="Times New Roman" w:hAnsi="Times New Roman" w:cs="Times New Roman"/>
          <w:sz w:val="24"/>
          <w:szCs w:val="24"/>
        </w:rPr>
        <w:t>принимаемых решений;</w:t>
      </w:r>
    </w:p>
    <w:p w:rsidR="00591F46" w:rsidRPr="00763CE1" w:rsidRDefault="0074685E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в) сбалансированность - обеспечение баланса интересов всех заинтересованных сторон в рамках проведения процедур ОРВ проектов актов и экспертизы </w:t>
      </w:r>
      <w:r w:rsidR="00A67B58">
        <w:rPr>
          <w:rFonts w:ascii="Times New Roman" w:eastAsia="Times New Roman" w:hAnsi="Times New Roman" w:cs="Times New Roman"/>
          <w:sz w:val="24"/>
          <w:szCs w:val="24"/>
        </w:rPr>
        <w:t xml:space="preserve">проектов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актов;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  <w:t xml:space="preserve">г) эффективность - обеспечение оптимального выбора варианта государственного регулирования с точки зрения выгод и издержек как для субъектов предпринимательской </w:t>
      </w:r>
      <w:r w:rsidR="00591F46" w:rsidRPr="00763CE1">
        <w:rPr>
          <w:rFonts w:ascii="Times New Roman" w:eastAsia="Times New Roman" w:hAnsi="Times New Roman" w:cs="Times New Roman"/>
          <w:sz w:val="24"/>
          <w:szCs w:val="24"/>
        </w:rPr>
        <w:t>и инвестиционной деятельности, так и общества в целом;</w:t>
      </w:r>
    </w:p>
    <w:p w:rsidR="00725148" w:rsidRDefault="0074685E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д) экономичность - обеспечение надлежащего качества проведения процедур ОРВ и экспертизы при условии минимально необходимых затрат на ее проведение.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990DF3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5. ОРВ проектов актов и экспертиза </w:t>
      </w:r>
      <w:r w:rsidR="00A67B58">
        <w:rPr>
          <w:rFonts w:ascii="Times New Roman" w:eastAsia="Times New Roman" w:hAnsi="Times New Roman" w:cs="Times New Roman"/>
          <w:sz w:val="24"/>
          <w:szCs w:val="24"/>
        </w:rPr>
        <w:t xml:space="preserve">проектов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актов проводятся в соответствии с настоящим Положением и Методикой </w:t>
      </w:r>
      <w:proofErr w:type="gramStart"/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оценки регулирующего воздействия проектов нормативных правовых актов </w:t>
      </w:r>
      <w:r w:rsidR="002921E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2545C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proofErr w:type="gramEnd"/>
      <w:r w:rsidR="00825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E05" w:rsidRPr="00763CE1">
        <w:rPr>
          <w:rFonts w:ascii="Times New Roman" w:eastAsia="Times New Roman" w:hAnsi="Times New Roman" w:cs="Times New Roman"/>
          <w:sz w:val="24"/>
          <w:szCs w:val="24"/>
        </w:rPr>
        <w:t xml:space="preserve">Сусуманского </w:t>
      </w:r>
      <w:r w:rsidR="002921E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E42E05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2921EC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r w:rsidR="002921EC">
        <w:rPr>
          <w:rFonts w:ascii="Times New Roman" w:eastAsia="Times New Roman" w:hAnsi="Times New Roman" w:cs="Times New Roman"/>
          <w:sz w:val="24"/>
          <w:szCs w:val="24"/>
        </w:rPr>
        <w:t>постановлением А</w:t>
      </w:r>
      <w:r w:rsidR="0072514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Сусуманского </w:t>
      </w:r>
      <w:r w:rsidR="002921E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725148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2921EC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7251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266" w:rsidRPr="00763CE1" w:rsidRDefault="00990DF3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B1A94" w:rsidRPr="00763CE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DA547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B1A94" w:rsidRPr="00763CE1">
        <w:rPr>
          <w:rFonts w:ascii="Times New Roman" w:eastAsia="Times New Roman" w:hAnsi="Times New Roman" w:cs="Times New Roman"/>
          <w:sz w:val="24"/>
          <w:szCs w:val="24"/>
        </w:rPr>
        <w:t xml:space="preserve">труктурные подразделения </w:t>
      </w:r>
      <w:r w:rsidR="002921EC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6A47A1" w:rsidRPr="00763CE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Сусуманского </w:t>
      </w:r>
      <w:r w:rsidR="002921E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6A47A1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2921EC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DA5477">
        <w:rPr>
          <w:rFonts w:ascii="Times New Roman" w:eastAsia="Times New Roman" w:hAnsi="Times New Roman" w:cs="Times New Roman"/>
          <w:sz w:val="24"/>
          <w:szCs w:val="24"/>
        </w:rPr>
        <w:t xml:space="preserve"> являются разработчика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A547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1741F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="001741F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30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либо осуществляющи</w:t>
      </w:r>
      <w:r w:rsidR="00DA547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в пределах представленных полномочий функции в соответствующих </w:t>
      </w:r>
      <w:r w:rsidR="00AD2266" w:rsidRPr="00763CE1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="00EC5836" w:rsidRPr="00763CE1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DA5477">
        <w:rPr>
          <w:rFonts w:ascii="Times New Roman" w:eastAsia="Times New Roman" w:hAnsi="Times New Roman" w:cs="Times New Roman"/>
          <w:sz w:val="24"/>
          <w:szCs w:val="24"/>
        </w:rPr>
        <w:t>регулирующий</w:t>
      </w:r>
      <w:r w:rsidR="00EC5836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орган).</w:t>
      </w:r>
    </w:p>
    <w:p w:rsidR="00413474" w:rsidRDefault="00990DF3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7. Участниками процедуры ОРВ проектов актов и экспертизы </w:t>
      </w:r>
      <w:r w:rsidR="00A67B58">
        <w:rPr>
          <w:rFonts w:ascii="Times New Roman" w:eastAsia="Times New Roman" w:hAnsi="Times New Roman" w:cs="Times New Roman"/>
          <w:sz w:val="24"/>
          <w:szCs w:val="24"/>
        </w:rPr>
        <w:t>проектов актов являются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уполномоченный орган и заинтересованные лица, принимающие участие в публичных консультациях в ходе проведения процедуры </w:t>
      </w:r>
      <w:r w:rsidR="00413474">
        <w:rPr>
          <w:rFonts w:ascii="Times New Roman" w:eastAsia="Times New Roman" w:hAnsi="Times New Roman" w:cs="Times New Roman"/>
          <w:sz w:val="24"/>
          <w:szCs w:val="24"/>
        </w:rPr>
        <w:t xml:space="preserve">ОРВ проектов актов и экспертизы </w:t>
      </w:r>
      <w:r w:rsidR="00A67B58">
        <w:rPr>
          <w:rFonts w:ascii="Times New Roman" w:eastAsia="Times New Roman" w:hAnsi="Times New Roman" w:cs="Times New Roman"/>
          <w:sz w:val="24"/>
          <w:szCs w:val="24"/>
        </w:rPr>
        <w:t xml:space="preserve">проектов </w:t>
      </w:r>
      <w:r w:rsidR="00413474">
        <w:rPr>
          <w:rFonts w:ascii="Times New Roman" w:eastAsia="Times New Roman" w:hAnsi="Times New Roman" w:cs="Times New Roman"/>
          <w:sz w:val="24"/>
          <w:szCs w:val="24"/>
        </w:rPr>
        <w:t>актов.</w:t>
      </w:r>
    </w:p>
    <w:p w:rsidR="00DD7FC6" w:rsidRPr="00763CE1" w:rsidRDefault="00990DF3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8. Уполномоченный орган осуществляет контроль качества осуществления процедур ОРВ проектов актов и подготовки регулирующими органами сводных отчетов об ОРВ,  ежегодно формирует план проведения экспертизы </w:t>
      </w:r>
      <w:r w:rsidR="00A67B58">
        <w:rPr>
          <w:rFonts w:ascii="Times New Roman" w:eastAsia="Times New Roman" w:hAnsi="Times New Roman" w:cs="Times New Roman"/>
          <w:sz w:val="24"/>
          <w:szCs w:val="24"/>
        </w:rPr>
        <w:t xml:space="preserve">проектов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актов, проводит экспертизу</w:t>
      </w:r>
      <w:r w:rsidR="00A67B58">
        <w:rPr>
          <w:rFonts w:ascii="Times New Roman" w:eastAsia="Times New Roman" w:hAnsi="Times New Roman" w:cs="Times New Roman"/>
          <w:sz w:val="24"/>
          <w:szCs w:val="24"/>
        </w:rPr>
        <w:t xml:space="preserve"> проектов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актов, а также осуществляет иные функции в соответствии с</w:t>
      </w:r>
      <w:r w:rsidR="00DD7FC6" w:rsidRPr="00763CE1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Положением.</w:t>
      </w:r>
    </w:p>
    <w:p w:rsidR="00DD7FC6" w:rsidRPr="00763CE1" w:rsidRDefault="00990DF3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9. ОРВ проектов актов проводится с учетом степени регулирующего воздействия</w:t>
      </w:r>
      <w:r w:rsidR="00DD7FC6" w:rsidRPr="00763CE1">
        <w:rPr>
          <w:rFonts w:ascii="Times New Roman" w:eastAsia="Times New Roman" w:hAnsi="Times New Roman" w:cs="Times New Roman"/>
          <w:sz w:val="24"/>
          <w:szCs w:val="24"/>
        </w:rPr>
        <w:t xml:space="preserve"> положений, содержащихся в проекте акта: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6FC" w:rsidRPr="00763CE1" w:rsidRDefault="0074685E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а) высокая степень регулирующего воздействия - проект акта содержит положения, устанавливающие ранее не предусмотренные действующими нормативными правовыми актами обязанности, запреты и ограничения для субъектов предпринимательской и инвестиционной деятельности или способствующие их установлению, и (или) положения, приводящие к возникновению ранее непредусмотренных действующими нормативными правовыми актами расходов субъектов предпринимательской</w:t>
      </w:r>
      <w:r w:rsidR="00DD7FC6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и инвестиционной деятельности;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  <w:t xml:space="preserve">б) средняя степень регулирующего воздействия - проект акта содержит положения,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изменяющие ранее предусмотренные действующими нормативными правовыми актами обязанности, запреты и ограничения для субъектов предпринимательской и инвестиционной деятельности или способствующие их установлению, и (или) положения, приводящие к увеличению ранее предусмотренных действующими нормативными правовыми актами расходов субъектов предпринимательской и инвестиционной деятельности;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  <w:t>в) низкая степень регулирующего воздействия - проект акта не содержит положений, указанных в подпунктах "а" и "б" пункта 9 настоящего Положения, однако, подлежит ОРВ</w:t>
      </w:r>
      <w:r w:rsidR="00AF2CBF" w:rsidRPr="00763CE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настоящим Положением.</w:t>
      </w:r>
    </w:p>
    <w:p w:rsidR="00AF2CBF" w:rsidRPr="00763CE1" w:rsidRDefault="00AF2CBF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90DF3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10. Процедура проведения ОРВ состоит из следующих этапов: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  <w:t>а) размещение уведомления о подготовке проекта акта (далее - уведомление);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  <w:t xml:space="preserve">б) разработка проекта акта, составление сводного отчета о проведении ОРВ (далее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– сводный отчет) и их публичное обсуждение;</w:t>
      </w:r>
    </w:p>
    <w:p w:rsidR="0074685E" w:rsidRPr="00763CE1" w:rsidRDefault="0074685E" w:rsidP="005257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в) подготовка уполномоченным органом экспертного заключения об ОРВ (далее - экспертное заключение).</w:t>
      </w:r>
    </w:p>
    <w:p w:rsidR="0074685E" w:rsidRPr="00763CE1" w:rsidRDefault="00AE4391" w:rsidP="00990D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4685E" w:rsidRPr="00763CE1">
        <w:rPr>
          <w:rFonts w:ascii="Times New Roman" w:eastAsia="Times New Roman" w:hAnsi="Times New Roman" w:cs="Times New Roman"/>
          <w:bCs/>
          <w:sz w:val="24"/>
          <w:szCs w:val="24"/>
        </w:rPr>
        <w:t>. Размещение уведомления</w:t>
      </w:r>
    </w:p>
    <w:p w:rsidR="00A111F7" w:rsidRPr="00763CE1" w:rsidRDefault="00990DF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1. Регулирующий орган принимает решение о подготовке проекта акта, в том числе после выявления проблемы в соответствующей сфере предпринимательской и</w:t>
      </w:r>
      <w:r w:rsidR="00A111F7" w:rsidRPr="00763CE1">
        <w:rPr>
          <w:rFonts w:ascii="Times New Roman" w:eastAsia="Times New Roman" w:hAnsi="Times New Roman" w:cs="Times New Roman"/>
          <w:sz w:val="24"/>
          <w:szCs w:val="24"/>
        </w:rPr>
        <w:t xml:space="preserve"> инвестиционной деятельности.</w:t>
      </w:r>
    </w:p>
    <w:p w:rsidR="00A111F7" w:rsidRPr="00763CE1" w:rsidRDefault="00990DF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57C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. При выявлении наличия проблемы регулирующим органом проводится анализ </w:t>
      </w:r>
      <w:r w:rsidR="00A111F7" w:rsidRPr="00763CE1">
        <w:rPr>
          <w:rFonts w:ascii="Times New Roman" w:eastAsia="Times New Roman" w:hAnsi="Times New Roman" w:cs="Times New Roman"/>
          <w:sz w:val="24"/>
          <w:szCs w:val="24"/>
        </w:rPr>
        <w:t>данной проблемы путем определения:</w:t>
      </w:r>
    </w:p>
    <w:p w:rsidR="00EF1193" w:rsidRPr="00763CE1" w:rsidRDefault="0074685E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- взаимосвязи данной проблемы с условиями (в том числе с нормативными правовыми </w:t>
      </w:r>
      <w:r w:rsidR="00EF1193" w:rsidRPr="00763CE1">
        <w:rPr>
          <w:rFonts w:ascii="Times New Roman" w:eastAsia="Times New Roman" w:hAnsi="Times New Roman" w:cs="Times New Roman"/>
          <w:sz w:val="24"/>
          <w:szCs w:val="24"/>
        </w:rPr>
        <w:t>актами), сложившимися в смежных областях:</w:t>
      </w:r>
    </w:p>
    <w:p w:rsidR="00EF1193" w:rsidRPr="00763CE1" w:rsidRDefault="0074685E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- устойчивости проблемы во времени и отсутствия возможности ее устранения участниками соответствующих отношений самостоятельно (без дополнительного </w:t>
      </w:r>
      <w:r w:rsidR="00EF1193" w:rsidRPr="00763CE1">
        <w:rPr>
          <w:rFonts w:ascii="Times New Roman" w:eastAsia="Times New Roman" w:hAnsi="Times New Roman" w:cs="Times New Roman"/>
          <w:sz w:val="24"/>
          <w:szCs w:val="24"/>
        </w:rPr>
        <w:t>вмешательства со стороны регулирующих органов);</w:t>
      </w:r>
    </w:p>
    <w:p w:rsidR="00EF1193" w:rsidRPr="00763CE1" w:rsidRDefault="0074685E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- возможностей устранения (минимизации негативного воздействия) проблемы, в том числе путем информирования участников соответствующих отношений, совершенствования правоприменительной практики, а также разработки, изменения или</w:t>
      </w:r>
      <w:r w:rsidR="00EF1193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отмены нормативных правовых актов:</w:t>
      </w:r>
    </w:p>
    <w:p w:rsidR="004E1383" w:rsidRPr="00763CE1" w:rsidRDefault="0074685E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- целей регулирования, направленных на устранение (минимизацию негативного воздействия) выявленной проблемы, и соответствия целей государственного регулирования целям государственной политики в данной сфере.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990DF3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3. По итогам проведенного анализа регулирующий орган делает один из следующих выводов: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957CD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а) существование проблемы не подтвердилось либо проблема носит временный (неустойчивый во времени) характер, либо проблема может быть решена без дополнительного вмешательства со стороны регулирующих органов. В данном случае регулирующий орган принимает решение об отсутствии необходимости в разработке проекта нормативного правового акта </w:t>
      </w:r>
      <w:r w:rsidR="00957C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4E7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57CD2">
        <w:rPr>
          <w:rFonts w:ascii="Times New Roman" w:eastAsia="Times New Roman" w:hAnsi="Times New Roman" w:cs="Times New Roman"/>
          <w:sz w:val="24"/>
          <w:szCs w:val="24"/>
        </w:rPr>
        <w:t xml:space="preserve">Сусуманского муниципального </w:t>
      </w:r>
      <w:r w:rsidR="00D11ADA" w:rsidRPr="00763CE1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957CD2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957CD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б) проблема существует, но вызвана не положениями нормативных правовых актов (пробелами в нормативном правовом регулировании), а иными причинами. </w:t>
      </w:r>
      <w:proofErr w:type="gramStart"/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В этом случае регулирующий орган разрабатывает концептуальные предложения по устранению (минимизации) негативного воздействия) проблемы путем информирования участников соответствующих отношений и (или) совершенствования правоприменительной практики </w:t>
      </w:r>
      <w:r w:rsidR="004E1383" w:rsidRPr="00763CE1">
        <w:rPr>
          <w:rFonts w:ascii="Times New Roman" w:eastAsia="Times New Roman" w:hAnsi="Times New Roman" w:cs="Times New Roman"/>
          <w:sz w:val="24"/>
          <w:szCs w:val="24"/>
        </w:rPr>
        <w:t>или иным организационно-правовым путем;</w:t>
      </w:r>
      <w:proofErr w:type="gramEnd"/>
    </w:p>
    <w:p w:rsidR="00F85FCC" w:rsidRPr="00763CE1" w:rsidRDefault="00957CD2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в) проблема существует и вызвана положениями нормативных правовых актов, регулирующих отношения, относящихся к сфере полномочий иного регулирующего органа. В данном случае регулирующий орган направляет результаты анализа в иной</w:t>
      </w:r>
      <w:r w:rsidR="00F85FCC" w:rsidRPr="00763CE1">
        <w:rPr>
          <w:rFonts w:ascii="Times New Roman" w:eastAsia="Times New Roman" w:hAnsi="Times New Roman" w:cs="Times New Roman"/>
          <w:sz w:val="24"/>
          <w:szCs w:val="24"/>
        </w:rPr>
        <w:t xml:space="preserve"> регулирующий орган в соответствующей сфере деятельности;</w:t>
      </w:r>
    </w:p>
    <w:p w:rsidR="00157E60" w:rsidRDefault="00957CD2" w:rsidP="0095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г) проблема существует и вызвана, в том числе положениями нормативных правовых актов, относящихся к сфере деятельности данного регулирующего органа. В этом случае регулирующий орган принимает решение о подготовке проекта акта.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990DF3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4. Регулирующий орган разрабатывает концептуальные</w:t>
      </w:r>
      <w:r w:rsidR="00157E60">
        <w:rPr>
          <w:rFonts w:ascii="Times New Roman" w:eastAsia="Times New Roman" w:hAnsi="Times New Roman" w:cs="Times New Roman"/>
          <w:sz w:val="24"/>
          <w:szCs w:val="24"/>
        </w:rPr>
        <w:t xml:space="preserve"> варианты решения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E60">
        <w:rPr>
          <w:rFonts w:ascii="Times New Roman" w:hAnsi="Times New Roman" w:cs="Times New Roman"/>
          <w:sz w:val="24"/>
          <w:szCs w:val="24"/>
        </w:rPr>
        <w:t xml:space="preserve"> и проводит предварительную оценку выгод и издержек реализации каждого из вариантов для социальных групп, рисков того, что заявленные цели регулирования не будут достигнуты, оценку возможных негативных последствий от изменения правового регулирования, а также оценку выгод и издержек сохранения действующего регулирования.</w:t>
      </w:r>
    </w:p>
    <w:p w:rsidR="001B2DF3" w:rsidRPr="00763CE1" w:rsidRDefault="00157E60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DF3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5. По каждому концептуальному варианту представляются краткие описания: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733A7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а) предмета регулирования и социальных групп (хозяйствующих субъектов, физических и юридических лиц), на которые распространяется воздействие государ</w:t>
      </w:r>
      <w:r w:rsidR="006047FA">
        <w:rPr>
          <w:rFonts w:ascii="Times New Roman" w:eastAsia="Times New Roman" w:hAnsi="Times New Roman" w:cs="Times New Roman"/>
          <w:sz w:val="24"/>
          <w:szCs w:val="24"/>
        </w:rPr>
        <w:t>ственного регулирования;</w:t>
      </w:r>
      <w:r w:rsidR="006047FA">
        <w:rPr>
          <w:rFonts w:ascii="Times New Roman" w:eastAsia="Times New Roman" w:hAnsi="Times New Roman" w:cs="Times New Roman"/>
          <w:sz w:val="24"/>
          <w:szCs w:val="24"/>
        </w:rPr>
        <w:br/>
      </w:r>
      <w:r w:rsidR="00733A7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047FA">
        <w:rPr>
          <w:rFonts w:ascii="Times New Roman" w:eastAsia="Times New Roman" w:hAnsi="Times New Roman" w:cs="Times New Roman"/>
          <w:sz w:val="24"/>
          <w:szCs w:val="24"/>
        </w:rPr>
        <w:t xml:space="preserve">б) мер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регулирования, предусмотренных каждым вариантом;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733A7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в) оценок степени и сроков достижения цел</w:t>
      </w:r>
      <w:r w:rsidR="006047FA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регулирования при выборе</w:t>
      </w:r>
      <w:r w:rsidR="00604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DF3" w:rsidRPr="00763CE1">
        <w:rPr>
          <w:rFonts w:ascii="Times New Roman" w:eastAsia="Times New Roman" w:hAnsi="Times New Roman" w:cs="Times New Roman"/>
          <w:sz w:val="24"/>
          <w:szCs w:val="24"/>
        </w:rPr>
        <w:t>каждого варианта:</w:t>
      </w:r>
    </w:p>
    <w:p w:rsidR="001B2DF3" w:rsidRPr="00763CE1" w:rsidRDefault="00733A7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г) предварительных оценок выгод и издержек социальных групп от выбора каждого варианта государственного регулирования, учитывая экономические, социальные,</w:t>
      </w:r>
      <w:r w:rsidR="001B2DF3" w:rsidRPr="00763CE1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экологические и иные последствия;</w:t>
      </w:r>
    </w:p>
    <w:p w:rsidR="001B2DF3" w:rsidRPr="00763CE1" w:rsidRDefault="00733A7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д) оценок рисков не</w:t>
      </w:r>
      <w:r w:rsidR="00990DF3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достижения целей регулирования, а также возможных негативных последствий от введения регулирования для экономики </w:t>
      </w:r>
      <w:r w:rsidR="004F6384" w:rsidRPr="00763CE1">
        <w:rPr>
          <w:rFonts w:ascii="Times New Roman" w:eastAsia="Times New Roman" w:hAnsi="Times New Roman" w:cs="Times New Roman"/>
          <w:sz w:val="24"/>
          <w:szCs w:val="24"/>
        </w:rPr>
        <w:t xml:space="preserve">Сусуманского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4F6384" w:rsidRPr="00763CE1">
        <w:rPr>
          <w:rFonts w:ascii="Times New Roman" w:eastAsia="Times New Roman" w:hAnsi="Times New Roman" w:cs="Times New Roman"/>
          <w:sz w:val="24"/>
          <w:szCs w:val="24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 </w:t>
      </w:r>
      <w:r w:rsidR="004F6384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в целом или отдельных ее отраслей (в том</w:t>
      </w:r>
      <w:r w:rsidR="001B2DF3" w:rsidRPr="00763CE1">
        <w:rPr>
          <w:rFonts w:ascii="Times New Roman" w:eastAsia="Times New Roman" w:hAnsi="Times New Roman" w:cs="Times New Roman"/>
          <w:sz w:val="24"/>
          <w:szCs w:val="24"/>
        </w:rPr>
        <w:t xml:space="preserve"> числе для малого и среднего предпринимательства):</w:t>
      </w:r>
    </w:p>
    <w:p w:rsidR="001B2DF3" w:rsidRPr="00763CE1" w:rsidRDefault="00733A7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е) закл</w:t>
      </w:r>
      <w:r w:rsidR="008124B4">
        <w:rPr>
          <w:rFonts w:ascii="Times New Roman" w:eastAsia="Times New Roman" w:hAnsi="Times New Roman" w:cs="Times New Roman"/>
          <w:sz w:val="24"/>
          <w:szCs w:val="24"/>
        </w:rPr>
        <w:t xml:space="preserve">ючение о том, приведет ли новое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регулирование: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  <w:t xml:space="preserve">-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условий, сложившегося уровня развития технологий, </w:t>
      </w:r>
      <w:r w:rsidR="001B2DF3" w:rsidRPr="00763CE1">
        <w:rPr>
          <w:rFonts w:ascii="Times New Roman" w:eastAsia="Times New Roman" w:hAnsi="Times New Roman" w:cs="Times New Roman"/>
          <w:sz w:val="24"/>
          <w:szCs w:val="24"/>
        </w:rPr>
        <w:t>инфраструктуры, рынков товаров и услуг;</w:t>
      </w:r>
    </w:p>
    <w:p w:rsidR="000D6F53" w:rsidRPr="00763CE1" w:rsidRDefault="0074685E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-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деятельности, либо к возникновению дополнительных существенных </w:t>
      </w:r>
      <w:r w:rsidR="000D6F53" w:rsidRPr="00763CE1">
        <w:rPr>
          <w:rFonts w:ascii="Times New Roman" w:eastAsia="Times New Roman" w:hAnsi="Times New Roman" w:cs="Times New Roman"/>
          <w:sz w:val="24"/>
          <w:szCs w:val="24"/>
        </w:rPr>
        <w:t xml:space="preserve">расходов бюджета муниципального образования «Сусуманский </w:t>
      </w:r>
      <w:r w:rsidR="00733A73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="000D6F53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733A73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0D6F53" w:rsidRPr="00763CE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D6F53" w:rsidRPr="00763CE1" w:rsidRDefault="00990DF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6. После формирования и описания перечня концептуальных вариантов регулирующий орган осуществляет предварительный выбор оптимального варианта, который обеспечивает наилучшее соотношение затрат и выгод либо наилучшую степень достижения цели регулирования при наименьших издержках социальных групп (далее - рекомендуемый вариант). Рекомендуемый вариант должен отвечать критериям </w:t>
      </w:r>
      <w:r w:rsidR="000D6F53" w:rsidRPr="00763CE1">
        <w:rPr>
          <w:rFonts w:ascii="Times New Roman" w:eastAsia="Times New Roman" w:hAnsi="Times New Roman" w:cs="Times New Roman"/>
          <w:sz w:val="24"/>
          <w:szCs w:val="24"/>
        </w:rPr>
        <w:t>административной простоты, гибкости и эффективности.</w:t>
      </w:r>
    </w:p>
    <w:p w:rsidR="0021675F" w:rsidRDefault="00990DF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7. Регулирующий орган после принятия решения о подготовке проекта акта размещает уведомление в соответствующем разделе </w:t>
      </w:r>
      <w:bookmarkStart w:id="1" w:name="_GoBack"/>
      <w:bookmarkEnd w:id="1"/>
      <w:r w:rsidR="00733A73">
        <w:rPr>
          <w:rFonts w:ascii="Times New Roman" w:eastAsia="Times New Roman" w:hAnsi="Times New Roman" w:cs="Times New Roman"/>
          <w:sz w:val="24"/>
          <w:szCs w:val="24"/>
        </w:rPr>
        <w:t>на официальном сайте  А</w:t>
      </w:r>
      <w:r w:rsidR="00786296" w:rsidRPr="00763CE1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21675F">
        <w:rPr>
          <w:rFonts w:ascii="Times New Roman" w:eastAsia="Times New Roman" w:hAnsi="Times New Roman" w:cs="Times New Roman"/>
          <w:sz w:val="24"/>
          <w:szCs w:val="24"/>
        </w:rPr>
        <w:t xml:space="preserve"> Сусуманского </w:t>
      </w:r>
      <w:r w:rsidR="00733A7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21675F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733A73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21675F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 (далее - Сайт).</w:t>
      </w:r>
    </w:p>
    <w:p w:rsidR="000D6F53" w:rsidRPr="00763CE1" w:rsidRDefault="00733A7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D6F53" w:rsidRPr="00763CE1">
        <w:rPr>
          <w:rFonts w:ascii="Times New Roman" w:eastAsia="Times New Roman" w:hAnsi="Times New Roman" w:cs="Times New Roman"/>
          <w:sz w:val="24"/>
          <w:szCs w:val="24"/>
        </w:rPr>
        <w:t>8. Уведомление содержит:</w:t>
      </w:r>
    </w:p>
    <w:p w:rsidR="000D6F53" w:rsidRPr="00763CE1" w:rsidRDefault="000D6F5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- вид, наименование и планируемый срок вступления в силу акта:</w:t>
      </w:r>
    </w:p>
    <w:p w:rsidR="000D6F53" w:rsidRPr="00763CE1" w:rsidRDefault="000D6F5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- сведения о разработчике проекта акта:</w:t>
      </w:r>
    </w:p>
    <w:p w:rsidR="004B50F3" w:rsidRPr="00763CE1" w:rsidRDefault="0074685E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lastRenderedPageBreak/>
        <w:t>- описание проблемы, на решение которой направлен предлагаемый способ регулирования;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  <w:t xml:space="preserve">- перечень концептуальных вариантов решения проблемы, в том числе рекомендуемый </w:t>
      </w:r>
      <w:r w:rsidR="004B50F3" w:rsidRPr="00763CE1">
        <w:rPr>
          <w:rFonts w:ascii="Times New Roman" w:eastAsia="Times New Roman" w:hAnsi="Times New Roman" w:cs="Times New Roman"/>
          <w:sz w:val="24"/>
          <w:szCs w:val="24"/>
        </w:rPr>
        <w:t>вариант, с описаниями;</w:t>
      </w:r>
    </w:p>
    <w:p w:rsidR="004B50F3" w:rsidRPr="00763CE1" w:rsidRDefault="0074685E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- круг лиц, на которых будет распространено действие акта, а также сведения о необходимости или отсутствии необходимости установления переходного периода;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  <w:t>- краткое изложение цели регулирования и общую характеристику соответствующих</w:t>
      </w:r>
      <w:r w:rsidR="004B50F3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отношений;</w:t>
      </w:r>
    </w:p>
    <w:p w:rsidR="00964547" w:rsidRPr="00763CE1" w:rsidRDefault="0074685E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- срок, в течение которого регулирующим органом принимаются предложения в связи с размещением уведомления по предлагаемому способу регулирования, который не может быть менее 10 рабочих дней со дня размещения уведомления на </w:t>
      </w:r>
      <w:r w:rsidR="004B50F3" w:rsidRPr="00763CE1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, и способ их представления;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  <w:t>- иную информацию, которая, по мнению регулирующего органа, может относиться к</w:t>
      </w:r>
      <w:r w:rsidR="00964547" w:rsidRPr="00763CE1">
        <w:rPr>
          <w:rFonts w:ascii="Times New Roman" w:eastAsia="Times New Roman" w:hAnsi="Times New Roman" w:cs="Times New Roman"/>
          <w:sz w:val="24"/>
          <w:szCs w:val="24"/>
        </w:rPr>
        <w:t xml:space="preserve"> сведениям о подготовке проекта акта.</w:t>
      </w:r>
      <w:proofErr w:type="gramEnd"/>
    </w:p>
    <w:p w:rsidR="00964547" w:rsidRPr="00763CE1" w:rsidRDefault="00990DF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9. В течение 2 рабочих дней с момента размещения уведомления на </w:t>
      </w:r>
      <w:r w:rsidR="00964547" w:rsidRPr="00763CE1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регулирующий орган извещает об этом с указанием сведений о месте такого размещения </w:t>
      </w:r>
      <w:r w:rsidR="00964547" w:rsidRPr="00763CE1">
        <w:rPr>
          <w:rFonts w:ascii="Times New Roman" w:eastAsia="Times New Roman" w:hAnsi="Times New Roman" w:cs="Times New Roman"/>
          <w:sz w:val="24"/>
          <w:szCs w:val="24"/>
        </w:rPr>
        <w:t>(полный электронный адрес):</w:t>
      </w:r>
    </w:p>
    <w:p w:rsidR="00060FA2" w:rsidRPr="00763CE1" w:rsidRDefault="00733A7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а) уполномоченный орган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65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D5658" w:rsidRDefault="00733A7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A4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б) организации, с которыми заключены соглашения о взаимодействии при проведении </w:t>
      </w:r>
      <w:r w:rsidR="00CD5658">
        <w:rPr>
          <w:rFonts w:ascii="Times New Roman" w:eastAsia="Times New Roman" w:hAnsi="Times New Roman" w:cs="Times New Roman"/>
          <w:sz w:val="24"/>
          <w:szCs w:val="24"/>
        </w:rPr>
        <w:t xml:space="preserve"> ОРВ проектов актов и экспертизы актов;</w:t>
      </w:r>
    </w:p>
    <w:p w:rsidR="00060FA2" w:rsidRPr="00763CE1" w:rsidRDefault="0074685E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в) иные организации, которые целесообразно, по мнению регулирующего органа, </w:t>
      </w:r>
      <w:r w:rsidR="00060FA2" w:rsidRPr="00763CE1">
        <w:rPr>
          <w:rFonts w:ascii="Times New Roman" w:eastAsia="Times New Roman" w:hAnsi="Times New Roman" w:cs="Times New Roman"/>
          <w:sz w:val="24"/>
          <w:szCs w:val="24"/>
        </w:rPr>
        <w:t>привлечь к подготовке проекта акта.</w:t>
      </w:r>
    </w:p>
    <w:p w:rsidR="00060FA2" w:rsidRPr="00763CE1" w:rsidRDefault="00990DF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33A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0. Позиции заинтересованных лиц могут быть получены регулирующим органом посредством проведения совещаний, заседаний экспертных групп, общественных советов и других совещательных и консультативных органов, проведения опросов представителей </w:t>
      </w:r>
      <w:r w:rsidR="00060FA2" w:rsidRPr="00763CE1">
        <w:rPr>
          <w:rFonts w:ascii="Times New Roman" w:eastAsia="Times New Roman" w:hAnsi="Times New Roman" w:cs="Times New Roman"/>
          <w:sz w:val="24"/>
          <w:szCs w:val="24"/>
        </w:rPr>
        <w:t>групп заинтересованных лиц.</w:t>
      </w:r>
    </w:p>
    <w:p w:rsidR="00331861" w:rsidRPr="00763CE1" w:rsidRDefault="00990DF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33A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Регулирующий орган обязан рассмотреть все предложения, поступившие в установленный в уведомлении срок, и составить сводку предложений об их учете либо причинах отклонения, которая подписывается руководителем регулирующего органа, не позднее 20 рабочих дней со дня окончания срока, установленного для принятия </w:t>
      </w:r>
      <w:r w:rsidR="00331861" w:rsidRPr="00763CE1">
        <w:rPr>
          <w:rFonts w:ascii="Times New Roman" w:eastAsia="Times New Roman" w:hAnsi="Times New Roman" w:cs="Times New Roman"/>
          <w:sz w:val="24"/>
          <w:szCs w:val="24"/>
        </w:rPr>
        <w:t>предложений, и разместить ее на Сайте.</w:t>
      </w:r>
      <w:proofErr w:type="gramEnd"/>
    </w:p>
    <w:p w:rsidR="00934FBF" w:rsidRDefault="00990DF3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33A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2. По результатам рассмотрения предложений, поступивших в связи с размещением уведомления, регулирующий орган может принять решение об отказе в подготовке проекта акта. В этом случае регулирующий орган размещает на </w:t>
      </w:r>
      <w:r w:rsidR="00331861" w:rsidRPr="00763CE1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соответствующую информацию и в течение 2 рабочих дней с момента размещения извещает о принятом решении органы и организации, указанные в пункте 19 настоящего Положения, которые</w:t>
      </w:r>
      <w:r w:rsidR="00934FBF">
        <w:rPr>
          <w:rFonts w:ascii="Times New Roman" w:eastAsia="Times New Roman" w:hAnsi="Times New Roman" w:cs="Times New Roman"/>
          <w:sz w:val="24"/>
          <w:szCs w:val="24"/>
        </w:rPr>
        <w:t xml:space="preserve"> ранее извещались о размещении уведомления.</w:t>
      </w:r>
    </w:p>
    <w:p w:rsidR="00934FBF" w:rsidRDefault="00934FBF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FBF" w:rsidRDefault="00934FBF" w:rsidP="00A1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85E" w:rsidRDefault="00AE4391" w:rsidP="00934F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74685E" w:rsidRPr="00763CE1">
        <w:rPr>
          <w:rFonts w:ascii="Times New Roman" w:eastAsia="Times New Roman" w:hAnsi="Times New Roman" w:cs="Times New Roman"/>
          <w:bCs/>
          <w:sz w:val="24"/>
          <w:szCs w:val="24"/>
        </w:rPr>
        <w:t>. Разработка проекта акта и составление сводного отчета</w:t>
      </w:r>
    </w:p>
    <w:p w:rsidR="00934FBF" w:rsidRPr="00763CE1" w:rsidRDefault="00934FBF" w:rsidP="00934F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0BD1" w:rsidRPr="00763CE1" w:rsidRDefault="00990DF3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33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33A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 В случае принятия решения о разработке проекта акта регулирующий орган подготавливает те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оекта акта и формирует сводный отчет о результатах проведения</w:t>
      </w:r>
      <w:r w:rsidR="00470BD1" w:rsidRPr="00763CE1">
        <w:rPr>
          <w:rFonts w:ascii="Times New Roman" w:eastAsia="Times New Roman" w:hAnsi="Times New Roman" w:cs="Times New Roman"/>
          <w:sz w:val="24"/>
          <w:szCs w:val="24"/>
        </w:rPr>
        <w:t xml:space="preserve"> процедуры ОРВ.</w:t>
      </w:r>
    </w:p>
    <w:p w:rsidR="0031008D" w:rsidRPr="00763CE1" w:rsidRDefault="0074685E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DF3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33A7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. Сводный отчет формируется регулирующим органом с учетом </w:t>
      </w:r>
      <w:proofErr w:type="gramStart"/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результатов рассмотрения предложений, поступивших в связи с размещением уведомления и </w:t>
      </w:r>
      <w:r w:rsidR="0031008D" w:rsidRPr="00763CE1">
        <w:rPr>
          <w:rFonts w:ascii="Times New Roman" w:eastAsia="Times New Roman" w:hAnsi="Times New Roman" w:cs="Times New Roman"/>
          <w:sz w:val="24"/>
          <w:szCs w:val="24"/>
        </w:rPr>
        <w:t>подписывается</w:t>
      </w:r>
      <w:proofErr w:type="gramEnd"/>
      <w:r w:rsidR="0031008D" w:rsidRPr="00763CE1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руководителем регулирующего органа.</w:t>
      </w:r>
    </w:p>
    <w:p w:rsidR="00D9310E" w:rsidRPr="00763CE1" w:rsidRDefault="00990DF3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33A73">
        <w:rPr>
          <w:rFonts w:ascii="Times New Roman" w:eastAsia="Times New Roman" w:hAnsi="Times New Roman" w:cs="Times New Roman"/>
          <w:sz w:val="24"/>
          <w:szCs w:val="24"/>
        </w:rPr>
        <w:t xml:space="preserve">   3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 В случае если проект нормативного правового акта имеет высокую или среднюю степень регулирующего воздействия, в сводном отчете указываются следующие сведения:</w:t>
      </w:r>
    </w:p>
    <w:p w:rsidR="00D9310E" w:rsidRPr="00763CE1" w:rsidRDefault="00733A73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9310E" w:rsidRPr="00763CE1">
        <w:rPr>
          <w:rFonts w:ascii="Times New Roman" w:eastAsia="Times New Roman" w:hAnsi="Times New Roman" w:cs="Times New Roman"/>
          <w:sz w:val="24"/>
          <w:szCs w:val="24"/>
        </w:rPr>
        <w:t>а) степень регулирующего воздействия проекта акта;</w:t>
      </w:r>
    </w:p>
    <w:p w:rsidR="00653F36" w:rsidRPr="00763CE1" w:rsidRDefault="00733A73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D9310E" w:rsidRPr="00763CE1">
        <w:rPr>
          <w:rFonts w:ascii="Times New Roman" w:eastAsia="Times New Roman" w:hAnsi="Times New Roman" w:cs="Times New Roman"/>
          <w:sz w:val="24"/>
          <w:szCs w:val="24"/>
        </w:rPr>
        <w:t xml:space="preserve">б) описание проблемы, на решение которой направлен предлагаемый способ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  <w:t>регулирования, оценка негативных эффектов, возникающих в связи с наличием</w:t>
      </w:r>
      <w:r w:rsidR="00653F36" w:rsidRPr="00763CE1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рассматриваемой проблемы:</w:t>
      </w:r>
    </w:p>
    <w:p w:rsidR="00D9310E" w:rsidRPr="00763CE1" w:rsidRDefault="00733A73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в) анализ существующего опыта решения данной или 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аналогичной проблемы</w:t>
      </w:r>
      <w:proofErr w:type="gramEnd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правовыми, информационными или организационными средствами в других </w:t>
      </w:r>
      <w:r w:rsidR="00A13067" w:rsidRPr="00763CE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</w:t>
      </w:r>
      <w:r w:rsidR="00D9310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образованиях Магаданской области:</w:t>
      </w:r>
    </w:p>
    <w:p w:rsidR="00D9310E" w:rsidRPr="00763CE1" w:rsidRDefault="00733A73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г) цели предлагаемого регулирования и их соответствие принципам правового регулирования, установленным федеральным законодательством, а также нормативным</w:t>
      </w:r>
      <w:r w:rsidR="00934FB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правовым</w:t>
      </w:r>
      <w:r w:rsidR="00934FB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актам</w:t>
      </w:r>
      <w:r w:rsidR="00934FB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57FD" w:rsidRPr="00763CE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A13067" w:rsidRPr="00763CE1">
        <w:rPr>
          <w:rFonts w:ascii="Times New Roman" w:eastAsia="Times New Roman" w:hAnsi="Times New Roman" w:cs="Times New Roman"/>
          <w:sz w:val="24"/>
          <w:szCs w:val="24"/>
        </w:rPr>
        <w:t xml:space="preserve">Сусуманского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13067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, в которых формулируются и обосновываются цели и приоритеты политики </w:t>
      </w:r>
      <w:r w:rsidR="00A13067" w:rsidRPr="00763CE1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, стратегические </w:t>
      </w:r>
      <w:r w:rsidR="00D9310E" w:rsidRPr="00763CE1">
        <w:rPr>
          <w:rFonts w:ascii="Times New Roman" w:eastAsia="Times New Roman" w:hAnsi="Times New Roman" w:cs="Times New Roman"/>
          <w:sz w:val="24"/>
          <w:szCs w:val="24"/>
        </w:rPr>
        <w:t>направления их реализации;</w:t>
      </w:r>
    </w:p>
    <w:p w:rsidR="003E0A81" w:rsidRPr="00763CE1" w:rsidRDefault="00733A73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д) описание предлагаемого регулирования и иных возможных способов решения проблемы;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е) основные группы субъектов предпринимательской и инвестиционной деятельности, интересы которых будут затронуты предлагаемым правовым регулированием, оценка количества </w:t>
      </w:r>
      <w:r w:rsidR="003E0A81" w:rsidRPr="00763CE1">
        <w:rPr>
          <w:rFonts w:ascii="Times New Roman" w:eastAsia="Times New Roman" w:hAnsi="Times New Roman" w:cs="Times New Roman"/>
          <w:sz w:val="24"/>
          <w:szCs w:val="24"/>
        </w:rPr>
        <w:t>таких субъектов;</w:t>
      </w:r>
    </w:p>
    <w:p w:rsidR="003E0A81" w:rsidRPr="00763CE1" w:rsidRDefault="00733A73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ж) оценка соответствующих расходов (возможных поступлений)  бюджета</w:t>
      </w:r>
      <w:r w:rsidR="003E0A81" w:rsidRPr="00763CE1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ьного образования «Сусуманский муниципальный </w:t>
      </w:r>
      <w:r w:rsidR="003E0A81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3E0A81" w:rsidRPr="00763CE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26601" w:rsidRPr="00763CE1" w:rsidRDefault="00733A73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34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34FB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)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или ограничений, а также поря</w:t>
      </w:r>
      <w:r w:rsidR="00934FBF">
        <w:rPr>
          <w:rFonts w:ascii="Times New Roman" w:eastAsia="Times New Roman" w:hAnsi="Times New Roman" w:cs="Times New Roman"/>
          <w:sz w:val="24"/>
          <w:szCs w:val="24"/>
        </w:rPr>
        <w:t>док организации их исполнения;</w:t>
      </w:r>
      <w:r w:rsidR="00934FBF">
        <w:rPr>
          <w:rFonts w:ascii="Times New Roman" w:eastAsia="Times New Roman" w:hAnsi="Times New Roman" w:cs="Times New Roman"/>
          <w:sz w:val="24"/>
          <w:szCs w:val="24"/>
        </w:rPr>
        <w:br/>
      </w:r>
      <w:r w:rsidR="00F8069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34FB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)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</w:t>
      </w:r>
      <w:r w:rsidR="00934FBF">
        <w:rPr>
          <w:rFonts w:ascii="Times New Roman" w:eastAsia="Times New Roman" w:hAnsi="Times New Roman" w:cs="Times New Roman"/>
          <w:sz w:val="24"/>
          <w:szCs w:val="24"/>
        </w:rPr>
        <w:t xml:space="preserve"> обязанностей или ограничений;</w:t>
      </w:r>
      <w:proofErr w:type="gramEnd"/>
      <w:r w:rsidR="00934FBF">
        <w:rPr>
          <w:rFonts w:ascii="Times New Roman" w:eastAsia="Times New Roman" w:hAnsi="Times New Roman" w:cs="Times New Roman"/>
          <w:sz w:val="24"/>
          <w:szCs w:val="24"/>
        </w:rPr>
        <w:br/>
      </w:r>
      <w:r w:rsidR="00F8069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934FB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) риски решения проблемы предложенным способом регулирования и</w:t>
      </w:r>
      <w:r w:rsidR="00934FBF">
        <w:rPr>
          <w:rFonts w:ascii="Times New Roman" w:eastAsia="Times New Roman" w:hAnsi="Times New Roman" w:cs="Times New Roman"/>
          <w:sz w:val="24"/>
          <w:szCs w:val="24"/>
        </w:rPr>
        <w:t xml:space="preserve"> риски негативных последствий;</w:t>
      </w:r>
      <w:r w:rsidR="00934FBF">
        <w:rPr>
          <w:rFonts w:ascii="Times New Roman" w:eastAsia="Times New Roman" w:hAnsi="Times New Roman" w:cs="Times New Roman"/>
          <w:sz w:val="24"/>
          <w:szCs w:val="24"/>
        </w:rPr>
        <w:br/>
      </w:r>
      <w:r w:rsidR="00F8069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34FBF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)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</w:t>
      </w:r>
      <w:r w:rsidR="00934FBF">
        <w:rPr>
          <w:rFonts w:ascii="Times New Roman" w:eastAsia="Times New Roman" w:hAnsi="Times New Roman" w:cs="Times New Roman"/>
          <w:sz w:val="24"/>
          <w:szCs w:val="24"/>
        </w:rPr>
        <w:t xml:space="preserve"> на ранее возникшие отношения;</w:t>
      </w:r>
      <w:r w:rsidR="00934FBF">
        <w:rPr>
          <w:rFonts w:ascii="Times New Roman" w:eastAsia="Times New Roman" w:hAnsi="Times New Roman" w:cs="Times New Roman"/>
          <w:sz w:val="24"/>
          <w:szCs w:val="24"/>
        </w:rPr>
        <w:br/>
      </w:r>
      <w:r w:rsidR="00F8069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34FB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) описание методов контроля эффективности избранного способа </w:t>
      </w:r>
      <w:r w:rsidR="00934FBF">
        <w:rPr>
          <w:rFonts w:ascii="Times New Roman" w:eastAsia="Times New Roman" w:hAnsi="Times New Roman" w:cs="Times New Roman"/>
          <w:sz w:val="24"/>
          <w:szCs w:val="24"/>
        </w:rPr>
        <w:t>достижения цели регулирования;</w:t>
      </w:r>
      <w:proofErr w:type="gramEnd"/>
      <w:r w:rsidR="00934FBF">
        <w:rPr>
          <w:rFonts w:ascii="Times New Roman" w:eastAsia="Times New Roman" w:hAnsi="Times New Roman" w:cs="Times New Roman"/>
          <w:sz w:val="24"/>
          <w:szCs w:val="24"/>
        </w:rPr>
        <w:br/>
      </w:r>
      <w:r w:rsidR="00F8069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34FB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) необходимые для достижения заявленных целей регулирования организационно-технические, методологические, инфо</w:t>
      </w:r>
      <w:r w:rsidR="00934FBF">
        <w:rPr>
          <w:rFonts w:ascii="Times New Roman" w:eastAsia="Times New Roman" w:hAnsi="Times New Roman" w:cs="Times New Roman"/>
          <w:sz w:val="24"/>
          <w:szCs w:val="24"/>
        </w:rPr>
        <w:t>рмационные и иные мероприятия;</w:t>
      </w:r>
      <w:r w:rsidR="00934FBF">
        <w:rPr>
          <w:rFonts w:ascii="Times New Roman" w:eastAsia="Times New Roman" w:hAnsi="Times New Roman" w:cs="Times New Roman"/>
          <w:sz w:val="24"/>
          <w:szCs w:val="24"/>
        </w:rPr>
        <w:br/>
      </w:r>
      <w:r w:rsidR="00F8069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34FB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) индикативные показатели, программы мониторинга и иные способы (методы) оценки</w:t>
      </w:r>
      <w:r w:rsidR="00026601" w:rsidRPr="00763CE1">
        <w:rPr>
          <w:rFonts w:ascii="Times New Roman" w:eastAsia="Times New Roman" w:hAnsi="Times New Roman" w:cs="Times New Roman"/>
          <w:sz w:val="24"/>
          <w:szCs w:val="24"/>
        </w:rPr>
        <w:t xml:space="preserve"> достижения заявленных целей регулирования;</w:t>
      </w:r>
    </w:p>
    <w:p w:rsidR="00026601" w:rsidRPr="00763CE1" w:rsidRDefault="00F8069A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34FB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) сведения о размещении уведомления, сроках предоставления предложений в связи с таким размещением, физических и юридических лицах, представивших предложения, и результаты рассмотрения поступивших предложений, с указанием ответственных лиц</w:t>
      </w:r>
      <w:r w:rsidR="00026601" w:rsidRPr="00763CE1">
        <w:rPr>
          <w:rFonts w:ascii="Times New Roman" w:eastAsia="Times New Roman" w:hAnsi="Times New Roman" w:cs="Times New Roman"/>
          <w:sz w:val="24"/>
          <w:szCs w:val="24"/>
        </w:rPr>
        <w:t xml:space="preserve"> регулирующего органа;</w:t>
      </w:r>
    </w:p>
    <w:p w:rsidR="00026601" w:rsidRPr="00763CE1" w:rsidRDefault="00F8069A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34FB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) иные сведения, которые, по мнению регулирующего органа, позволяют оценить </w:t>
      </w:r>
      <w:r w:rsidR="00026601" w:rsidRPr="00763CE1">
        <w:rPr>
          <w:rFonts w:ascii="Times New Roman" w:eastAsia="Times New Roman" w:hAnsi="Times New Roman" w:cs="Times New Roman"/>
          <w:sz w:val="24"/>
          <w:szCs w:val="24"/>
        </w:rPr>
        <w:t>обоснованность предлагаемого регулирования.</w:t>
      </w:r>
    </w:p>
    <w:p w:rsidR="0074685E" w:rsidRPr="00763CE1" w:rsidRDefault="00990DF3" w:rsidP="0047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85DAE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1FF0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Сводный отчет о проекте нормативного правового акта, имеющего низкую степень регулирующего воздействия, должен содержать сведения, указанные в подпунктах "а", "б", "г" - "е", "л", "п", "р" - "с" пункта 25 настоящего Положения.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85DAE">
        <w:rPr>
          <w:rFonts w:ascii="Times New Roman" w:eastAsia="Times New Roman" w:hAnsi="Times New Roman" w:cs="Times New Roman"/>
          <w:sz w:val="24"/>
          <w:szCs w:val="24"/>
        </w:rPr>
        <w:t>5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C1FF0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Подготовленные проект нормативного правового акта и сводный отчет направляются регулирующим органом в уполномоченный орган для предварительного рассмотрения.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85DAE">
        <w:rPr>
          <w:rFonts w:ascii="Times New Roman" w:eastAsia="Times New Roman" w:hAnsi="Times New Roman" w:cs="Times New Roman"/>
          <w:sz w:val="24"/>
          <w:szCs w:val="24"/>
        </w:rPr>
        <w:t>6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Сводный отчет, не соответствующий требованиям пункта </w:t>
      </w:r>
      <w:r w:rsidR="00A83D54">
        <w:rPr>
          <w:rFonts w:ascii="Times New Roman" w:eastAsia="Times New Roman" w:hAnsi="Times New Roman" w:cs="Times New Roman"/>
          <w:sz w:val="24"/>
          <w:szCs w:val="24"/>
        </w:rPr>
        <w:t>3, раздела 3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может быть возвращен уполномоченным органом регулирующему органу на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lastRenderedPageBreak/>
        <w:t>доработку.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685E" w:rsidRPr="00763CE1" w:rsidRDefault="00AE4391" w:rsidP="00990D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74685E" w:rsidRPr="00763CE1">
        <w:rPr>
          <w:rFonts w:ascii="Times New Roman" w:eastAsia="Times New Roman" w:hAnsi="Times New Roman" w:cs="Times New Roman"/>
          <w:bCs/>
          <w:sz w:val="24"/>
          <w:szCs w:val="24"/>
        </w:rPr>
        <w:t>. Проведение процедуры предварительного рассмотрения проекта акта и сводного отчета</w:t>
      </w:r>
    </w:p>
    <w:p w:rsidR="00696BBC" w:rsidRDefault="0074685E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990DF3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E324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. В ходе предварительного рассмотрения поступающие проекты актов могут быть разделены по степени их регуляторной значимости с целью определения упрощенного</w:t>
      </w:r>
      <w:r w:rsidR="00696BBC">
        <w:rPr>
          <w:rFonts w:ascii="Times New Roman" w:eastAsia="Times New Roman" w:hAnsi="Times New Roman" w:cs="Times New Roman"/>
          <w:sz w:val="24"/>
          <w:szCs w:val="24"/>
        </w:rPr>
        <w:t xml:space="preserve"> или углубленного порядка подготовки заключения об ОРВ.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75A6" w:rsidRPr="00763CE1" w:rsidRDefault="00990DF3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E32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32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 В ходе предварительного рассмотрения проекта акта уполномоченный орган</w:t>
      </w:r>
      <w:r w:rsidR="006275A6" w:rsidRPr="00763CE1">
        <w:rPr>
          <w:rFonts w:ascii="Times New Roman" w:eastAsia="Times New Roman" w:hAnsi="Times New Roman" w:cs="Times New Roman"/>
          <w:sz w:val="24"/>
          <w:szCs w:val="24"/>
        </w:rPr>
        <w:t xml:space="preserve"> должен определить:</w:t>
      </w:r>
    </w:p>
    <w:p w:rsidR="006275A6" w:rsidRPr="00763CE1" w:rsidRDefault="0074685E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24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а) относятся ли общественные отношения, регулируемые проектом акта, к предметной</w:t>
      </w:r>
      <w:r w:rsidR="006275A6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области ОРВ;</w:t>
      </w:r>
    </w:p>
    <w:p w:rsidR="006275A6" w:rsidRPr="00763CE1" w:rsidRDefault="001E324C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б) предусматривает ли проект акта положения, которыми изменяется содержание прав и обязанностей субъектов предпринимательской и инвестиционной деятельности, а также приведет ли предусмотренное проектом нормативного правового акта предлагаемое правовое регулирование в части прав и обязанностей субъектов предпринимательской и </w:t>
      </w:r>
      <w:r w:rsidR="006275A6" w:rsidRPr="00763CE1">
        <w:rPr>
          <w:rFonts w:ascii="Times New Roman" w:eastAsia="Times New Roman" w:hAnsi="Times New Roman" w:cs="Times New Roman"/>
          <w:sz w:val="24"/>
          <w:szCs w:val="24"/>
        </w:rPr>
        <w:t>инвестиционной деятельности:</w:t>
      </w:r>
    </w:p>
    <w:p w:rsidR="00696BBC" w:rsidRDefault="0074685E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- к невозможности исполнения указанными субъектами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условий, а также сложившегося на территории </w:t>
      </w:r>
      <w:r w:rsidR="00AE2E2F" w:rsidRPr="00763CE1">
        <w:rPr>
          <w:rFonts w:ascii="Times New Roman" w:eastAsia="Times New Roman" w:hAnsi="Times New Roman" w:cs="Times New Roman"/>
          <w:sz w:val="24"/>
          <w:szCs w:val="24"/>
        </w:rPr>
        <w:t>Сусуманского городского округа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уровня развития технологий,</w:t>
      </w:r>
      <w:r w:rsidR="00696BBC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инфраструктуры, рынков товаров и услуг;</w:t>
      </w:r>
    </w:p>
    <w:p w:rsidR="005C7E85" w:rsidRPr="00763CE1" w:rsidRDefault="0074685E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- к возникновению у указанных субъектов дополнительных существенных расходов при осуществлении предпринимательской и иной деятельности либо к возникновению дополнительных существенных расходов бюджета </w:t>
      </w:r>
      <w:r w:rsidR="005C7E85" w:rsidRPr="00763C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«Сусуманский </w:t>
      </w:r>
      <w:r w:rsidR="001E324C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="005C7E85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1E324C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5C7E85" w:rsidRPr="00763CE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F1F6F" w:rsidRDefault="00990DF3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E32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Если в ходе предварительного рассмотрения будет установлено, что предлагаемое в проекте акта правовое регулирование окажет незначительное воздействие на его потенциальных адресатов, заключение об ОРВ может быть дано уполномоченным органом непосредственно по результатам такого рассмотрения (в упрощенном порядке) в срок не более 10 рабочих дней со дня поступления материалов в уполномоченный орган, </w:t>
      </w:r>
      <w:r w:rsidR="005C7E85" w:rsidRPr="00763CE1">
        <w:rPr>
          <w:rFonts w:ascii="Times New Roman" w:eastAsia="Times New Roman" w:hAnsi="Times New Roman" w:cs="Times New Roman"/>
          <w:sz w:val="24"/>
          <w:szCs w:val="24"/>
        </w:rPr>
        <w:t>без проведения процедуры публичного обсуждения.</w:t>
      </w:r>
      <w:proofErr w:type="gramEnd"/>
      <w:r w:rsidR="00A8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Проекты нормативных правовых актов, в отношении которых в ходе предварительного рассмотрения было установлено, что они могут оказать значительное воздействие на потенциальных адресатов предлагаемого правового регулирования, рассматриваются уполномоченным органом в углубленном порядке с проведением</w:t>
      </w:r>
      <w:r w:rsidR="00FF1F6F">
        <w:rPr>
          <w:rFonts w:ascii="Times New Roman" w:eastAsia="Times New Roman" w:hAnsi="Times New Roman" w:cs="Times New Roman"/>
          <w:sz w:val="24"/>
          <w:szCs w:val="24"/>
        </w:rPr>
        <w:t xml:space="preserve"> процедуры публичного обсуждения.</w:t>
      </w:r>
    </w:p>
    <w:p w:rsidR="008963DC" w:rsidRPr="00763CE1" w:rsidRDefault="00990DF3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8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3. По результатам предварительного рассмотрения проекта акта и сводного отчета </w:t>
      </w:r>
      <w:r w:rsidR="008963DC" w:rsidRPr="00763CE1">
        <w:rPr>
          <w:rFonts w:ascii="Times New Roman" w:eastAsia="Times New Roman" w:hAnsi="Times New Roman" w:cs="Times New Roman"/>
          <w:sz w:val="24"/>
          <w:szCs w:val="24"/>
        </w:rPr>
        <w:t>уполномоченный орган может осуществить следующие действия:</w:t>
      </w:r>
    </w:p>
    <w:p w:rsidR="005C7E85" w:rsidRPr="00763CE1" w:rsidRDefault="0074685E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а) в случае если уполномоченным органом был сделан вывод о том, что проект акта не содержит положений, регулирующих общественные отношения, относящиеся к предметной области ОРВ, регулирующий орган уведомляется о том, что подготовка заключения об ОРВ в отношении проекта акта не требуется. Одновременно с уведомлением регулирующему органу могут быть направлены замечания и предложения</w:t>
      </w:r>
      <w:r w:rsidR="005C7E85" w:rsidRPr="00763CE1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 по рассмотренному проекту акта;</w:t>
      </w:r>
    </w:p>
    <w:p w:rsidR="0074685E" w:rsidRDefault="00A83D54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б) в случае если уполномоченным органом был сделан вывод о том, что предполагаемое проектом акта регулирование не предусматривает изменения прав и обязанностей субъектов предпринимательской и инвестиционной деятельности либо предлагаемое проектом акта правовое регулирование в части прав и обязанностей субъектов предпринимательской и инвестиционной деятельности не приведет к последствиям, ука</w:t>
      </w:r>
      <w:r w:rsidR="00F52267">
        <w:rPr>
          <w:rFonts w:ascii="Times New Roman" w:eastAsia="Times New Roman" w:hAnsi="Times New Roman" w:cs="Times New Roman"/>
          <w:sz w:val="24"/>
          <w:szCs w:val="24"/>
        </w:rPr>
        <w:t>занным в подпункте "б" пункта 30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составляется заключение об ОРВ в</w:t>
      </w:r>
      <w:proofErr w:type="gramEnd"/>
      <w:r w:rsidR="00A4621B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упрощенном порядке с учетом положений абзаца первого пункта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раздела 4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Положения;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в) в случае если уполномоченным органом был сделан вывод о том, что предлагаемое проектом акта правовое регулирование может оказать значительное воздействие на потенциальных адресатов данного регулирования, принимается решение о проведении ОРВ проекта акта в углубленном порядке, с обязательным проведением процедуры публичного обсуждения.</w:t>
      </w:r>
      <w:proofErr w:type="gramEnd"/>
    </w:p>
    <w:p w:rsidR="00FF1F6F" w:rsidRDefault="00FF1F6F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F6F" w:rsidRDefault="00FF1F6F" w:rsidP="0062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85E" w:rsidRPr="00763CE1" w:rsidRDefault="00F52267" w:rsidP="00990D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74685E" w:rsidRPr="00763CE1">
        <w:rPr>
          <w:rFonts w:ascii="Times New Roman" w:eastAsia="Times New Roman" w:hAnsi="Times New Roman" w:cs="Times New Roman"/>
          <w:bCs/>
          <w:sz w:val="24"/>
          <w:szCs w:val="24"/>
        </w:rPr>
        <w:t>. Публичное обсуждение проекта акта и сводного отчета</w:t>
      </w:r>
    </w:p>
    <w:p w:rsidR="003C26F8" w:rsidRPr="00763CE1" w:rsidRDefault="00990DF3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A45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. В целях организации публичного обсуждения регулирующий орган размещает на </w:t>
      </w:r>
      <w:r w:rsidR="003C26F8" w:rsidRPr="00763CE1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проект акта и сводный отчет и проводит публичные обсуждения.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  <w:t xml:space="preserve">К тексту проекта акта и сводному отчету прикладываются и размещаются на </w:t>
      </w:r>
      <w:r w:rsidR="003C26F8" w:rsidRPr="00763CE1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26F8" w:rsidRPr="00763CE1" w:rsidRDefault="003C26F8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- перечень вопросов для участников публичных обсуждений;</w:t>
      </w:r>
    </w:p>
    <w:p w:rsidR="00A03ED2" w:rsidRPr="00763CE1" w:rsidRDefault="0074685E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- иные материалы и информация по усмотрению регулирующего органа, служащие обоснованием выбора предлагаемого варианта правового регулирования.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990DF3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A459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. Проведение публичных обсуждений начинается одновременно с размещением регулирующим органом проекта акта и сводного отчета на </w:t>
      </w:r>
      <w:r w:rsidR="003C26F8" w:rsidRPr="00763CE1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990DF3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A459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. Регулирующий орган извещает о начале публичных обсуждений органы и организации, указанные в пункте 9</w:t>
      </w:r>
      <w:r w:rsidR="00AA459A">
        <w:rPr>
          <w:rFonts w:ascii="Times New Roman" w:eastAsia="Times New Roman" w:hAnsi="Times New Roman" w:cs="Times New Roman"/>
          <w:sz w:val="24"/>
          <w:szCs w:val="24"/>
        </w:rPr>
        <w:t>, раздела 2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 При этом в извещении указываются: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AA459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а) сведения о месте размещения проекта акта и сводного отчета (полный электронный адрес);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AA459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б) срок проведения публичного обсуждения, в течение которого регулирующим органом принимаются предложения, и наиболее удобный способ их представления.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990DF3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A459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. Срок проведения публичного обсуждения устанавливается регулирующим органом с учетом степени регулирующего воздействия положений, содержащихся в</w:t>
      </w:r>
      <w:r w:rsidR="00A03ED2" w:rsidRPr="00763CE1">
        <w:rPr>
          <w:rFonts w:ascii="Times New Roman" w:eastAsia="Times New Roman" w:hAnsi="Times New Roman" w:cs="Times New Roman"/>
          <w:sz w:val="24"/>
          <w:szCs w:val="24"/>
        </w:rPr>
        <w:t xml:space="preserve"> проекте акта, но не может составлять менее:</w:t>
      </w:r>
    </w:p>
    <w:p w:rsidR="00A03ED2" w:rsidRPr="00763CE1" w:rsidRDefault="00AA459A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а) 45 рабочих дней - для проектов актов, содержащих положения, имеющие высокую </w:t>
      </w:r>
      <w:r w:rsidR="00A03ED2" w:rsidRPr="00763CE1">
        <w:rPr>
          <w:rFonts w:ascii="Times New Roman" w:eastAsia="Times New Roman" w:hAnsi="Times New Roman" w:cs="Times New Roman"/>
          <w:sz w:val="24"/>
          <w:szCs w:val="24"/>
        </w:rPr>
        <w:t>степень регулирующего воздействия;</w:t>
      </w:r>
    </w:p>
    <w:p w:rsidR="00A03ED2" w:rsidRPr="00763CE1" w:rsidRDefault="00AA459A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б) 20 рабочих дней - для проектов актов, содержащих положения, имеющие среднюю</w:t>
      </w:r>
      <w:r w:rsidR="00A03ED2" w:rsidRPr="00763CE1">
        <w:rPr>
          <w:rFonts w:ascii="Times New Roman" w:eastAsia="Times New Roman" w:hAnsi="Times New Roman" w:cs="Times New Roman"/>
          <w:sz w:val="24"/>
          <w:szCs w:val="24"/>
        </w:rPr>
        <w:t xml:space="preserve"> степень регулирующего воздействия;</w:t>
      </w:r>
    </w:p>
    <w:p w:rsidR="00A03ED2" w:rsidRPr="00763CE1" w:rsidRDefault="00AA459A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в) 10 рабочих дней - для проектов актов, содержащих положения, имеющие низкую</w:t>
      </w:r>
      <w:r w:rsidR="00A03ED2" w:rsidRPr="00763CE1">
        <w:rPr>
          <w:rFonts w:ascii="Times New Roman" w:eastAsia="Times New Roman" w:hAnsi="Times New Roman" w:cs="Times New Roman"/>
          <w:sz w:val="24"/>
          <w:szCs w:val="24"/>
        </w:rPr>
        <w:t xml:space="preserve"> степень регулирующего воздействия.</w:t>
      </w:r>
    </w:p>
    <w:p w:rsidR="00A03ED2" w:rsidRPr="00763CE1" w:rsidRDefault="0074685E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DF3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A459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. Срок проведения публичного обсуждения может быть продлен по решению регулирующего органа, который размещает информацию об основаниях и сроке такого</w:t>
      </w:r>
      <w:r w:rsidR="00A03ED2" w:rsidRPr="00763CE1">
        <w:rPr>
          <w:rFonts w:ascii="Times New Roman" w:eastAsia="Times New Roman" w:hAnsi="Times New Roman" w:cs="Times New Roman"/>
          <w:sz w:val="24"/>
          <w:szCs w:val="24"/>
        </w:rPr>
        <w:t xml:space="preserve"> продления на Сайте.</w:t>
      </w:r>
    </w:p>
    <w:p w:rsidR="00A03ED2" w:rsidRPr="00763CE1" w:rsidRDefault="0074685E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DF3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A459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. Дополнительно могут использоваться формы публичного обсуждения указанные</w:t>
      </w:r>
      <w:r w:rsidR="00A03ED2" w:rsidRPr="00763CE1">
        <w:rPr>
          <w:rFonts w:ascii="Times New Roman" w:eastAsia="Times New Roman" w:hAnsi="Times New Roman" w:cs="Times New Roman"/>
          <w:sz w:val="24"/>
          <w:szCs w:val="24"/>
        </w:rPr>
        <w:t xml:space="preserve"> в пункт 20 настоящего Положения.</w:t>
      </w:r>
    </w:p>
    <w:p w:rsidR="00F6559E" w:rsidRPr="00763CE1" w:rsidRDefault="00990DF3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A4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59A">
        <w:rPr>
          <w:rFonts w:ascii="Times New Roman" w:eastAsia="Times New Roman" w:hAnsi="Times New Roman" w:cs="Times New Roman"/>
          <w:sz w:val="24"/>
          <w:szCs w:val="24"/>
        </w:rPr>
        <w:t>7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Регулирующий орган обязан рассмотреть все предложения, поступившие в установленный в уведомлении срок, и составить сводку предложений об их учете либо причинах отклонения, которая подписывается руководителем регулирующего органа, не позднее 20 рабочих дней со дня окончания срока, установленного для принятия </w:t>
      </w:r>
      <w:r w:rsidR="00F6559E" w:rsidRPr="00763CE1">
        <w:rPr>
          <w:rFonts w:ascii="Times New Roman" w:eastAsia="Times New Roman" w:hAnsi="Times New Roman" w:cs="Times New Roman"/>
          <w:sz w:val="24"/>
          <w:szCs w:val="24"/>
        </w:rPr>
        <w:t>предложений, и разместить ее на Сайте.</w:t>
      </w:r>
      <w:proofErr w:type="gramEnd"/>
    </w:p>
    <w:p w:rsidR="00F6559E" w:rsidRPr="00763CE1" w:rsidRDefault="00990DF3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A459A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обработки предложений, полученных в ходе проведения публичных обсуждений, сводный отчет и проект акта при необходимости дорабатывается регулирующим органом. 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При этом в сводный отчет дополнительно включаются: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AA459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а) сведения о проведении публичного обсуждения проекта акта, сроках его проведения, органах и организациях, извещенных о проведении публичного обсуждения, а также о физических и юридических лицах, представивших предложения, и результаты рассмотрения поступивших предложений, с указанием ответственных лиц регулирующего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органа;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AA459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б) сводка предложений, предусмотренная пунктом </w:t>
      </w:r>
      <w:r w:rsidR="00AA459A">
        <w:rPr>
          <w:rFonts w:ascii="Times New Roman" w:eastAsia="Times New Roman" w:hAnsi="Times New Roman" w:cs="Times New Roman"/>
          <w:sz w:val="24"/>
          <w:szCs w:val="24"/>
        </w:rPr>
        <w:t>7, раздела 5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4B5F35" w:rsidRPr="00763CE1" w:rsidRDefault="00F6559E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A45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59A">
        <w:rPr>
          <w:rFonts w:ascii="Times New Roman" w:eastAsia="Times New Roman" w:hAnsi="Times New Roman" w:cs="Times New Roman"/>
          <w:sz w:val="24"/>
          <w:szCs w:val="24"/>
        </w:rPr>
        <w:t>9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Если в результате доработки регулирующим органом в проект акта будут внесены изменения, содержащие положения, имеющие высокую или среднюю степень регулирующего воздействия, в отношении которых не проведены публичные обсуждения, проект акта подлежит повторному размещению на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с целью проведения публичного обсуждения в соответствии с пунктами </w:t>
      </w:r>
      <w:r w:rsidR="00AA45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59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2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59A">
        <w:rPr>
          <w:rFonts w:ascii="Times New Roman" w:eastAsia="Times New Roman" w:hAnsi="Times New Roman" w:cs="Times New Roman"/>
          <w:sz w:val="24"/>
          <w:szCs w:val="24"/>
        </w:rPr>
        <w:t>8, раздела 5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990DF3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A459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37D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Доработанные проект акта и сводный отчет в течение 2 рабочих дней с момента подписания направляются в уполномоченный орган для рассмотрения и подготовки экспертного заключения. Также направляется пояснительная записка, содержащая: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AA459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а) выводы регулирующего органа о 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проведенной</w:t>
      </w:r>
      <w:proofErr w:type="gramEnd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ОРВ проекта акта, о достижении целей,</w:t>
      </w:r>
      <w:r w:rsidR="004B5F35" w:rsidRPr="00763CE1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пункте 2 настоящего Положения;</w:t>
      </w:r>
    </w:p>
    <w:p w:rsidR="0014637D" w:rsidRPr="00763CE1" w:rsidRDefault="0074685E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59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б) необходимые расчеты, обоснования и прогнозы экономических и социальных</w:t>
      </w:r>
      <w:r w:rsidR="0014637D" w:rsidRPr="00763CE1">
        <w:rPr>
          <w:rFonts w:ascii="Times New Roman" w:eastAsia="Times New Roman" w:hAnsi="Times New Roman" w:cs="Times New Roman"/>
          <w:sz w:val="24"/>
          <w:szCs w:val="24"/>
        </w:rPr>
        <w:t xml:space="preserve"> последствий реализации предлагаемых решений.</w:t>
      </w:r>
    </w:p>
    <w:p w:rsidR="0074685E" w:rsidRDefault="0074685E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указанные документы размещаются регулирующим органом на </w:t>
      </w:r>
      <w:r w:rsidR="0014637D" w:rsidRPr="00763CE1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990DF3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A459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637D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предложений, поступивших в связи с проведением публичного обсуждения, регулирующий орган может принять решение об отказе в подготовке проекта акта. В этом случае регулирующий орган размещает на </w:t>
      </w:r>
      <w:r w:rsidR="00F52267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соответствующую информацию и в течение 2 рабочих дней с момента размещения извещает о принятом решении органы и организации, указанные в пункте 9</w:t>
      </w:r>
      <w:r w:rsidR="0054676C">
        <w:rPr>
          <w:rFonts w:ascii="Times New Roman" w:eastAsia="Times New Roman" w:hAnsi="Times New Roman" w:cs="Times New Roman"/>
          <w:sz w:val="24"/>
          <w:szCs w:val="24"/>
        </w:rPr>
        <w:t>, раздела 2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которые ранее извещались о проведении публичных обсуждений.</w:t>
      </w:r>
    </w:p>
    <w:p w:rsidR="00B71489" w:rsidRDefault="00B71489" w:rsidP="003C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85E" w:rsidRPr="00763CE1" w:rsidRDefault="00AE4391" w:rsidP="00990D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74685E" w:rsidRPr="00763CE1">
        <w:rPr>
          <w:rFonts w:ascii="Times New Roman" w:eastAsia="Times New Roman" w:hAnsi="Times New Roman" w:cs="Times New Roman"/>
          <w:bCs/>
          <w:sz w:val="24"/>
          <w:szCs w:val="24"/>
        </w:rPr>
        <w:t>. Подготовка уполномоченным органом экспертного заключения об ОРВ</w:t>
      </w:r>
    </w:p>
    <w:p w:rsidR="00CC1287" w:rsidRPr="00763CE1" w:rsidRDefault="00990DF3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4676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76C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Заключение об ОРВ подготавливается уполномоченным органом и содержит выводы о соблюдении регулирующим органом установленного порядка проведения процедуры ОРВ, о наличии либо 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 приводящих к возникновению необоснованных расходов субъектов предпринимательской и инвестиционной деятельности и бюджета </w:t>
      </w:r>
      <w:r w:rsidR="00CC1287" w:rsidRPr="00763C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0A155A" w:rsidRPr="00763CE1">
        <w:rPr>
          <w:rFonts w:ascii="Times New Roman" w:eastAsia="Times New Roman" w:hAnsi="Times New Roman" w:cs="Times New Roman"/>
          <w:sz w:val="24"/>
          <w:szCs w:val="24"/>
        </w:rPr>
        <w:t xml:space="preserve"> «Сусуманский</w:t>
      </w:r>
      <w:proofErr w:type="gramEnd"/>
      <w:r w:rsidR="000A155A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76C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="00CC1287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54676C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CC1287" w:rsidRPr="00763CE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6666A" w:rsidRPr="00763CE1" w:rsidRDefault="00990DF3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467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7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Уполномоченный орган рассматривает поступившие от регулирующего органа проект акта, сводный отчет и пояснительную записку (далее - материалы) в следующие сроки: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54676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а) 10 рабочих дней со дня поступления материалов - для проектов актов, содержащих положения, имеющие высокую и среднюю степень регулирующего воздействия;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54676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б) 7 рабочих дней со дня поступления материалов - для проектов актов, содержащих положения, имеющие низкую степень регулирующего воздействия.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71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1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Процедура рассмотрения представленных материалов включает в себя: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9711C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а) оценку соответствия проведенных процедур требованиям настоящего Положения и </w:t>
      </w:r>
      <w:r w:rsidR="0046666A" w:rsidRPr="00763CE1">
        <w:rPr>
          <w:rFonts w:ascii="Times New Roman" w:eastAsia="Times New Roman" w:hAnsi="Times New Roman" w:cs="Times New Roman"/>
          <w:sz w:val="24"/>
          <w:szCs w:val="24"/>
        </w:rPr>
        <w:t>утвержденной методике;</w:t>
      </w:r>
    </w:p>
    <w:p w:rsidR="0046666A" w:rsidRPr="00763CE1" w:rsidRDefault="009711C0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б) оценку качества процедур (включая контроль качества публичных обсуждений), в том числе корректность использования и интерпретации данных, наличие или отсутствие достаточного обоснования решения проблемы выбранным способом регулирования;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в) выявление в проекте акта положений, перечисленных в подпункте "б" пункта 2</w:t>
      </w:r>
      <w:r w:rsidR="0046666A" w:rsidRPr="00763CE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46666A" w:rsidRPr="00763CE1" w:rsidRDefault="0074685E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DF3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9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DF3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1C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несоблюдения требований установленного настоящим Положением порядка проведения процедуры ОРВ в заключении могут быть сделаны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lastRenderedPageBreak/>
        <w:t>выводы о необходимости повторного проведения процедур, предусмотренных настоящим Положением, начиная с соответствующей невыполненной или выполненной ненадлежащим образом процедуры, с последующей доработкой и повторным направлением в уполномоченный орган сводного отчета и проекта акта для подготовки заключения.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5257AD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92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7AD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1C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В случае установления соответствия проведенной регулирующим органом процедуры ОРВ установленным требованиям уполномоченный орган осуществляет анализ обоснованности выводов регулирующего органа относительно необходимости </w:t>
      </w:r>
      <w:r w:rsidR="0046666A" w:rsidRPr="00763CE1">
        <w:rPr>
          <w:rFonts w:ascii="Times New Roman" w:eastAsia="Times New Roman" w:hAnsi="Times New Roman" w:cs="Times New Roman"/>
          <w:sz w:val="24"/>
          <w:szCs w:val="24"/>
        </w:rPr>
        <w:t>введения предлагаемого им правового регулирования.</w:t>
      </w:r>
    </w:p>
    <w:p w:rsidR="0046666A" w:rsidRPr="00763CE1" w:rsidRDefault="005257AD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711C0">
        <w:rPr>
          <w:rFonts w:ascii="Times New Roman" w:eastAsia="Times New Roman" w:hAnsi="Times New Roman" w:cs="Times New Roman"/>
          <w:sz w:val="24"/>
          <w:szCs w:val="24"/>
        </w:rPr>
        <w:t>6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Если проект акта содержит положения, имеющие высокую или среднюю степень регулирующего воздействия и не имеет содержательных откликов потенциальных адресатов предлагаемого правового регулирования в ходе проведения публичных обсуждений, уполномоченным органом могут быть проведены дополнительные публичные обсуждения с органами и организациями, указанными в пункте 9</w:t>
      </w:r>
      <w:r w:rsidR="009711C0">
        <w:rPr>
          <w:rFonts w:ascii="Times New Roman" w:eastAsia="Times New Roman" w:hAnsi="Times New Roman" w:cs="Times New Roman"/>
          <w:sz w:val="24"/>
          <w:szCs w:val="24"/>
        </w:rPr>
        <w:t>, раздела 2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в течение сроков, отведенных для рассмотрения материалов и подготовки </w:t>
      </w:r>
      <w:r w:rsidR="0046666A" w:rsidRPr="00763CE1">
        <w:rPr>
          <w:rFonts w:ascii="Times New Roman" w:eastAsia="Times New Roman" w:hAnsi="Times New Roman" w:cs="Times New Roman"/>
          <w:sz w:val="24"/>
          <w:szCs w:val="24"/>
        </w:rPr>
        <w:t>экспертного заключения.</w:t>
      </w:r>
      <w:proofErr w:type="gramEnd"/>
    </w:p>
    <w:p w:rsidR="0046666A" w:rsidRPr="00763CE1" w:rsidRDefault="005257AD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92CA1">
        <w:rPr>
          <w:rFonts w:ascii="Times New Roman" w:eastAsia="Times New Roman" w:hAnsi="Times New Roman" w:cs="Times New Roman"/>
          <w:sz w:val="24"/>
          <w:szCs w:val="24"/>
        </w:rPr>
        <w:t>7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. Результатом рассмотрения представленных материалов является экспертное заключение уполномоченного органа, которое подписывается руководителем уполномоченного органа и размещается на </w:t>
      </w:r>
      <w:r w:rsidR="00F52267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в течение 2 рабочих дней с момента его подписания. Одновременно экспертное заключение направляется регулирующему органу.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92CA1">
        <w:rPr>
          <w:rFonts w:ascii="Times New Roman" w:eastAsia="Times New Roman" w:hAnsi="Times New Roman" w:cs="Times New Roman"/>
          <w:sz w:val="24"/>
          <w:szCs w:val="24"/>
        </w:rPr>
        <w:t>8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 Основанием для наличия замечаний в экспертном заключении является: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A92CA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а) несоблюдение регулирующим органом при подготовке проекта акта процедур ОРВ, </w:t>
      </w:r>
      <w:r w:rsidR="0046666A" w:rsidRPr="00763CE1">
        <w:rPr>
          <w:rFonts w:ascii="Times New Roman" w:eastAsia="Times New Roman" w:hAnsi="Times New Roman" w:cs="Times New Roman"/>
          <w:sz w:val="24"/>
          <w:szCs w:val="24"/>
        </w:rPr>
        <w:t>предусмотренных настоящим Положением;</w:t>
      </w:r>
    </w:p>
    <w:p w:rsidR="0046666A" w:rsidRPr="00763CE1" w:rsidRDefault="00A92CA1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б) несоответствие качества представленных материалов требованиям настоящего</w:t>
      </w:r>
      <w:r w:rsidR="003A7E25">
        <w:rPr>
          <w:rFonts w:ascii="Times New Roman" w:eastAsia="Times New Roman" w:hAnsi="Times New Roman" w:cs="Times New Roman"/>
          <w:sz w:val="24"/>
          <w:szCs w:val="24"/>
        </w:rPr>
        <w:t xml:space="preserve"> Положения и утвержденной М</w:t>
      </w:r>
      <w:r w:rsidR="0046666A" w:rsidRPr="00763CE1">
        <w:rPr>
          <w:rFonts w:ascii="Times New Roman" w:eastAsia="Times New Roman" w:hAnsi="Times New Roman" w:cs="Times New Roman"/>
          <w:sz w:val="24"/>
          <w:szCs w:val="24"/>
        </w:rPr>
        <w:t>етодике.</w:t>
      </w:r>
    </w:p>
    <w:p w:rsidR="00E70C4F" w:rsidRPr="00763CE1" w:rsidRDefault="005257AD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92CA1">
        <w:rPr>
          <w:rFonts w:ascii="Times New Roman" w:eastAsia="Times New Roman" w:hAnsi="Times New Roman" w:cs="Times New Roman"/>
          <w:sz w:val="24"/>
          <w:szCs w:val="24"/>
        </w:rPr>
        <w:t>9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В случае отрицательного экспертного заключения (экспертного заключения с замечаниями) регулирующий орган выполняет требования уполномоченного органа, устраняет замечания, проводит процедуры, предусмотренные пунктами </w:t>
      </w:r>
      <w:r w:rsidR="00A92CA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2CA1">
        <w:rPr>
          <w:rFonts w:ascii="Times New Roman" w:eastAsia="Times New Roman" w:hAnsi="Times New Roman" w:cs="Times New Roman"/>
          <w:sz w:val="24"/>
          <w:szCs w:val="24"/>
        </w:rPr>
        <w:t xml:space="preserve">, раздела 2, раздела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CA1">
        <w:rPr>
          <w:rFonts w:ascii="Times New Roman" w:eastAsia="Times New Roman" w:hAnsi="Times New Roman" w:cs="Times New Roman"/>
          <w:sz w:val="24"/>
          <w:szCs w:val="24"/>
        </w:rPr>
        <w:t xml:space="preserve">3, раздела 4,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2CA1">
        <w:rPr>
          <w:rFonts w:ascii="Times New Roman" w:eastAsia="Times New Roman" w:hAnsi="Times New Roman" w:cs="Times New Roman"/>
          <w:sz w:val="24"/>
          <w:szCs w:val="24"/>
        </w:rPr>
        <w:t>9 раздела 5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 (начиная с невыполненной процедуры), дорабатывает проект акта по их результатам, после чего повторно направляет материалы в</w:t>
      </w:r>
      <w:r w:rsidR="00E70C4F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 </w:t>
      </w:r>
      <w:r w:rsidR="00E70C4F" w:rsidRPr="00763CE1">
        <w:rPr>
          <w:rFonts w:ascii="Times New Roman" w:eastAsia="Times New Roman" w:hAnsi="Times New Roman" w:cs="Times New Roman"/>
          <w:sz w:val="24"/>
          <w:szCs w:val="24"/>
        </w:rPr>
        <w:t>для рассмотрения и подготовки экспертного заключения.</w:t>
      </w:r>
      <w:proofErr w:type="gramEnd"/>
    </w:p>
    <w:p w:rsidR="00E70C4F" w:rsidRPr="00763CE1" w:rsidRDefault="005257AD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92CA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. При наличии экспертного заключения уполномоченного органа без замечаний </w:t>
      </w:r>
      <w:r w:rsidR="00E70C4F" w:rsidRPr="00763CE1">
        <w:rPr>
          <w:rFonts w:ascii="Times New Roman" w:eastAsia="Times New Roman" w:hAnsi="Times New Roman" w:cs="Times New Roman"/>
          <w:sz w:val="24"/>
          <w:szCs w:val="24"/>
        </w:rPr>
        <w:t>регулирующий орган осуществляет процедуру согласования проекта акта в установленном порядке.</w:t>
      </w:r>
    </w:p>
    <w:p w:rsidR="00E70C4F" w:rsidRDefault="005257AD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92CA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 Отрицательное экспертное заключение либо его отсутствие являются основанием</w:t>
      </w:r>
      <w:r w:rsidR="00E70C4F" w:rsidRPr="00763CE1">
        <w:rPr>
          <w:rFonts w:ascii="Times New Roman" w:eastAsia="Times New Roman" w:hAnsi="Times New Roman" w:cs="Times New Roman"/>
          <w:sz w:val="24"/>
          <w:szCs w:val="24"/>
        </w:rPr>
        <w:t xml:space="preserve"> для отклонения проекта акта.</w:t>
      </w:r>
    </w:p>
    <w:p w:rsidR="003A7E25" w:rsidRDefault="003A7E25" w:rsidP="00CC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85E" w:rsidRPr="00763CE1" w:rsidRDefault="00AE4391" w:rsidP="005257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74685E" w:rsidRPr="00763CE1">
        <w:rPr>
          <w:rFonts w:ascii="Times New Roman" w:eastAsia="Times New Roman" w:hAnsi="Times New Roman" w:cs="Times New Roman"/>
          <w:bCs/>
          <w:sz w:val="24"/>
          <w:szCs w:val="24"/>
        </w:rPr>
        <w:t>. Разрешение разногласий, возникающих по результатам проведения оценки регулирующего воздействия</w:t>
      </w:r>
    </w:p>
    <w:p w:rsidR="0064487D" w:rsidRPr="00763CE1" w:rsidRDefault="005257A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158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В случае получения регулирующим органом отрицательного заключения об ОРВ на проект акта (далее - отрицательно заключение), в котором содержатся выводы о наличии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</w:t>
      </w:r>
      <w:r w:rsidR="00BE6300" w:rsidRPr="00763CE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ционной деятельности и бюджета </w:t>
      </w:r>
      <w:r w:rsidR="0064487D" w:rsidRPr="00763C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BE6300" w:rsidRPr="00763CE1">
        <w:rPr>
          <w:rFonts w:ascii="Times New Roman" w:eastAsia="Times New Roman" w:hAnsi="Times New Roman" w:cs="Times New Roman"/>
          <w:sz w:val="24"/>
          <w:szCs w:val="24"/>
        </w:rPr>
        <w:t xml:space="preserve">«Сусуманский </w:t>
      </w:r>
      <w:r w:rsidR="00715834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="00BE6300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715834">
        <w:rPr>
          <w:rFonts w:ascii="Times New Roman" w:eastAsia="Times New Roman" w:hAnsi="Times New Roman" w:cs="Times New Roman"/>
          <w:sz w:val="24"/>
          <w:szCs w:val="24"/>
        </w:rPr>
        <w:t xml:space="preserve"> Магаданской</w:t>
      </w:r>
      <w:proofErr w:type="gramEnd"/>
      <w:r w:rsidR="00715834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="00BE6300" w:rsidRPr="00763CE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, и несогласия с указанными выводами, регулирующий орган вправе в течение 10 рабочих дней с момента получения отрицательного заключения представить свои возражения в</w:t>
      </w:r>
      <w:r w:rsidR="0064487D" w:rsidRPr="00763CE1">
        <w:rPr>
          <w:rFonts w:ascii="Times New Roman" w:eastAsia="Times New Roman" w:hAnsi="Times New Roman" w:cs="Times New Roman"/>
          <w:sz w:val="24"/>
          <w:szCs w:val="24"/>
        </w:rPr>
        <w:t xml:space="preserve"> письменном виде в уполномоченный орган.</w:t>
      </w:r>
    </w:p>
    <w:p w:rsidR="0064487D" w:rsidRPr="00763CE1" w:rsidRDefault="005257AD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2F7C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 Уполномоченный орган в течение 7 рабочих дней после получения возражений на отрицательное заключение рассматривает их, и в письменном виде уведомляет</w:t>
      </w:r>
      <w:r w:rsidR="0064487D" w:rsidRPr="00763CE1">
        <w:rPr>
          <w:rFonts w:ascii="Times New Roman" w:eastAsia="Times New Roman" w:hAnsi="Times New Roman" w:cs="Times New Roman"/>
          <w:sz w:val="24"/>
          <w:szCs w:val="24"/>
        </w:rPr>
        <w:t xml:space="preserve"> регулирующий орган:</w:t>
      </w:r>
    </w:p>
    <w:p w:rsidR="0064487D" w:rsidRPr="00763CE1" w:rsidRDefault="0074685E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- о согласии с возражениями на отрицательное заключение (отдельные положения </w:t>
      </w:r>
      <w:r w:rsidR="0064487D" w:rsidRPr="00763CE1">
        <w:rPr>
          <w:rFonts w:ascii="Times New Roman" w:eastAsia="Times New Roman" w:hAnsi="Times New Roman" w:cs="Times New Roman"/>
          <w:sz w:val="24"/>
          <w:szCs w:val="24"/>
        </w:rPr>
        <w:t>отрицательного заключения);</w:t>
      </w:r>
    </w:p>
    <w:p w:rsidR="007238F6" w:rsidRPr="00763CE1" w:rsidRDefault="0074685E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- о несогласии с возражениями на отрицательное заключение (отдельные положения </w:t>
      </w:r>
      <w:r w:rsidR="007238F6" w:rsidRPr="00763CE1">
        <w:rPr>
          <w:rFonts w:ascii="Times New Roman" w:eastAsia="Times New Roman" w:hAnsi="Times New Roman" w:cs="Times New Roman"/>
          <w:sz w:val="24"/>
          <w:szCs w:val="24"/>
        </w:rPr>
        <w:t>отрицательного заключения).</w:t>
      </w:r>
    </w:p>
    <w:p w:rsidR="007238F6" w:rsidRPr="00763CE1" w:rsidRDefault="003A7E25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В случае несогласия с возражениями регулирующего органа на отрицательное заключение (отдельные положения отрицательного заключения) уполномоченный орган оформляет таблицу разногласий к проекту акта и направляет ее в регулирующий орган.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5257AD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F7C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Разрешение разногласий, возникающих по результатам проведения ОРВ, в случае несогласия уполномоченного органа с возражениями, представленными регулирующим органом, и недостижения договоренности по представленным разногласиям осуществляется на заседании Рабочей группы </w:t>
      </w:r>
      <w:r w:rsidR="00B30DDE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2F7C11">
        <w:rPr>
          <w:rFonts w:ascii="Times New Roman" w:eastAsia="Times New Roman" w:hAnsi="Times New Roman" w:cs="Times New Roman"/>
          <w:sz w:val="24"/>
          <w:szCs w:val="24"/>
        </w:rPr>
        <w:t>ной нормативным правовым актом А</w:t>
      </w:r>
      <w:r w:rsidR="00B30DD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Сусуманского </w:t>
      </w:r>
      <w:r w:rsidR="002F7C1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B30DDE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2F7C11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B30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по вопросам оценки регулирующего воздействия с участием заинтересованных лиц, где принимается окончательное решение.</w:t>
      </w:r>
      <w:proofErr w:type="gramEnd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Указанное заседание организует и проводит регулирующий орган в срок не позднее 15 рабочих дней 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с момента получения уведомления от уполномоченного органа о несогласии с возражениями на отрицательное заключение</w:t>
      </w:r>
      <w:proofErr w:type="gramEnd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(отдельные положения </w:t>
      </w:r>
      <w:r w:rsidR="007238F6" w:rsidRPr="00763CE1">
        <w:rPr>
          <w:rFonts w:ascii="Times New Roman" w:eastAsia="Times New Roman" w:hAnsi="Times New Roman" w:cs="Times New Roman"/>
          <w:sz w:val="24"/>
          <w:szCs w:val="24"/>
        </w:rPr>
        <w:t>отрицательного заключения).</w:t>
      </w:r>
    </w:p>
    <w:p w:rsidR="007238F6" w:rsidRPr="00763CE1" w:rsidRDefault="00B30DDE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В случае необходимости, для разрешения разногласий на заседание Рабочей группы могут</w:t>
      </w:r>
      <w:r w:rsidR="007238F6" w:rsidRPr="00763CE1">
        <w:rPr>
          <w:rFonts w:ascii="Times New Roman" w:eastAsia="Times New Roman" w:hAnsi="Times New Roman" w:cs="Times New Roman"/>
          <w:sz w:val="24"/>
          <w:szCs w:val="24"/>
        </w:rPr>
        <w:t xml:space="preserve"> быть приглашены независимые эксперты.</w:t>
      </w:r>
    </w:p>
    <w:p w:rsidR="007238F6" w:rsidRPr="00763CE1" w:rsidRDefault="0074685E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Принимаемые на заседании решения оформляются протоколом. Протокол должен быть составлен не позднее 3 рабочих дней </w:t>
      </w:r>
      <w:proofErr w:type="gramStart"/>
      <w:r w:rsidRPr="00763CE1">
        <w:rPr>
          <w:rFonts w:ascii="Times New Roman" w:eastAsia="Times New Roman" w:hAnsi="Times New Roman" w:cs="Times New Roman"/>
          <w:sz w:val="24"/>
          <w:szCs w:val="24"/>
        </w:rPr>
        <w:t>с даты проведения</w:t>
      </w:r>
      <w:proofErr w:type="gramEnd"/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заседания и направлен всем</w:t>
      </w:r>
      <w:r w:rsidR="007238F6" w:rsidRPr="00763CE1">
        <w:rPr>
          <w:rFonts w:ascii="Times New Roman" w:eastAsia="Times New Roman" w:hAnsi="Times New Roman" w:cs="Times New Roman"/>
          <w:sz w:val="24"/>
          <w:szCs w:val="24"/>
        </w:rPr>
        <w:t xml:space="preserve"> участникам заседания.</w:t>
      </w:r>
    </w:p>
    <w:p w:rsidR="0074685E" w:rsidRPr="00763CE1" w:rsidRDefault="0074685E" w:rsidP="0064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7AD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F7C1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. Решение, принятое по результатам заседания, подлежит исполнению в срок, указанный в протоколе.</w:t>
      </w:r>
    </w:p>
    <w:p w:rsidR="0074685E" w:rsidRPr="00763CE1" w:rsidRDefault="00AE4391" w:rsidP="005257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74685E" w:rsidRPr="00763CE1">
        <w:rPr>
          <w:rFonts w:ascii="Times New Roman" w:eastAsia="Times New Roman" w:hAnsi="Times New Roman" w:cs="Times New Roman"/>
          <w:bCs/>
          <w:sz w:val="24"/>
          <w:szCs w:val="24"/>
        </w:rPr>
        <w:t>. Мониторинг фактического воздействия нормативных правовых актов</w:t>
      </w:r>
    </w:p>
    <w:p w:rsidR="0011010E" w:rsidRPr="00763CE1" w:rsidRDefault="005257AD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F7C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7C11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. В отношении нормативных правовых актов, при подготовке проектов которых 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проводилась процедура ОРВ может</w:t>
      </w:r>
      <w:proofErr w:type="gramEnd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быть проведен мониторинг фактического воздействия </w:t>
      </w:r>
      <w:r w:rsidR="0011010E" w:rsidRPr="00763CE1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 (далее - мониторинг).</w:t>
      </w:r>
    </w:p>
    <w:p w:rsidR="00406843" w:rsidRPr="00763CE1" w:rsidRDefault="005257AD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F7C11">
        <w:rPr>
          <w:rFonts w:ascii="Times New Roman" w:eastAsia="Times New Roman" w:hAnsi="Times New Roman" w:cs="Times New Roman"/>
          <w:sz w:val="24"/>
          <w:szCs w:val="24"/>
        </w:rPr>
        <w:t xml:space="preserve">  2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 Сроки и периодичность проведения мониторинга устанавливается в соответствии со сроками достижения целей предлагаемого правового регулирования, установленными в сводном отчете о результатах проведения ОРВ соответствующего нормативного</w:t>
      </w:r>
      <w:r w:rsidR="00406843" w:rsidRPr="00763CE1">
        <w:rPr>
          <w:rFonts w:ascii="Times New Roman" w:eastAsia="Times New Roman" w:hAnsi="Times New Roman" w:cs="Times New Roman"/>
          <w:sz w:val="24"/>
          <w:szCs w:val="24"/>
        </w:rPr>
        <w:t xml:space="preserve"> правового акта.</w:t>
      </w:r>
    </w:p>
    <w:p w:rsidR="00406843" w:rsidRPr="00763CE1" w:rsidRDefault="00406843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F7C11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. Мониторинг проводится уполномоченным органом.</w:t>
      </w:r>
    </w:p>
    <w:p w:rsidR="001C27B1" w:rsidRPr="00763CE1" w:rsidRDefault="00406843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F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7AD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C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. Уполномоченный орган запрашивает у </w:t>
      </w:r>
      <w:r w:rsidR="004A651D" w:rsidRPr="00763CE1">
        <w:rPr>
          <w:rFonts w:ascii="Times New Roman" w:eastAsia="Times New Roman" w:hAnsi="Times New Roman" w:cs="Times New Roman"/>
          <w:sz w:val="24"/>
          <w:szCs w:val="24"/>
        </w:rPr>
        <w:t>структурн</w:t>
      </w:r>
      <w:r w:rsidR="00B30DDE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4A651D" w:rsidRPr="00763CE1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</w:t>
      </w:r>
      <w:r w:rsidR="00B30DD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A651D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A58" w:rsidRPr="00763CE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Сусуманского </w:t>
      </w:r>
      <w:r w:rsidR="002F7C1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E37A58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2F7C11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, имеющего полномочия в соответствующей сфере деятельности и (или) являющегося разработчиком акта, материалы, необходимые для проведения мониторинга, содержащие сведения (расчеты, обоснования), на которых основывается необходимость регулирования соответствующих общественных отношений, </w:t>
      </w:r>
      <w:r w:rsidR="001C27B1" w:rsidRPr="00763CE1">
        <w:rPr>
          <w:rFonts w:ascii="Times New Roman" w:eastAsia="Times New Roman" w:hAnsi="Times New Roman" w:cs="Times New Roman"/>
          <w:sz w:val="24"/>
          <w:szCs w:val="24"/>
        </w:rPr>
        <w:t>и устанавливает срок для их представления.</w:t>
      </w:r>
    </w:p>
    <w:p w:rsidR="001C27B1" w:rsidRPr="00763CE1" w:rsidRDefault="005257AD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F7C11">
        <w:rPr>
          <w:rFonts w:ascii="Times New Roman" w:eastAsia="Times New Roman" w:hAnsi="Times New Roman" w:cs="Times New Roman"/>
          <w:sz w:val="24"/>
          <w:szCs w:val="24"/>
        </w:rPr>
        <w:t>5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 Для проведения мониторинга рассчитываются фактические значения показателей (индикаторов) достижения целей регулирующего воздействия нормативного правового акта, а также оцениваются фактические положительные и отрицательные последствия</w:t>
      </w:r>
      <w:r w:rsidR="001C27B1" w:rsidRPr="00763CE1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регулирования.</w:t>
      </w:r>
    </w:p>
    <w:p w:rsidR="001C27B1" w:rsidRPr="00763CE1" w:rsidRDefault="0074685E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7AD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F7C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. В отношении нормативного правового акта, подлежащего мониторингу, подготавливается отчет об оценке фактического воздействия, включающий следующие </w:t>
      </w:r>
      <w:r w:rsidR="001C27B1" w:rsidRPr="00763CE1">
        <w:rPr>
          <w:rFonts w:ascii="Times New Roman" w:eastAsia="Times New Roman" w:hAnsi="Times New Roman" w:cs="Times New Roman"/>
          <w:sz w:val="24"/>
          <w:szCs w:val="24"/>
        </w:rPr>
        <w:t>сведения и материалы:</w:t>
      </w:r>
    </w:p>
    <w:p w:rsidR="001C27B1" w:rsidRPr="00763CE1" w:rsidRDefault="002F7C11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а) реквизиты нормативного правового акта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B30DD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1E6" w:rsidRPr="00763CE1">
        <w:rPr>
          <w:rFonts w:ascii="Times New Roman" w:eastAsia="Times New Roman" w:hAnsi="Times New Roman" w:cs="Times New Roman"/>
          <w:sz w:val="24"/>
          <w:szCs w:val="24"/>
        </w:rPr>
        <w:t xml:space="preserve">Сусуманского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9621E6" w:rsidRPr="00763CE1">
        <w:rPr>
          <w:rFonts w:ascii="Times New Roman" w:eastAsia="Times New Roman" w:hAnsi="Times New Roman" w:cs="Times New Roman"/>
          <w:sz w:val="24"/>
          <w:szCs w:val="24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;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б) сведения о проведении ОРВ проекта акта и ее результатах, включая сводный отчет, заключение об ОРВ, сводку предложений, поступивших по итогам проведения публичных консультаций;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в) сравнительный анализ установленных в сводном отчете прогнозных индикаторов достижения целей и их фактических значений. Приводятся также методики расчета индикаторов и источники использованных данных. Для оценки фактических значений показателей используются официальные статистические данные, экспертные оценки, данные социологических опросов и другие источники информации. Рекомендуется, чтобы методики и источники данных для расчета фактических значений установленных показателей соответствовали тем, которые использовались при расчете целевых</w:t>
      </w:r>
      <w:r w:rsidR="001C27B1" w:rsidRPr="00763CE1">
        <w:rPr>
          <w:rFonts w:ascii="Times New Roman" w:eastAsia="Times New Roman" w:hAnsi="Times New Roman" w:cs="Times New Roman"/>
          <w:sz w:val="24"/>
          <w:szCs w:val="24"/>
        </w:rPr>
        <w:t xml:space="preserve"> индикаторов в рамках ОРВ проекта акта;</w:t>
      </w:r>
    </w:p>
    <w:p w:rsidR="001C27B1" w:rsidRPr="00763CE1" w:rsidRDefault="008D0A33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г)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 в сводном отчете о проведении ОРВ</w:t>
      </w:r>
      <w:r w:rsidR="001C27B1" w:rsidRPr="00763CE1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проекта акта;</w:t>
      </w:r>
    </w:p>
    <w:p w:rsidR="001C27B1" w:rsidRPr="00763CE1" w:rsidRDefault="008D0A33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д) результаты предыдущих оценок фактического воздействия данного нормативного </w:t>
      </w:r>
      <w:r w:rsidR="001C27B1" w:rsidRPr="00763CE1">
        <w:rPr>
          <w:rFonts w:ascii="Times New Roman" w:eastAsia="Times New Roman" w:hAnsi="Times New Roman" w:cs="Times New Roman"/>
          <w:sz w:val="24"/>
          <w:szCs w:val="24"/>
        </w:rPr>
        <w:t>правового акта (при наличии);</w:t>
      </w:r>
    </w:p>
    <w:p w:rsidR="00867DBA" w:rsidRPr="00763CE1" w:rsidRDefault="008D0A33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е) иные сведения, которые позволяют оценить фактическое воздействие.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5257AD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 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отмечается в отчете об оценке фактического воздействия. В этом случае также проводится анализ причин данной ситуации, которая является основанием для формирования предложений об отмене или изменении нормативного правового акта или его отдельных положений.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5257AD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62ED4">
        <w:rPr>
          <w:rFonts w:ascii="Times New Roman" w:eastAsia="Times New Roman" w:hAnsi="Times New Roman" w:cs="Times New Roman"/>
          <w:sz w:val="24"/>
          <w:szCs w:val="24"/>
        </w:rPr>
        <w:t>8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. Отчет об оценке фактического воздействия размещается на </w:t>
      </w:r>
      <w:r w:rsidR="00E76470" w:rsidRPr="00763CE1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для проведения публичных обсуждений. Вместе с материалами отчета размещается перечень</w:t>
      </w:r>
      <w:r w:rsidR="00867DBA" w:rsidRPr="00763CE1">
        <w:rPr>
          <w:rFonts w:ascii="Times New Roman" w:eastAsia="Times New Roman" w:hAnsi="Times New Roman" w:cs="Times New Roman"/>
          <w:sz w:val="24"/>
          <w:szCs w:val="24"/>
        </w:rPr>
        <w:t xml:space="preserve"> вопросов для участников публичных обсуждений.</w:t>
      </w:r>
    </w:p>
    <w:p w:rsidR="008135E9" w:rsidRPr="00763CE1" w:rsidRDefault="0074685E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публичных обсуждений извещаются те же органы и организации, которые </w:t>
      </w:r>
      <w:proofErr w:type="gramStart"/>
      <w:r w:rsidRPr="00763CE1">
        <w:rPr>
          <w:rFonts w:ascii="Times New Roman" w:eastAsia="Times New Roman" w:hAnsi="Times New Roman" w:cs="Times New Roman"/>
          <w:sz w:val="24"/>
          <w:szCs w:val="24"/>
        </w:rPr>
        <w:t>раннее</w:t>
      </w:r>
      <w:proofErr w:type="gramEnd"/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информировались о проведении публичных обсуждений в рамках ОРВ проекта</w:t>
      </w:r>
      <w:r w:rsidR="008135E9" w:rsidRPr="00763CE1">
        <w:rPr>
          <w:rFonts w:ascii="Times New Roman" w:eastAsia="Times New Roman" w:hAnsi="Times New Roman" w:cs="Times New Roman"/>
          <w:sz w:val="24"/>
          <w:szCs w:val="24"/>
        </w:rPr>
        <w:t xml:space="preserve"> данного акта.</w:t>
      </w:r>
    </w:p>
    <w:p w:rsidR="008135E9" w:rsidRPr="00763CE1" w:rsidRDefault="0074685E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Срок проведения публичных обсуждений не может быть менее 30 дней со дня </w:t>
      </w:r>
      <w:r w:rsidR="008135E9" w:rsidRPr="00763CE1">
        <w:rPr>
          <w:rFonts w:ascii="Times New Roman" w:eastAsia="Times New Roman" w:hAnsi="Times New Roman" w:cs="Times New Roman"/>
          <w:sz w:val="24"/>
          <w:szCs w:val="24"/>
        </w:rPr>
        <w:t>размещения материалов на Сайте</w:t>
      </w:r>
    </w:p>
    <w:p w:rsidR="00001F47" w:rsidRPr="00763CE1" w:rsidRDefault="0074685E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Целью публичных обсуждений является выработка мнения относительно того, достигаются ли в процессе действия нормативного правового акта, заявленные цели правового регулирования, а также о целесообразности отмены или изменения данного нормативного правового акта или его отдельных положений.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5257AD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62ED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. Проведение публичных обсуждений, обобщение полученных предложений и размещение результатов осуществляется в соответствии с пунктами </w:t>
      </w:r>
      <w:r w:rsidR="006E07D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2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26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07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0262">
        <w:rPr>
          <w:rFonts w:ascii="Times New Roman" w:eastAsia="Times New Roman" w:hAnsi="Times New Roman" w:cs="Times New Roman"/>
          <w:sz w:val="24"/>
          <w:szCs w:val="24"/>
        </w:rPr>
        <w:t>, раздела 2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5257AD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7026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. По итогам проведения публичных обсуждений уполномоченным органом подготавливается заключение об оценке фактического воздействия. В заключении делаются выводы о достижении заявленных целей регулирования, оцениваются положительные и отрицательные последствия действия нормативного правового акта, а также могут быть представлены предложения об отмене или изменении нормативного</w:t>
      </w:r>
      <w:r w:rsidR="00001F47" w:rsidRPr="00763CE1">
        <w:rPr>
          <w:rFonts w:ascii="Times New Roman" w:eastAsia="Times New Roman" w:hAnsi="Times New Roman" w:cs="Times New Roman"/>
          <w:sz w:val="24"/>
          <w:szCs w:val="24"/>
        </w:rPr>
        <w:t xml:space="preserve"> правового акта или его отдельных положений.</w:t>
      </w:r>
    </w:p>
    <w:p w:rsidR="00001F47" w:rsidRPr="00763CE1" w:rsidRDefault="0074685E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7AD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7026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. Заключение об оценке фактического воздействия размещается уполномоченным </w:t>
      </w:r>
      <w:r w:rsidR="00001F47" w:rsidRPr="00763CE1">
        <w:rPr>
          <w:rFonts w:ascii="Times New Roman" w:eastAsia="Times New Roman" w:hAnsi="Times New Roman" w:cs="Times New Roman"/>
          <w:sz w:val="24"/>
          <w:szCs w:val="24"/>
        </w:rPr>
        <w:t>органом на Сайте.</w:t>
      </w:r>
    </w:p>
    <w:p w:rsidR="0074685E" w:rsidRPr="00763CE1" w:rsidRDefault="005257AD" w:rsidP="00110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70262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.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положений, данное заключение направляется на рассмотрение в орган, имеющий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полномочия для отмены, либо внесения изменений в соответствующий нормативный правовой акт.</w:t>
      </w:r>
    </w:p>
    <w:p w:rsidR="0074685E" w:rsidRPr="00763CE1" w:rsidRDefault="00AE4391" w:rsidP="005257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74685E" w:rsidRPr="00763CE1">
        <w:rPr>
          <w:rFonts w:ascii="Times New Roman" w:eastAsia="Times New Roman" w:hAnsi="Times New Roman" w:cs="Times New Roman"/>
          <w:bCs/>
          <w:sz w:val="24"/>
          <w:szCs w:val="24"/>
        </w:rPr>
        <w:t>. Порядок проведения экспертизы актов</w:t>
      </w:r>
    </w:p>
    <w:p w:rsidR="00F661C5" w:rsidRPr="00763CE1" w:rsidRDefault="005257AD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A7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9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 Экспертиза актов осуществляется в соответствии с планом проведения экспертизы нормативных правовых актов</w:t>
      </w:r>
      <w:r w:rsidR="00DA78F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9B11C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7E0" w:rsidRPr="00763CE1">
        <w:rPr>
          <w:rFonts w:ascii="Times New Roman" w:eastAsia="Times New Roman" w:hAnsi="Times New Roman" w:cs="Times New Roman"/>
          <w:sz w:val="24"/>
          <w:szCs w:val="24"/>
        </w:rPr>
        <w:t xml:space="preserve">Сусуманского </w:t>
      </w:r>
      <w:r w:rsidR="00DA78F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CE47E0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DA78FD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A78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9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. В план проведения экспертизы включаются нормативные правовые акты, регулирующие отношения, участниками которых являются или могут являться субъекты </w:t>
      </w:r>
      <w:r w:rsidR="00F661C5" w:rsidRPr="00763CE1">
        <w:rPr>
          <w:rFonts w:ascii="Times New Roman" w:eastAsia="Times New Roman" w:hAnsi="Times New Roman" w:cs="Times New Roman"/>
          <w:sz w:val="24"/>
          <w:szCs w:val="24"/>
        </w:rPr>
        <w:t>предпринимательской и инвестиционной деятельности.</w:t>
      </w:r>
    </w:p>
    <w:p w:rsidR="009B4E3F" w:rsidRPr="00763CE1" w:rsidRDefault="005257AD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339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 Формирование плана на очередной год осуществляет уполномоченный орган на основании предложений, поступивших от субъектов предпринимательской и инвестиционной деятельности, их ассоциаций и союзов, научно-исследовательских, общественных и иных организаций, органов местного самоуправления и иных лиц.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33973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 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9B11C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по выработке государственной политики и нормативно-правовому регулированию в установленной сфере деятельности.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33973">
        <w:rPr>
          <w:rFonts w:ascii="Times New Roman" w:eastAsia="Times New Roman" w:hAnsi="Times New Roman" w:cs="Times New Roman"/>
          <w:sz w:val="24"/>
          <w:szCs w:val="24"/>
        </w:rPr>
        <w:t>5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. Уполномоченный орган в срок до 1 октября текущего года размещает на </w:t>
      </w:r>
      <w:r w:rsidR="00F661C5" w:rsidRPr="00763CE1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извещение о сборе предложений для формирования плана на следующий год.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3397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 Сбор предложений осуществляется в течение одного месяца со дня размещения извещения.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33973">
        <w:rPr>
          <w:rFonts w:ascii="Times New Roman" w:eastAsia="Times New Roman" w:hAnsi="Times New Roman" w:cs="Times New Roman"/>
          <w:sz w:val="24"/>
          <w:szCs w:val="24"/>
        </w:rPr>
        <w:t>7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. По итогам рассмотрения предложений в течение 10 рабочих дней с момента окончания сбора предложений формируется план, который утверждается </w:t>
      </w:r>
      <w:r w:rsidR="00DA78FD">
        <w:rPr>
          <w:rFonts w:ascii="Times New Roman" w:eastAsia="Times New Roman" w:hAnsi="Times New Roman" w:cs="Times New Roman"/>
          <w:sz w:val="24"/>
          <w:szCs w:val="24"/>
        </w:rPr>
        <w:t>постановлением А</w:t>
      </w:r>
      <w:r w:rsidR="0013397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Сусуманского </w:t>
      </w:r>
      <w:r w:rsidR="00DA78F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133973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DA78FD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1339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4E3F" w:rsidRPr="00763CE1" w:rsidRDefault="0074685E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7AD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3397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. Уполномоченный орган в течение 2 рабочих дней после утверждения плана </w:t>
      </w:r>
      <w:r w:rsidR="009B4E3F" w:rsidRPr="00763CE1">
        <w:rPr>
          <w:rFonts w:ascii="Times New Roman" w:eastAsia="Times New Roman" w:hAnsi="Times New Roman" w:cs="Times New Roman"/>
          <w:sz w:val="24"/>
          <w:szCs w:val="24"/>
        </w:rPr>
        <w:t>размещает его на Сайте.</w:t>
      </w:r>
    </w:p>
    <w:p w:rsidR="009B4E3F" w:rsidRPr="00763CE1" w:rsidRDefault="009B4E3F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3397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. В Плане указывается:</w:t>
      </w:r>
    </w:p>
    <w:p w:rsidR="009B4E3F" w:rsidRPr="00763CE1" w:rsidRDefault="009B4E3F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- наименование акта;</w:t>
      </w:r>
    </w:p>
    <w:p w:rsidR="009B4E3F" w:rsidRPr="00763CE1" w:rsidRDefault="009B4E3F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- сведения о разработчике акта;</w:t>
      </w:r>
    </w:p>
    <w:p w:rsidR="009B4E3F" w:rsidRPr="00763CE1" w:rsidRDefault="009B4E3F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- сведения о лице (организации), обратившемся с предложением о проведении экспертизы данного акта;</w:t>
      </w:r>
    </w:p>
    <w:p w:rsidR="009B4E3F" w:rsidRPr="00763CE1" w:rsidRDefault="009B4E3F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- информация, проводилась ли ОРВ на стадии подготовки проекта акта;</w:t>
      </w:r>
    </w:p>
    <w:p w:rsidR="009B4E3F" w:rsidRPr="00763CE1" w:rsidRDefault="009B4E3F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- срок проведения экспертизы акта, который не должен превышать 3 месяцев.</w:t>
      </w:r>
    </w:p>
    <w:p w:rsidR="009B4E3F" w:rsidRPr="00763CE1" w:rsidRDefault="005257AD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A78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3973">
        <w:rPr>
          <w:rFonts w:ascii="Times New Roman" w:eastAsia="Times New Roman" w:hAnsi="Times New Roman" w:cs="Times New Roman"/>
          <w:sz w:val="24"/>
          <w:szCs w:val="24"/>
        </w:rPr>
        <w:t>0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 При необходимости срок экспертизы акта может быть продлен, но не более чем на</w:t>
      </w:r>
      <w:r w:rsidR="009B4E3F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один месяц.</w:t>
      </w:r>
    </w:p>
    <w:p w:rsidR="00467B68" w:rsidRPr="00763CE1" w:rsidRDefault="005257AD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4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1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39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 Экспертиза акта осуществляется уполномоченным органом путем сопоставления данных проведенной на стадии подготовки проекта акта ОРВ с фактическими результатами применения акта для определения степени достижения цели регулирования.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4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1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39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 В случае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если на стадии подготовки проекта акта ОРВ не проводилась, экспертиза акта проводится по результатам анализа выгод и издержек правового регулирования, установленного данным актом, субъектов предпринимательской и инвестиционной деятельности, а также </w:t>
      </w:r>
      <w:r w:rsidR="00755AF9" w:rsidRPr="00763CE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юджета </w:t>
      </w:r>
      <w:r w:rsidR="00755AF9" w:rsidRPr="00763C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850395" w:rsidRPr="00763CE1">
        <w:rPr>
          <w:rFonts w:ascii="Times New Roman" w:eastAsia="Times New Roman" w:hAnsi="Times New Roman" w:cs="Times New Roman"/>
          <w:sz w:val="24"/>
          <w:szCs w:val="24"/>
        </w:rPr>
        <w:t xml:space="preserve">«Сусуманский </w:t>
      </w:r>
      <w:r w:rsidR="009D11B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</w:t>
      </w:r>
      <w:r w:rsidR="00850395" w:rsidRPr="00763CE1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="009D11B7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850395" w:rsidRPr="00763CE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4415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339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. В ходе экспертизы проводятся публичные обсуждения, с целью организации которых </w:t>
      </w:r>
      <w:r w:rsidR="0013397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полномоченный орган размещает на </w:t>
      </w:r>
      <w:r w:rsidR="00467B68" w:rsidRPr="00763CE1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текст акта и уведомление о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проведении экспертизы акта в соответствии с планом. В уведомлении содержится</w:t>
      </w:r>
      <w:r w:rsidR="00467B68" w:rsidRPr="00763CE1">
        <w:rPr>
          <w:rFonts w:ascii="Times New Roman" w:eastAsia="Times New Roman" w:hAnsi="Times New Roman" w:cs="Times New Roman"/>
          <w:sz w:val="24"/>
          <w:szCs w:val="24"/>
        </w:rPr>
        <w:t xml:space="preserve"> следующая информация:</w:t>
      </w:r>
    </w:p>
    <w:p w:rsidR="00467B68" w:rsidRPr="00763CE1" w:rsidRDefault="00467B68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- наименование акта;</w:t>
      </w:r>
    </w:p>
    <w:p w:rsidR="00467B68" w:rsidRPr="00763CE1" w:rsidRDefault="00467B68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- сведения о разработчике акта;</w:t>
      </w:r>
    </w:p>
    <w:p w:rsidR="00467B68" w:rsidRPr="00763CE1" w:rsidRDefault="00467B68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- срок проведения публичных обсуждений, который не может быть менее 30 дней со дня размещения уведомления;</w:t>
      </w:r>
    </w:p>
    <w:p w:rsidR="00467B68" w:rsidRPr="00763CE1" w:rsidRDefault="00467B68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- способ предоставления предложений.</w:t>
      </w:r>
    </w:p>
    <w:p w:rsidR="00E2756A" w:rsidRPr="00763CE1" w:rsidRDefault="005257AD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41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3973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 Уполномоченный орган запрашивает у органа, имеющего полномочия в соответствующей сфере деятельности и (или) являющегося разработчиком акта, материалы, необходимые для проведения экспертизы, содержащие сведения (расчеты, обоснования), на которых основывается необходимость государственного регулирования соответствующих общественных отношений, и устанавливает срок для их представления.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44151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756A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Уполномоченный орган может обратиться к представителям предпринимательского сообщества и иным заинтересованным лицам с запросом информационно-аналитических материалов для проведения экспертизы.</w:t>
      </w:r>
    </w:p>
    <w:p w:rsidR="00E2756A" w:rsidRPr="00763CE1" w:rsidRDefault="00E2756A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441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397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.  При проведении экспертизы:</w:t>
      </w:r>
    </w:p>
    <w:p w:rsidR="00437CA0" w:rsidRPr="00763CE1" w:rsidRDefault="00344151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а)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проведения публичных обсуждений в письменном или электронном виде, в</w:t>
      </w:r>
      <w:r w:rsidR="00437CA0" w:rsidRPr="00763CE1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установленный для публичных обсуждений срок;</w:t>
      </w:r>
    </w:p>
    <w:p w:rsidR="00D12AC7" w:rsidRPr="00763CE1" w:rsidRDefault="00344151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б) анализируются положения акта во взаимосвязи со сложившейся практикой их применения, учитывается их соответствие принципам правового регулирования, установленным федеральным законодательством и нормативными правовыми актами</w:t>
      </w:r>
      <w:r w:rsidR="00D12AC7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40C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D12AC7" w:rsidRPr="00763CE1">
        <w:rPr>
          <w:rFonts w:ascii="Times New Roman" w:eastAsia="Times New Roman" w:hAnsi="Times New Roman" w:cs="Times New Roman"/>
          <w:sz w:val="24"/>
          <w:szCs w:val="24"/>
        </w:rPr>
        <w:t xml:space="preserve">Сусуманского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D12AC7" w:rsidRPr="00763CE1">
        <w:rPr>
          <w:rFonts w:ascii="Times New Roman" w:eastAsia="Times New Roman" w:hAnsi="Times New Roman" w:cs="Times New Roman"/>
          <w:sz w:val="24"/>
          <w:szCs w:val="24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D12AC7" w:rsidRPr="00763C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2AC7" w:rsidRPr="00763CE1" w:rsidRDefault="0074685E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15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в) определяется характер и степень воздействия положений акта на регулируемыеотношения в сфере предпринимательской и инвестиционной деятельности, устанавливается наличие затруднений в ее осуществлении в связи с применением </w:t>
      </w:r>
      <w:r w:rsidR="00D12AC7" w:rsidRPr="00763CE1">
        <w:rPr>
          <w:rFonts w:ascii="Times New Roman" w:eastAsia="Times New Roman" w:hAnsi="Times New Roman" w:cs="Times New Roman"/>
          <w:sz w:val="24"/>
          <w:szCs w:val="24"/>
        </w:rPr>
        <w:t>положений акта, а также их обоснованность и целесообразность.</w:t>
      </w:r>
    </w:p>
    <w:p w:rsidR="00C96198" w:rsidRPr="00763CE1" w:rsidRDefault="0074685E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положений акта, а также их обоснованность и целесообразность.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5257AD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441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397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. Результатом экспертизы является экспертное заключение уполномоченного органа, которое подписывается руководителем уполномоченного органа и размещается на </w:t>
      </w:r>
      <w:r w:rsidR="00F964D9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в течение 2 рабочих дней с момента его подписания.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5257AD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441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397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. Экспертное заключение в течение 2 рабочих дней с момента его подписания направляется уполномоченным органом лицу (организации), обратившемуся с предложением о проведении экспертизы данного акта. Одновременно уполномоченный орган направляет экспертное заключение регулирующему органу для принятия одного из </w:t>
      </w:r>
      <w:r w:rsidR="00C96198" w:rsidRPr="00763CE1">
        <w:rPr>
          <w:rFonts w:ascii="Times New Roman" w:eastAsia="Times New Roman" w:hAnsi="Times New Roman" w:cs="Times New Roman"/>
          <w:sz w:val="24"/>
          <w:szCs w:val="24"/>
        </w:rPr>
        <w:t>следующих решений:</w:t>
      </w:r>
    </w:p>
    <w:p w:rsidR="00C96198" w:rsidRPr="00763CE1" w:rsidRDefault="00C96198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- о принятии новых нормативных правовых актов;</w:t>
      </w:r>
    </w:p>
    <w:p w:rsidR="00C96198" w:rsidRPr="00763CE1" w:rsidRDefault="00C96198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- о признании </w:t>
      </w:r>
      <w:proofErr w:type="gramStart"/>
      <w:r w:rsidRPr="00763CE1"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proofErr w:type="gramEnd"/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силу нормативных правовых актов;</w:t>
      </w:r>
    </w:p>
    <w:p w:rsidR="00C96198" w:rsidRPr="00763CE1" w:rsidRDefault="00C96198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- о внесении изменений в нормативные правовые акты;</w:t>
      </w:r>
    </w:p>
    <w:p w:rsidR="00C96198" w:rsidRPr="00763CE1" w:rsidRDefault="00C96198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- о сохранении действующего режима регулирования.</w:t>
      </w:r>
    </w:p>
    <w:p w:rsidR="0074685E" w:rsidRPr="00763CE1" w:rsidRDefault="005257AD" w:rsidP="00F6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441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3973">
        <w:rPr>
          <w:rFonts w:ascii="Times New Roman" w:eastAsia="Times New Roman" w:hAnsi="Times New Roman" w:cs="Times New Roman"/>
          <w:sz w:val="24"/>
          <w:szCs w:val="24"/>
        </w:rPr>
        <w:t>9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 Регулирующий орган в течение 2 рабочих дней с момента принятия одного из решений, указанных в пункте 8</w:t>
      </w:r>
      <w:r w:rsidR="009B11CB">
        <w:rPr>
          <w:rFonts w:ascii="Times New Roman" w:eastAsia="Times New Roman" w:hAnsi="Times New Roman" w:cs="Times New Roman"/>
          <w:sz w:val="24"/>
          <w:szCs w:val="24"/>
        </w:rPr>
        <w:t>8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размещает его на </w:t>
      </w:r>
      <w:r w:rsidR="00C96198" w:rsidRPr="00763CE1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, и одновременно уведомляет о принятии решения уполномоченный орган.</w:t>
      </w:r>
    </w:p>
    <w:p w:rsidR="00133973" w:rsidRDefault="00AE4391" w:rsidP="001339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74685E" w:rsidRPr="00763CE1">
        <w:rPr>
          <w:rFonts w:ascii="Times New Roman" w:eastAsia="Times New Roman" w:hAnsi="Times New Roman" w:cs="Times New Roman"/>
          <w:bCs/>
          <w:sz w:val="24"/>
          <w:szCs w:val="24"/>
        </w:rPr>
        <w:t>. Разрешение разногласий, возникающих по результатам проведения экспертизы актов</w:t>
      </w:r>
      <w:r w:rsidR="005257AD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4D9" w:rsidRDefault="005257AD" w:rsidP="00F964D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441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В случае несогласия с выводами, содержащимися в экспертном заключении уполномоченного органа по результатам экспертизы актов (далее - отрицательно заключение), в котором содержатся выводы о наличии в нем положений, необоснованно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деятельности, а также способствующих возникновению необоснованных расходов бюджета </w:t>
      </w:r>
      <w:r w:rsidR="00C96198" w:rsidRPr="00763CE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4C4356" w:rsidRPr="00763CE1">
        <w:rPr>
          <w:rFonts w:ascii="Times New Roman" w:eastAsia="Times New Roman" w:hAnsi="Times New Roman" w:cs="Times New Roman"/>
          <w:sz w:val="24"/>
          <w:szCs w:val="24"/>
        </w:rPr>
        <w:t xml:space="preserve"> «Сусуманский </w:t>
      </w:r>
      <w:r w:rsidR="00344151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="004C4356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344151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4C4356" w:rsidRPr="00763CE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, и несогласия с</w:t>
      </w:r>
      <w:proofErr w:type="gramEnd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указанными выводами, регулирующий орган вправе в течение 10 рабочих дней с момента получения отрицательного заключения представить свои возражения в письменном виде в</w:t>
      </w:r>
      <w:r w:rsidR="00C96198" w:rsidRPr="00763CE1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уполномоченный орган.</w:t>
      </w:r>
    </w:p>
    <w:p w:rsidR="00C96198" w:rsidRDefault="005257AD" w:rsidP="00F964D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441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. Уполномоченный орган в течение 7 рабочих дней после получения возражений на отрицательное заключение рассматривает их, и в письменном виде уведомляет</w:t>
      </w:r>
      <w:r w:rsidR="00C96198" w:rsidRPr="00763CE1">
        <w:rPr>
          <w:rFonts w:ascii="Times New Roman" w:eastAsia="Times New Roman" w:hAnsi="Times New Roman" w:cs="Times New Roman"/>
          <w:sz w:val="24"/>
          <w:szCs w:val="24"/>
        </w:rPr>
        <w:t xml:space="preserve"> регулирующий орган:</w:t>
      </w:r>
    </w:p>
    <w:p w:rsidR="00C96198" w:rsidRPr="00763CE1" w:rsidRDefault="0074685E" w:rsidP="00C9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- о согласии с возражениями на отрицательное заключение (отдельные положения </w:t>
      </w:r>
      <w:r w:rsidR="00C96198" w:rsidRPr="00763CE1">
        <w:rPr>
          <w:rFonts w:ascii="Times New Roman" w:eastAsia="Times New Roman" w:hAnsi="Times New Roman" w:cs="Times New Roman"/>
          <w:sz w:val="24"/>
          <w:szCs w:val="24"/>
        </w:rPr>
        <w:t>отрицательного заключения;</w:t>
      </w:r>
    </w:p>
    <w:p w:rsidR="00C96198" w:rsidRPr="00763CE1" w:rsidRDefault="0074685E" w:rsidP="00C9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- о несогласии с возражениями на отрицательное заключение (отдельные положения </w:t>
      </w:r>
      <w:r w:rsidR="00C96198" w:rsidRPr="00763CE1">
        <w:rPr>
          <w:rFonts w:ascii="Times New Roman" w:eastAsia="Times New Roman" w:hAnsi="Times New Roman" w:cs="Times New Roman"/>
          <w:sz w:val="24"/>
          <w:szCs w:val="24"/>
        </w:rPr>
        <w:t>отрицательного заключения;</w:t>
      </w:r>
    </w:p>
    <w:p w:rsidR="00C8555B" w:rsidRPr="00763CE1" w:rsidRDefault="00042B57" w:rsidP="00C9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В случае несогласия с возражениями регулирующего органа на отрицательное заключение (отдельные положения отрицательного заключения) уполномоченный орган оформляет таблицу разногласий к данному нормативному правовому акту и направляет ее в</w:t>
      </w:r>
      <w:r w:rsidR="00C8555B" w:rsidRPr="00763CE1">
        <w:rPr>
          <w:rFonts w:ascii="Times New Roman" w:eastAsia="Times New Roman" w:hAnsi="Times New Roman" w:cs="Times New Roman"/>
          <w:sz w:val="24"/>
          <w:szCs w:val="24"/>
        </w:rPr>
        <w:t xml:space="preserve"> регулирующий орган.</w:t>
      </w:r>
    </w:p>
    <w:p w:rsidR="00C8555B" w:rsidRPr="00763CE1" w:rsidRDefault="0074685E" w:rsidP="00C9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7AD"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3712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E3E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Разрешение разногласий, возникающих по результатам проведения экспертизы акта, в случае несогласия уполномоченного органа с возражениями, представленными регулирующим органом, и недостижения договоренности по представленным разногласиям осуществляется на заседании Рабочей группы по вопросам оценки регулирующего воздействия с участием заинтересованных лиц, где принимается окончательное решение. </w:t>
      </w:r>
      <w:proofErr w:type="gramStart"/>
      <w:r w:rsidRPr="00763CE1">
        <w:rPr>
          <w:rFonts w:ascii="Times New Roman" w:eastAsia="Times New Roman" w:hAnsi="Times New Roman" w:cs="Times New Roman"/>
          <w:sz w:val="24"/>
          <w:szCs w:val="24"/>
        </w:rPr>
        <w:t>Указанное заседание организует и проводит регулирующий орган в срок не позднее 15 рабочих дней с момента получения уведомления от уполномоченного органа о несогласии с возражениями на отрицательное заключение (отдельные положения</w:t>
      </w:r>
      <w:proofErr w:type="gramEnd"/>
    </w:p>
    <w:p w:rsidR="00C8555B" w:rsidRPr="00763CE1" w:rsidRDefault="00F964D9" w:rsidP="00C9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8555B" w:rsidRPr="00763CE1">
        <w:rPr>
          <w:rFonts w:ascii="Times New Roman" w:eastAsia="Times New Roman" w:hAnsi="Times New Roman" w:cs="Times New Roman"/>
          <w:sz w:val="24"/>
          <w:szCs w:val="24"/>
        </w:rPr>
        <w:t>трицательного заключения).</w:t>
      </w:r>
    </w:p>
    <w:p w:rsidR="00C8555B" w:rsidRPr="00763CE1" w:rsidRDefault="0074685E" w:rsidP="00C9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B5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В случае необходимости, для разрешения разногласий на заседание Рабочей группы</w:t>
      </w:r>
      <w:r w:rsidR="00C8555B" w:rsidRPr="00763CE1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приглашены независимые эксперты.</w:t>
      </w:r>
    </w:p>
    <w:p w:rsidR="00C8555B" w:rsidRPr="00763CE1" w:rsidRDefault="0074685E" w:rsidP="00C9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B5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Принимаемые на заседании решения оформляются протоколом. Протокол должен быть составлен не позднее 3 рабочих дней </w:t>
      </w:r>
      <w:proofErr w:type="gramStart"/>
      <w:r w:rsidRPr="00763CE1">
        <w:rPr>
          <w:rFonts w:ascii="Times New Roman" w:eastAsia="Times New Roman" w:hAnsi="Times New Roman" w:cs="Times New Roman"/>
          <w:sz w:val="24"/>
          <w:szCs w:val="24"/>
        </w:rPr>
        <w:t>с даты проведения</w:t>
      </w:r>
      <w:proofErr w:type="gramEnd"/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заседания и направлен всем </w:t>
      </w:r>
      <w:r w:rsidR="00C8555B" w:rsidRPr="00763CE1">
        <w:rPr>
          <w:rFonts w:ascii="Times New Roman" w:eastAsia="Times New Roman" w:hAnsi="Times New Roman" w:cs="Times New Roman"/>
          <w:sz w:val="24"/>
          <w:szCs w:val="24"/>
        </w:rPr>
        <w:t>участникам заседания.</w:t>
      </w:r>
    </w:p>
    <w:p w:rsidR="00C8555B" w:rsidRDefault="005257AD" w:rsidP="00C9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371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. Решение, принятое по результатам заседания, подлежит исполнению в срок, </w:t>
      </w:r>
      <w:r w:rsidR="00C8555B" w:rsidRPr="00763CE1">
        <w:rPr>
          <w:rFonts w:ascii="Times New Roman" w:eastAsia="Times New Roman" w:hAnsi="Times New Roman" w:cs="Times New Roman"/>
          <w:sz w:val="24"/>
          <w:szCs w:val="24"/>
        </w:rPr>
        <w:t>указанный в протоколе.</w:t>
      </w:r>
    </w:p>
    <w:p w:rsidR="00437124" w:rsidRDefault="00437124" w:rsidP="00C9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124" w:rsidRPr="00763CE1" w:rsidRDefault="00437124" w:rsidP="00C9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124" w:rsidRPr="00E90BEE" w:rsidRDefault="00437124" w:rsidP="00437124">
      <w:pPr>
        <w:pStyle w:val="a5"/>
        <w:jc w:val="right"/>
        <w:rPr>
          <w:rFonts w:ascii="Times New Roman" w:eastAsia="Times New Roman" w:hAnsi="Times New Roman" w:cs="Times New Roman"/>
        </w:rPr>
      </w:pPr>
      <w:r w:rsidRPr="00E90BE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90BEE">
        <w:rPr>
          <w:rFonts w:ascii="Times New Roman" w:eastAsia="Times New Roman" w:hAnsi="Times New Roman" w:cs="Times New Roman"/>
        </w:rPr>
        <w:t xml:space="preserve">Приложение </w:t>
      </w:r>
      <w:r w:rsidR="000C503B">
        <w:rPr>
          <w:rFonts w:ascii="Times New Roman" w:eastAsia="Times New Roman" w:hAnsi="Times New Roman" w:cs="Times New Roman"/>
        </w:rPr>
        <w:t>2</w:t>
      </w:r>
      <w:r w:rsidRPr="00E90BEE">
        <w:rPr>
          <w:rFonts w:ascii="Times New Roman" w:eastAsia="Times New Roman" w:hAnsi="Times New Roman" w:cs="Times New Roman"/>
        </w:rPr>
        <w:t xml:space="preserve"> </w:t>
      </w:r>
      <w:r w:rsidRPr="00E90BEE">
        <w:rPr>
          <w:rFonts w:ascii="Times New Roman" w:eastAsia="Times New Roman" w:hAnsi="Times New Roman" w:cs="Times New Roman"/>
        </w:rPr>
        <w:br/>
        <w:t xml:space="preserve">Утверждено  </w:t>
      </w:r>
    </w:p>
    <w:p w:rsidR="00437124" w:rsidRDefault="00437124" w:rsidP="00437124">
      <w:pPr>
        <w:pStyle w:val="a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п</w:t>
      </w:r>
      <w:r w:rsidRPr="00E90BEE">
        <w:rPr>
          <w:rFonts w:ascii="Times New Roman" w:eastAsia="Times New Roman" w:hAnsi="Times New Roman" w:cs="Times New Roman"/>
        </w:rPr>
        <w:t>остановлением</w:t>
      </w:r>
      <w:r>
        <w:rPr>
          <w:rFonts w:ascii="Times New Roman" w:eastAsia="Times New Roman" w:hAnsi="Times New Roman" w:cs="Times New Roman"/>
        </w:rPr>
        <w:t xml:space="preserve"> А</w:t>
      </w:r>
      <w:r w:rsidRPr="00E90BEE">
        <w:rPr>
          <w:rFonts w:ascii="Times New Roman" w:eastAsia="Times New Roman" w:hAnsi="Times New Roman" w:cs="Times New Roman"/>
        </w:rPr>
        <w:t xml:space="preserve">дминистрации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  <w:r w:rsidRPr="00E90BEE">
        <w:rPr>
          <w:rFonts w:ascii="Times New Roman" w:eastAsia="Times New Roman" w:hAnsi="Times New Roman" w:cs="Times New Roman"/>
        </w:rPr>
        <w:t xml:space="preserve">Сусуманского </w:t>
      </w:r>
      <w:r>
        <w:rPr>
          <w:rFonts w:ascii="Times New Roman" w:eastAsia="Times New Roman" w:hAnsi="Times New Roman" w:cs="Times New Roman"/>
        </w:rPr>
        <w:t>муниципального</w:t>
      </w:r>
      <w:r w:rsidRPr="00E90BEE">
        <w:rPr>
          <w:rFonts w:ascii="Times New Roman" w:eastAsia="Times New Roman" w:hAnsi="Times New Roman" w:cs="Times New Roman"/>
        </w:rPr>
        <w:t xml:space="preserve"> округа</w:t>
      </w:r>
      <w:r>
        <w:rPr>
          <w:rFonts w:ascii="Times New Roman" w:eastAsia="Times New Roman" w:hAnsi="Times New Roman" w:cs="Times New Roman"/>
        </w:rPr>
        <w:t xml:space="preserve"> </w:t>
      </w:r>
    </w:p>
    <w:p w:rsidR="00437124" w:rsidRDefault="00437124" w:rsidP="00437124">
      <w:pPr>
        <w:pStyle w:val="a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Магаданской области</w:t>
      </w:r>
      <w:r w:rsidRPr="00E90BEE">
        <w:rPr>
          <w:rFonts w:ascii="Times New Roman" w:eastAsia="Times New Roman" w:hAnsi="Times New Roman" w:cs="Times New Roman"/>
        </w:rPr>
        <w:br/>
        <w:t xml:space="preserve">от </w:t>
      </w:r>
      <w:r>
        <w:rPr>
          <w:rFonts w:ascii="Times New Roman" w:eastAsia="Times New Roman" w:hAnsi="Times New Roman" w:cs="Times New Roman"/>
        </w:rPr>
        <w:t>01.08.2017 г. № 431</w:t>
      </w:r>
    </w:p>
    <w:p w:rsidR="00437124" w:rsidRDefault="00437124" w:rsidP="00437124">
      <w:pPr>
        <w:pStyle w:val="a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«Об утверждении Положения о порядке проведения </w:t>
      </w:r>
    </w:p>
    <w:p w:rsidR="00437124" w:rsidRDefault="00437124" w:rsidP="00437124">
      <w:pPr>
        <w:pStyle w:val="a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оценки регулирующего воздействия проектов</w:t>
      </w:r>
    </w:p>
    <w:p w:rsidR="00437124" w:rsidRDefault="00437124" w:rsidP="00437124">
      <w:pPr>
        <w:pStyle w:val="a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нормативных правовых актов, </w:t>
      </w:r>
      <w:proofErr w:type="gramStart"/>
      <w:r>
        <w:rPr>
          <w:rFonts w:ascii="Times New Roman" w:eastAsia="Times New Roman" w:hAnsi="Times New Roman" w:cs="Times New Roman"/>
        </w:rPr>
        <w:t>установлении</w:t>
      </w:r>
      <w:proofErr w:type="gramEnd"/>
      <w:r>
        <w:rPr>
          <w:rFonts w:ascii="Times New Roman" w:eastAsia="Times New Roman" w:hAnsi="Times New Roman" w:cs="Times New Roman"/>
        </w:rPr>
        <w:t xml:space="preserve"> и оценке</w:t>
      </w:r>
    </w:p>
    <w:p w:rsidR="00437124" w:rsidRDefault="00437124" w:rsidP="00437124">
      <w:pPr>
        <w:pStyle w:val="a5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содержащихся в нормативных правовых актах, и</w:t>
      </w:r>
      <w:proofErr w:type="gramEnd"/>
    </w:p>
    <w:p w:rsidR="00437124" w:rsidRDefault="00437124" w:rsidP="00437124">
      <w:pPr>
        <w:pStyle w:val="a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экспертизе нормативных правовых актов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437124" w:rsidRDefault="00437124" w:rsidP="00437124">
      <w:pPr>
        <w:pStyle w:val="a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Магаданской области </w:t>
      </w:r>
    </w:p>
    <w:p w:rsidR="00437124" w:rsidRDefault="00437124" w:rsidP="00437124">
      <w:pPr>
        <w:pStyle w:val="a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Администрации Сусуманского муниципального округа</w:t>
      </w:r>
      <w:r w:rsidRPr="00E90BEE">
        <w:rPr>
          <w:rFonts w:ascii="Times New Roman" w:eastAsia="Times New Roman" w:hAnsi="Times New Roman" w:cs="Times New Roman"/>
        </w:rPr>
        <w:t xml:space="preserve"> </w:t>
      </w:r>
    </w:p>
    <w:p w:rsidR="00437124" w:rsidRPr="00E90BEE" w:rsidRDefault="00437124" w:rsidP="00437124">
      <w:pPr>
        <w:pStyle w:val="a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Магаданской области»</w:t>
      </w:r>
    </w:p>
    <w:p w:rsidR="00C8555B" w:rsidRPr="00763CE1" w:rsidRDefault="00C8555B" w:rsidP="00C9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D2" w:rsidRPr="00763CE1" w:rsidRDefault="0074685E" w:rsidP="00C36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3C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 ТИПОВОГО СОГЛАШЕНИЯ О ВЗАИМОДЕЙСТВИИ МЕЖДУ </w:t>
      </w:r>
      <w:r w:rsidR="00F93E8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СУСМАНСКОГО </w:t>
      </w:r>
      <w:r w:rsidR="0043712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F93E89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437124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F769C0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И ОРГАНИЗАЦИЯМИ, ПРЕДСТАВЛЯЮЩИМИ ИНТЕРЕСЫ ПРЕДПРИНИМАТЕЛЬСКОГО СООБЩЕСТВА, ПРИ ПРОВЕДЕНИИ ОЦЕНКИ РЕГУЛИРУЮЩЕГО ВОЗДЕЙСТВИЯ </w:t>
      </w:r>
      <w:r w:rsidR="00C369D2" w:rsidRPr="00763CE1">
        <w:rPr>
          <w:rFonts w:ascii="Times New Roman" w:eastAsia="Times New Roman" w:hAnsi="Times New Roman" w:cs="Times New Roman"/>
          <w:sz w:val="24"/>
          <w:szCs w:val="24"/>
        </w:rPr>
        <w:t>ПРОЕКТОВ НОРМАТИВНЫХ ПРАВОВЫХ АКТОВ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>, УСТАНОВЛЕНИИ И ОЦЕНКЕ ПРИМЕНЕНИЯ ОБЯЗАТЕЛЬНЫХ ТРЕБОВАНИЙ, СОДЕРЖАЩИХСЯ В НОРМАТИВНЫХ ПРАВОВЫХ АКТАХ, И ЭКСПЕРТИЗЕ НОРМАТИВНЫХ ПРАВОВЫХ АКТОВ В МАГАДАНСКОЙ ОБЛАСТИ</w:t>
      </w:r>
      <w:r w:rsidR="00C369D2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>АДМИНИСТРАЦИИ СУСУМАНСКОГО МУНИЦИПАЛЬНОГО ОКРУГА МАГАДАНСКОЙ ОБЛАСТИ</w:t>
      </w:r>
      <w:proofErr w:type="gramEnd"/>
    </w:p>
    <w:p w:rsidR="00840E48" w:rsidRPr="00763CE1" w:rsidRDefault="00840E48" w:rsidP="00746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E48" w:rsidRPr="00763CE1" w:rsidRDefault="00840E48" w:rsidP="00840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г. Сусуман   № _______                                                                           «_____» ___________</w:t>
      </w:r>
    </w:p>
    <w:p w:rsidR="00840E48" w:rsidRPr="00763CE1" w:rsidRDefault="00F93E89" w:rsidP="00840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Сусуманского 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, в лице _________________________________, действующего на основании</w:t>
      </w:r>
      <w:r w:rsidR="00F964D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>, утвержденного _____________ от "____" ___________ года N ______, именуемый в дальнейшем "________________", с одной стороны, и _______________________, в лице ________________________, действующего на основании, именуемый в дальнейшем "Организация", с другой стороны, именуемые совместно "Стороны", в целях повышения эффективности проводимой оценки регулирующего воздействия (далее - ОРВ) проектов нормативных правовых актов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42085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Сусуманского 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420850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 (далее - проекты актов</w:t>
      </w:r>
      <w:proofErr w:type="gramEnd"/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) и экспертизы действующих нормативных правовых актов 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2085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Сусуманского 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420850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420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(далее - экспертиза актов) </w:t>
      </w:r>
      <w:r w:rsidR="00F769C0" w:rsidRPr="00763CE1">
        <w:rPr>
          <w:rFonts w:ascii="Times New Roman" w:eastAsia="Times New Roman" w:hAnsi="Times New Roman" w:cs="Times New Roman"/>
          <w:sz w:val="24"/>
          <w:szCs w:val="24"/>
        </w:rPr>
        <w:t xml:space="preserve">Сусуманского 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F769C0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74685E" w:rsidRPr="00763C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0E48" w:rsidRPr="00763CE1">
        <w:rPr>
          <w:rFonts w:ascii="Times New Roman" w:eastAsia="Times New Roman" w:hAnsi="Times New Roman" w:cs="Times New Roman"/>
          <w:sz w:val="24"/>
          <w:szCs w:val="24"/>
        </w:rPr>
        <w:t>заключили настоящее Соглашение о нижеследующем</w:t>
      </w:r>
    </w:p>
    <w:p w:rsidR="0074685E" w:rsidRPr="00763CE1" w:rsidRDefault="0074685E" w:rsidP="00840E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bCs/>
          <w:sz w:val="24"/>
          <w:szCs w:val="24"/>
        </w:rPr>
        <w:t>1. Предмет Соглашения</w:t>
      </w:r>
    </w:p>
    <w:p w:rsidR="0074685E" w:rsidRPr="00763CE1" w:rsidRDefault="0074685E" w:rsidP="00840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Предметом настоящего Соглашения является взаимодействие Сторон в целях обеспечения информационно-аналитической поддержки и проведения ОРВ проектов актов и экспертизы актов.</w:t>
      </w:r>
    </w:p>
    <w:p w:rsidR="0074685E" w:rsidRPr="00763CE1" w:rsidRDefault="0074685E" w:rsidP="00840E4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bCs/>
          <w:sz w:val="24"/>
          <w:szCs w:val="24"/>
        </w:rPr>
        <w:t>2. Обязанности Сторон</w:t>
      </w:r>
    </w:p>
    <w:p w:rsidR="00840E48" w:rsidRPr="00763CE1" w:rsidRDefault="00840E48" w:rsidP="00840E4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bCs/>
          <w:sz w:val="24"/>
          <w:szCs w:val="24"/>
        </w:rPr>
        <w:t xml:space="preserve">2.1. </w:t>
      </w:r>
      <w:r w:rsidR="00F93E89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 Сусуманского </w:t>
      </w:r>
      <w:r w:rsidR="00C369D2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 w:rsidR="00F93E8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округа</w:t>
      </w:r>
      <w:r w:rsidR="00C3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Магаданской области</w:t>
      </w:r>
      <w:r w:rsidRPr="00763CE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E0236" w:rsidRPr="00763CE1" w:rsidRDefault="00BE0236" w:rsidP="00840E4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63B4" w:rsidRPr="00763CE1" w:rsidRDefault="0074685E" w:rsidP="0084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3CE1">
        <w:rPr>
          <w:rFonts w:ascii="Times New Roman" w:eastAsia="Times New Roman" w:hAnsi="Times New Roman" w:cs="Times New Roman"/>
          <w:sz w:val="24"/>
          <w:szCs w:val="24"/>
        </w:rPr>
        <w:t>обеспечивает своевременное извещение Организации о размещении в информационно-телекоммуникационной сети Интернет уведомления о подготовке проекта акта, о проведении публичных обсуждений, о принятии решения об отказе в подготовке проекта акта;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  <w:t>учитывает мнение и предложения Организации на проект акта при проведении ОРВ;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учитывает предложения по повышению эффективности регулирования определенной </w:t>
      </w:r>
      <w:r w:rsidR="00B663B4" w:rsidRPr="00763CE1">
        <w:rPr>
          <w:rFonts w:ascii="Times New Roman" w:eastAsia="Times New Roman" w:hAnsi="Times New Roman" w:cs="Times New Roman"/>
          <w:sz w:val="24"/>
          <w:szCs w:val="24"/>
        </w:rPr>
        <w:t>сферы общественных отношений в результате экспертизы акта.</w:t>
      </w:r>
      <w:proofErr w:type="gramEnd"/>
    </w:p>
    <w:p w:rsidR="00BE0236" w:rsidRPr="00763CE1" w:rsidRDefault="00BE0236" w:rsidP="0084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3B4" w:rsidRPr="00763CE1" w:rsidRDefault="00BE0236" w:rsidP="0084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2.2. Организация:</w:t>
      </w:r>
    </w:p>
    <w:p w:rsidR="00BE0236" w:rsidRPr="00763CE1" w:rsidRDefault="00BE0236" w:rsidP="00840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236" w:rsidRPr="00763CE1" w:rsidRDefault="0074685E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по запросу органа </w:t>
      </w:r>
      <w:r w:rsidR="007669FB" w:rsidRPr="00763CE1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сведения о стандартных издержках субъектов предпринимательской деятельности на соблюдение требований законодательства, подготавливаемые на основании анкетирования и иных обследований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lastRenderedPageBreak/>
        <w:t>членов соответствующей организации, сведения о развитии предпринимательской деятельности в отдельных отраслях, о качественном и количественном составе субъектов предпринимательской деятельности в отдельных отраслях и иные информационно-аналитические материалы и сведения, необходимые для проведения ОРВ проекта акта (экспертизы</w:t>
      </w:r>
      <w:r w:rsidR="000C5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gramEnd"/>
      <w:r w:rsidRPr="00763CE1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  <w:t>обеспечивает личное участие своих представителей в совещаниях, круглых столах и иных</w:t>
      </w:r>
      <w:r w:rsidR="00BE0236" w:rsidRPr="00763CE1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 в отношении вопросов проведения ОРВ;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0236" w:rsidRPr="00763CE1" w:rsidRDefault="0074685E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участвует в публичных обсуждениях и направляет мотивированные предложения по </w:t>
      </w:r>
      <w:r w:rsidR="00BE0236" w:rsidRPr="00763CE1">
        <w:rPr>
          <w:rFonts w:ascii="Times New Roman" w:eastAsia="Times New Roman" w:hAnsi="Times New Roman" w:cs="Times New Roman"/>
          <w:sz w:val="24"/>
          <w:szCs w:val="24"/>
        </w:rPr>
        <w:t>предмету публичных обсуждений;</w:t>
      </w:r>
    </w:p>
    <w:p w:rsidR="0074685E" w:rsidRPr="00763CE1" w:rsidRDefault="0074685E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принимает участие в формировании уполномоченным органом плана проведения экспертизы нормативных правовых актов 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2085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Сусуманского 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420850">
        <w:rPr>
          <w:rFonts w:ascii="Times New Roman" w:eastAsia="Times New Roman" w:hAnsi="Times New Roman" w:cs="Times New Roman"/>
          <w:sz w:val="24"/>
          <w:szCs w:val="24"/>
        </w:rPr>
        <w:t xml:space="preserve"> округа 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>Магаданской области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(далее - план) и направляет соответствующие предложения о включении нормативных правовых актов в план;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формирует и поддерживает в актуальном состоянии списки отраслевых экспертов, привлекаемых для ОРВ проектов актов в соответствующих отраслях, и представляет по запросу указанные списки в орган </w:t>
      </w:r>
      <w:r w:rsidR="007669FB" w:rsidRPr="00763CE1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4685E" w:rsidRPr="00763CE1" w:rsidRDefault="0074685E" w:rsidP="00BE02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bCs/>
          <w:sz w:val="24"/>
          <w:szCs w:val="24"/>
        </w:rPr>
        <w:t>3. Права Сторон</w:t>
      </w:r>
    </w:p>
    <w:p w:rsidR="00BE0236" w:rsidRPr="00763CE1" w:rsidRDefault="00BE0236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F93E8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Сусуманского 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F93E89">
        <w:rPr>
          <w:rFonts w:ascii="Times New Roman" w:eastAsia="Times New Roman" w:hAnsi="Times New Roman" w:cs="Times New Roman"/>
          <w:sz w:val="24"/>
          <w:szCs w:val="24"/>
        </w:rPr>
        <w:t xml:space="preserve"> округа 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>Магаданской области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BE0236" w:rsidRPr="00763CE1" w:rsidRDefault="0074685E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направлять запросы в Организацию о представлении сведений о стандартных издержках субъектов предпринимательской и инвестиционной деятельности на соблюдение требований законодательства, подготавливаемые на основании анкетирования и иных исследований членов соответствующей организации, сведения о развитии предпринимательской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 и иные информационно-аналитические материалы и сведения, </w:t>
      </w:r>
      <w:r w:rsidR="00BE0236" w:rsidRPr="00763CE1">
        <w:rPr>
          <w:rFonts w:ascii="Times New Roman" w:eastAsia="Times New Roman" w:hAnsi="Times New Roman" w:cs="Times New Roman"/>
          <w:sz w:val="24"/>
          <w:szCs w:val="24"/>
        </w:rPr>
        <w:t>необходимые для проведения ОРВ</w:t>
      </w:r>
      <w:proofErr w:type="gramEnd"/>
      <w:r w:rsidR="00BE0236" w:rsidRPr="00763CE1">
        <w:rPr>
          <w:rFonts w:ascii="Times New Roman" w:eastAsia="Times New Roman" w:hAnsi="Times New Roman" w:cs="Times New Roman"/>
          <w:sz w:val="24"/>
          <w:szCs w:val="24"/>
        </w:rPr>
        <w:t xml:space="preserve"> проекта акта (экспертизы акта);</w:t>
      </w:r>
    </w:p>
    <w:p w:rsidR="00BE0236" w:rsidRPr="00763CE1" w:rsidRDefault="0074685E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приглашать представителей Организации на заседания, совещания, круглые столы и иные </w:t>
      </w:r>
      <w:r w:rsidR="00BE0236" w:rsidRPr="00763CE1">
        <w:rPr>
          <w:rFonts w:ascii="Times New Roman" w:eastAsia="Times New Roman" w:hAnsi="Times New Roman" w:cs="Times New Roman"/>
          <w:sz w:val="24"/>
          <w:szCs w:val="24"/>
        </w:rPr>
        <w:t>мероприятия по вопросам мероприятия по вопросам проведения ОРВ;</w:t>
      </w:r>
    </w:p>
    <w:p w:rsidR="00BE0236" w:rsidRPr="00763CE1" w:rsidRDefault="0074685E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запрашивать у Организации предложения, необходимые для формирования плана, мониторинга реализации действующих нормативных правовых актов 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2085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73C8A" w:rsidRPr="00763CE1">
        <w:rPr>
          <w:rFonts w:ascii="Times New Roman" w:eastAsia="Times New Roman" w:hAnsi="Times New Roman" w:cs="Times New Roman"/>
          <w:sz w:val="24"/>
          <w:szCs w:val="24"/>
        </w:rPr>
        <w:t xml:space="preserve">Сусуманского 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BE0236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BE0236" w:rsidRPr="00763CE1">
        <w:rPr>
          <w:rFonts w:ascii="Times New Roman" w:eastAsia="Times New Roman" w:hAnsi="Times New Roman" w:cs="Times New Roman"/>
          <w:sz w:val="24"/>
          <w:szCs w:val="24"/>
        </w:rPr>
        <w:t>, в целях проведения экспертизы актов.</w:t>
      </w:r>
    </w:p>
    <w:p w:rsidR="00BE0236" w:rsidRPr="00763CE1" w:rsidRDefault="00BE0236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236" w:rsidRPr="00763CE1" w:rsidRDefault="00BE0236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3.2. Организация имеет право:</w:t>
      </w:r>
    </w:p>
    <w:p w:rsidR="00BE0236" w:rsidRPr="00763CE1" w:rsidRDefault="0074685E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проводить совещания, круглые столы и иные мероприятия, направленные на активное привлечение субъектов предпринимательской деятельности к участию в публичных </w:t>
      </w:r>
      <w:r w:rsidR="00BE0236" w:rsidRPr="00763CE1">
        <w:rPr>
          <w:rFonts w:ascii="Times New Roman" w:eastAsia="Times New Roman" w:hAnsi="Times New Roman" w:cs="Times New Roman"/>
          <w:sz w:val="24"/>
          <w:szCs w:val="24"/>
        </w:rPr>
        <w:t>обсуждениях, разъяснение ключевых вопросов института ОРВ;</w:t>
      </w:r>
    </w:p>
    <w:p w:rsidR="00420850" w:rsidRDefault="0074685E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осуществлять анализ реализации действующих нормативных правовых актов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42085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C8A" w:rsidRPr="00763CE1">
        <w:rPr>
          <w:rFonts w:ascii="Times New Roman" w:eastAsia="Times New Roman" w:hAnsi="Times New Roman" w:cs="Times New Roman"/>
          <w:sz w:val="24"/>
          <w:szCs w:val="24"/>
        </w:rPr>
        <w:t xml:space="preserve">Сусуманского 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473C8A" w:rsidRPr="00763CE1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="00473C8A"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t>в целях формирования предложений по</w:t>
      </w:r>
      <w:r w:rsidR="00420850">
        <w:rPr>
          <w:rFonts w:ascii="Times New Roman" w:eastAsia="Times New Roman" w:hAnsi="Times New Roman" w:cs="Times New Roman"/>
          <w:sz w:val="24"/>
          <w:szCs w:val="24"/>
        </w:rPr>
        <w:t xml:space="preserve"> экспертизе актов.</w:t>
      </w:r>
    </w:p>
    <w:p w:rsidR="0074685E" w:rsidRPr="00763CE1" w:rsidRDefault="0074685E" w:rsidP="00BE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85E" w:rsidRPr="00763CE1" w:rsidRDefault="0074685E" w:rsidP="00BE02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bCs/>
          <w:sz w:val="24"/>
          <w:szCs w:val="24"/>
        </w:rPr>
        <w:t>4. Заключительные положения</w:t>
      </w:r>
    </w:p>
    <w:p w:rsidR="00961271" w:rsidRPr="00763CE1" w:rsidRDefault="0074685E" w:rsidP="0096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4.1. Соглашение заключается сроком на 2 года и вступает в силу с момента его подписания.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  <w:t xml:space="preserve">4.2. Дополнения и изменения в настоящее Соглашение оформляются в письменной форме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lastRenderedPageBreak/>
        <w:t>и являются его неотъемлемой частью с момента их подписания Сторонами.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  <w:t>4.3. Возникающие споры и разногласия разрешаются путем переговоров.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  <w:t>4.4. Соглашение может быть расторгнуто по инициативе любой из Сторон, при этом она должна письменно уведомить другую Сторону не менее чем за 3 месяца до</w:t>
      </w:r>
      <w:r w:rsidR="00961271" w:rsidRPr="00763CE1">
        <w:rPr>
          <w:rFonts w:ascii="Times New Roman" w:eastAsia="Times New Roman" w:hAnsi="Times New Roman" w:cs="Times New Roman"/>
          <w:sz w:val="24"/>
          <w:szCs w:val="24"/>
        </w:rPr>
        <w:t xml:space="preserve"> предполагаемой даты прекращения действия Соглашения.</w:t>
      </w:r>
    </w:p>
    <w:p w:rsidR="00961271" w:rsidRPr="00763CE1" w:rsidRDefault="0074685E" w:rsidP="0096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  <w:t>4.5. Если по истечении срока действия Соглашения ни одна из Сторон не выразила желание расторгнуть Соглашение, Соглашение считается пролонгированным на</w:t>
      </w:r>
      <w:r w:rsidR="00961271" w:rsidRPr="00763CE1">
        <w:rPr>
          <w:rFonts w:ascii="Times New Roman" w:eastAsia="Times New Roman" w:hAnsi="Times New Roman" w:cs="Times New Roman"/>
          <w:sz w:val="24"/>
          <w:szCs w:val="24"/>
        </w:rPr>
        <w:t xml:space="preserve"> последующие 2 года.</w:t>
      </w:r>
    </w:p>
    <w:p w:rsidR="00961271" w:rsidRPr="00763CE1" w:rsidRDefault="00961271" w:rsidP="0096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85E" w:rsidRPr="00763CE1" w:rsidRDefault="0074685E" w:rsidP="0096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t>4.6. Настоящее Соглашение составлено в экземплярах, имеющих равную юридическую силу, по одному для каждой из Сторон.</w:t>
      </w:r>
    </w:p>
    <w:p w:rsidR="0074685E" w:rsidRPr="00763CE1" w:rsidRDefault="0074685E" w:rsidP="009612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bCs/>
          <w:sz w:val="24"/>
          <w:szCs w:val="24"/>
        </w:rPr>
        <w:t>5. Реквизиты и подписи Сторон</w:t>
      </w:r>
    </w:p>
    <w:p w:rsidR="00B87B5A" w:rsidRDefault="0074685E" w:rsidP="00F9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="0042085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Сусуманского 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420850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C369D2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 _____________________________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 _____________________________</w:t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</w:r>
      <w:r w:rsidRPr="00763CE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 ___________________________</w:t>
      </w:r>
      <w:r w:rsidR="004371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sectPr w:rsidR="00B87B5A" w:rsidSect="0090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85E"/>
    <w:rsid w:val="00001F47"/>
    <w:rsid w:val="000120EA"/>
    <w:rsid w:val="00021AC3"/>
    <w:rsid w:val="00022D49"/>
    <w:rsid w:val="00026601"/>
    <w:rsid w:val="00027038"/>
    <w:rsid w:val="000336DE"/>
    <w:rsid w:val="00042B57"/>
    <w:rsid w:val="00047D84"/>
    <w:rsid w:val="00060812"/>
    <w:rsid w:val="00060FA2"/>
    <w:rsid w:val="00085DAE"/>
    <w:rsid w:val="000A155A"/>
    <w:rsid w:val="000B1A94"/>
    <w:rsid w:val="000C503B"/>
    <w:rsid w:val="000D6F53"/>
    <w:rsid w:val="000E1CF6"/>
    <w:rsid w:val="00102299"/>
    <w:rsid w:val="0011010E"/>
    <w:rsid w:val="00133973"/>
    <w:rsid w:val="001447A2"/>
    <w:rsid w:val="00144BCA"/>
    <w:rsid w:val="0014637D"/>
    <w:rsid w:val="0015323A"/>
    <w:rsid w:val="00157E60"/>
    <w:rsid w:val="001741F6"/>
    <w:rsid w:val="00175BEC"/>
    <w:rsid w:val="001A2ECC"/>
    <w:rsid w:val="001B2DF3"/>
    <w:rsid w:val="001B5157"/>
    <w:rsid w:val="001C27B1"/>
    <w:rsid w:val="001D087D"/>
    <w:rsid w:val="001D4B31"/>
    <w:rsid w:val="001E324C"/>
    <w:rsid w:val="001F47AE"/>
    <w:rsid w:val="00207712"/>
    <w:rsid w:val="0021675F"/>
    <w:rsid w:val="002303FA"/>
    <w:rsid w:val="00246AA9"/>
    <w:rsid w:val="00257A85"/>
    <w:rsid w:val="0026086E"/>
    <w:rsid w:val="0026751D"/>
    <w:rsid w:val="00270262"/>
    <w:rsid w:val="002921EC"/>
    <w:rsid w:val="0029450E"/>
    <w:rsid w:val="002A4E7A"/>
    <w:rsid w:val="002F7C11"/>
    <w:rsid w:val="00300855"/>
    <w:rsid w:val="00307AA3"/>
    <w:rsid w:val="0031008D"/>
    <w:rsid w:val="00313786"/>
    <w:rsid w:val="00316D1C"/>
    <w:rsid w:val="00323D8A"/>
    <w:rsid w:val="00331861"/>
    <w:rsid w:val="0033191D"/>
    <w:rsid w:val="00344151"/>
    <w:rsid w:val="0036168F"/>
    <w:rsid w:val="00391A85"/>
    <w:rsid w:val="0039373D"/>
    <w:rsid w:val="003A7E25"/>
    <w:rsid w:val="003C26F8"/>
    <w:rsid w:val="003C3CE4"/>
    <w:rsid w:val="003C6A7D"/>
    <w:rsid w:val="003E0A81"/>
    <w:rsid w:val="00406843"/>
    <w:rsid w:val="00413474"/>
    <w:rsid w:val="00420850"/>
    <w:rsid w:val="00437124"/>
    <w:rsid w:val="00437CA0"/>
    <w:rsid w:val="00444708"/>
    <w:rsid w:val="00461D08"/>
    <w:rsid w:val="0046666A"/>
    <w:rsid w:val="00467B68"/>
    <w:rsid w:val="00470BD1"/>
    <w:rsid w:val="00472EC1"/>
    <w:rsid w:val="00473C8A"/>
    <w:rsid w:val="004952F6"/>
    <w:rsid w:val="004A651D"/>
    <w:rsid w:val="004B3C6F"/>
    <w:rsid w:val="004B50F3"/>
    <w:rsid w:val="004B5B89"/>
    <w:rsid w:val="004B5F35"/>
    <w:rsid w:val="004C4356"/>
    <w:rsid w:val="004D2FCA"/>
    <w:rsid w:val="004E1383"/>
    <w:rsid w:val="004F342B"/>
    <w:rsid w:val="004F6384"/>
    <w:rsid w:val="005065E7"/>
    <w:rsid w:val="005140CA"/>
    <w:rsid w:val="005257AD"/>
    <w:rsid w:val="0052656C"/>
    <w:rsid w:val="00527D47"/>
    <w:rsid w:val="00542C19"/>
    <w:rsid w:val="0054322C"/>
    <w:rsid w:val="0054676C"/>
    <w:rsid w:val="00547E7C"/>
    <w:rsid w:val="0057285C"/>
    <w:rsid w:val="00591F46"/>
    <w:rsid w:val="00595897"/>
    <w:rsid w:val="005C586E"/>
    <w:rsid w:val="005C7E85"/>
    <w:rsid w:val="005D7CD5"/>
    <w:rsid w:val="005E67CC"/>
    <w:rsid w:val="005F357F"/>
    <w:rsid w:val="006047FA"/>
    <w:rsid w:val="0061556E"/>
    <w:rsid w:val="006253B5"/>
    <w:rsid w:val="006275A6"/>
    <w:rsid w:val="00637A74"/>
    <w:rsid w:val="0064487D"/>
    <w:rsid w:val="00644996"/>
    <w:rsid w:val="00644B22"/>
    <w:rsid w:val="00653F36"/>
    <w:rsid w:val="00662ED4"/>
    <w:rsid w:val="006726FC"/>
    <w:rsid w:val="00675A6E"/>
    <w:rsid w:val="00676C47"/>
    <w:rsid w:val="0067700A"/>
    <w:rsid w:val="00677121"/>
    <w:rsid w:val="00681E83"/>
    <w:rsid w:val="0069324D"/>
    <w:rsid w:val="00696BBC"/>
    <w:rsid w:val="006A47A1"/>
    <w:rsid w:val="006B184F"/>
    <w:rsid w:val="006B219D"/>
    <w:rsid w:val="006D7F28"/>
    <w:rsid w:val="006E07D2"/>
    <w:rsid w:val="007015C4"/>
    <w:rsid w:val="00715834"/>
    <w:rsid w:val="007238F6"/>
    <w:rsid w:val="00725148"/>
    <w:rsid w:val="00733A73"/>
    <w:rsid w:val="0073537B"/>
    <w:rsid w:val="00737C08"/>
    <w:rsid w:val="0074685E"/>
    <w:rsid w:val="00753F3C"/>
    <w:rsid w:val="00755AF9"/>
    <w:rsid w:val="00763CE1"/>
    <w:rsid w:val="007669FB"/>
    <w:rsid w:val="00786296"/>
    <w:rsid w:val="007A0656"/>
    <w:rsid w:val="007D197E"/>
    <w:rsid w:val="007D4281"/>
    <w:rsid w:val="007E0C78"/>
    <w:rsid w:val="007E57FD"/>
    <w:rsid w:val="007E6863"/>
    <w:rsid w:val="007F194D"/>
    <w:rsid w:val="007F3DE2"/>
    <w:rsid w:val="008124B4"/>
    <w:rsid w:val="008126DF"/>
    <w:rsid w:val="008135E9"/>
    <w:rsid w:val="0082545C"/>
    <w:rsid w:val="00827A14"/>
    <w:rsid w:val="00831B85"/>
    <w:rsid w:val="00840E48"/>
    <w:rsid w:val="00850395"/>
    <w:rsid w:val="008631A9"/>
    <w:rsid w:val="00867DBA"/>
    <w:rsid w:val="00886030"/>
    <w:rsid w:val="00894849"/>
    <w:rsid w:val="008963DC"/>
    <w:rsid w:val="008A3D98"/>
    <w:rsid w:val="008D0A33"/>
    <w:rsid w:val="008F0C0E"/>
    <w:rsid w:val="00904260"/>
    <w:rsid w:val="00905734"/>
    <w:rsid w:val="0090702D"/>
    <w:rsid w:val="00934FBF"/>
    <w:rsid w:val="009546A4"/>
    <w:rsid w:val="00957CD2"/>
    <w:rsid w:val="009609A4"/>
    <w:rsid w:val="00961271"/>
    <w:rsid w:val="009621E6"/>
    <w:rsid w:val="00964168"/>
    <w:rsid w:val="009641AA"/>
    <w:rsid w:val="00964547"/>
    <w:rsid w:val="009711C0"/>
    <w:rsid w:val="00990DF3"/>
    <w:rsid w:val="009A34B4"/>
    <w:rsid w:val="009B11CB"/>
    <w:rsid w:val="009B4E3F"/>
    <w:rsid w:val="009C5BC4"/>
    <w:rsid w:val="009D11B7"/>
    <w:rsid w:val="009E3E99"/>
    <w:rsid w:val="00A03ED2"/>
    <w:rsid w:val="00A108A8"/>
    <w:rsid w:val="00A111F7"/>
    <w:rsid w:val="00A13067"/>
    <w:rsid w:val="00A248E4"/>
    <w:rsid w:val="00A308FE"/>
    <w:rsid w:val="00A445FA"/>
    <w:rsid w:val="00A4621B"/>
    <w:rsid w:val="00A53C4A"/>
    <w:rsid w:val="00A67B58"/>
    <w:rsid w:val="00A83D54"/>
    <w:rsid w:val="00A8695A"/>
    <w:rsid w:val="00A91FC5"/>
    <w:rsid w:val="00A92CA1"/>
    <w:rsid w:val="00AA424A"/>
    <w:rsid w:val="00AA459A"/>
    <w:rsid w:val="00AD2266"/>
    <w:rsid w:val="00AE29DB"/>
    <w:rsid w:val="00AE2E2F"/>
    <w:rsid w:val="00AE4391"/>
    <w:rsid w:val="00AE5846"/>
    <w:rsid w:val="00AF2CBF"/>
    <w:rsid w:val="00B15EAE"/>
    <w:rsid w:val="00B23050"/>
    <w:rsid w:val="00B30554"/>
    <w:rsid w:val="00B30DDE"/>
    <w:rsid w:val="00B40803"/>
    <w:rsid w:val="00B42375"/>
    <w:rsid w:val="00B663B4"/>
    <w:rsid w:val="00B67E8B"/>
    <w:rsid w:val="00B71489"/>
    <w:rsid w:val="00B87B5A"/>
    <w:rsid w:val="00BA1648"/>
    <w:rsid w:val="00BB313B"/>
    <w:rsid w:val="00BC4950"/>
    <w:rsid w:val="00BE0236"/>
    <w:rsid w:val="00BE0EAA"/>
    <w:rsid w:val="00BE6300"/>
    <w:rsid w:val="00BF2EE0"/>
    <w:rsid w:val="00C03F26"/>
    <w:rsid w:val="00C2001F"/>
    <w:rsid w:val="00C369D2"/>
    <w:rsid w:val="00C37EB4"/>
    <w:rsid w:val="00C543AA"/>
    <w:rsid w:val="00C8555B"/>
    <w:rsid w:val="00C90ADE"/>
    <w:rsid w:val="00C96198"/>
    <w:rsid w:val="00CB5E51"/>
    <w:rsid w:val="00CC1287"/>
    <w:rsid w:val="00CD5658"/>
    <w:rsid w:val="00CD6A60"/>
    <w:rsid w:val="00CE3BDE"/>
    <w:rsid w:val="00CE47E0"/>
    <w:rsid w:val="00D06D4B"/>
    <w:rsid w:val="00D11ADA"/>
    <w:rsid w:val="00D12AC7"/>
    <w:rsid w:val="00D3053C"/>
    <w:rsid w:val="00D33E9E"/>
    <w:rsid w:val="00D4173A"/>
    <w:rsid w:val="00D534C6"/>
    <w:rsid w:val="00D57131"/>
    <w:rsid w:val="00D63B8E"/>
    <w:rsid w:val="00D7797D"/>
    <w:rsid w:val="00D80BBF"/>
    <w:rsid w:val="00D848A9"/>
    <w:rsid w:val="00D85CD6"/>
    <w:rsid w:val="00D9310E"/>
    <w:rsid w:val="00DA5477"/>
    <w:rsid w:val="00DA78FD"/>
    <w:rsid w:val="00DB52A5"/>
    <w:rsid w:val="00DB62C6"/>
    <w:rsid w:val="00DC1FF0"/>
    <w:rsid w:val="00DD7FC6"/>
    <w:rsid w:val="00DF30D3"/>
    <w:rsid w:val="00DF4B88"/>
    <w:rsid w:val="00E019C1"/>
    <w:rsid w:val="00E2756A"/>
    <w:rsid w:val="00E37A58"/>
    <w:rsid w:val="00E42E05"/>
    <w:rsid w:val="00E51AE2"/>
    <w:rsid w:val="00E70C4F"/>
    <w:rsid w:val="00E76470"/>
    <w:rsid w:val="00E90BEE"/>
    <w:rsid w:val="00E92F31"/>
    <w:rsid w:val="00EA51FC"/>
    <w:rsid w:val="00EA6991"/>
    <w:rsid w:val="00EB2830"/>
    <w:rsid w:val="00EC2103"/>
    <w:rsid w:val="00EC26B5"/>
    <w:rsid w:val="00EC5836"/>
    <w:rsid w:val="00EC5F56"/>
    <w:rsid w:val="00ED3DFB"/>
    <w:rsid w:val="00EE3350"/>
    <w:rsid w:val="00EF0EFF"/>
    <w:rsid w:val="00EF1193"/>
    <w:rsid w:val="00F008F6"/>
    <w:rsid w:val="00F1636E"/>
    <w:rsid w:val="00F2684D"/>
    <w:rsid w:val="00F34B60"/>
    <w:rsid w:val="00F42C19"/>
    <w:rsid w:val="00F52267"/>
    <w:rsid w:val="00F6559E"/>
    <w:rsid w:val="00F661C5"/>
    <w:rsid w:val="00F769C0"/>
    <w:rsid w:val="00F8069A"/>
    <w:rsid w:val="00F85FCC"/>
    <w:rsid w:val="00F93E89"/>
    <w:rsid w:val="00F964D9"/>
    <w:rsid w:val="00FA6054"/>
    <w:rsid w:val="00FB1702"/>
    <w:rsid w:val="00FD50BE"/>
    <w:rsid w:val="00FE2EDB"/>
    <w:rsid w:val="00FE5682"/>
    <w:rsid w:val="00FF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60"/>
  </w:style>
  <w:style w:type="paragraph" w:styleId="2">
    <w:name w:val="heading 2"/>
    <w:basedOn w:val="a"/>
    <w:link w:val="20"/>
    <w:uiPriority w:val="9"/>
    <w:qFormat/>
    <w:rsid w:val="00746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6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8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685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7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685E"/>
    <w:rPr>
      <w:color w:val="0000FF"/>
      <w:u w:val="single"/>
    </w:rPr>
  </w:style>
  <w:style w:type="paragraph" w:customStyle="1" w:styleId="ConsPlusNormal">
    <w:name w:val="ConsPlusNormal"/>
    <w:rsid w:val="00D8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85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7D197E"/>
    <w:pPr>
      <w:ind w:left="720"/>
      <w:contextualSpacing/>
    </w:pPr>
  </w:style>
  <w:style w:type="paragraph" w:styleId="a5">
    <w:name w:val="No Spacing"/>
    <w:uiPriority w:val="1"/>
    <w:qFormat/>
    <w:rsid w:val="00ED3DF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F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4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86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D154-7B0D-4624-AFFB-E1A96635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20</Pages>
  <Words>8719</Words>
  <Characters>49702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294</cp:revision>
  <cp:lastPrinted>2023-02-15T04:56:00Z</cp:lastPrinted>
  <dcterms:created xsi:type="dcterms:W3CDTF">2017-03-21T00:55:00Z</dcterms:created>
  <dcterms:modified xsi:type="dcterms:W3CDTF">2023-03-09T01:22:00Z</dcterms:modified>
</cp:coreProperties>
</file>