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D" w:rsidRPr="00A01E28" w:rsidRDefault="0085347D" w:rsidP="0085347D">
      <w:pPr>
        <w:pStyle w:val="3"/>
        <w:spacing w:before="0"/>
        <w:jc w:val="both"/>
        <w:rPr>
          <w:sz w:val="24"/>
          <w:szCs w:val="24"/>
        </w:rPr>
      </w:pPr>
      <w:r w:rsidRPr="00A01E28">
        <w:rPr>
          <w:rFonts w:ascii="Times New Roman" w:hAnsi="Times New Roman" w:cs="Times New Roman"/>
          <w:bCs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85347D" w:rsidRPr="00A01E28" w:rsidRDefault="0085347D" w:rsidP="0085347D">
      <w:pPr>
        <w:pStyle w:val="1"/>
      </w:pPr>
    </w:p>
    <w:p w:rsidR="0085347D" w:rsidRDefault="0085347D" w:rsidP="0085347D">
      <w:pPr>
        <w:pStyle w:val="1"/>
        <w:rPr>
          <w:sz w:val="28"/>
          <w:szCs w:val="28"/>
        </w:rPr>
      </w:pPr>
      <w:proofErr w:type="gramStart"/>
      <w:r w:rsidRPr="00A01E28">
        <w:rPr>
          <w:sz w:val="28"/>
          <w:szCs w:val="28"/>
        </w:rPr>
        <w:t>Р</w:t>
      </w:r>
      <w:proofErr w:type="gramEnd"/>
      <w:r w:rsidRPr="00A01E28">
        <w:rPr>
          <w:sz w:val="28"/>
          <w:szCs w:val="28"/>
        </w:rPr>
        <w:t xml:space="preserve"> Е Ш Е Н И Е</w:t>
      </w:r>
    </w:p>
    <w:p w:rsidR="00C13CB9" w:rsidRPr="00C13CB9" w:rsidRDefault="00C13CB9" w:rsidP="00C13CB9"/>
    <w:p w:rsidR="00C13CB9" w:rsidRDefault="00C13CB9" w:rsidP="00C13CB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О внесении изменений (дополнений) в Устав муниципального образования «Сусуманский городской округ»</w:t>
      </w:r>
    </w:p>
    <w:p w:rsidR="0085347D" w:rsidRDefault="0085347D"/>
    <w:p w:rsidR="0085347D" w:rsidRPr="00A01E28" w:rsidRDefault="0085347D" w:rsidP="0085347D">
      <w:pPr>
        <w:jc w:val="center"/>
        <w:rPr>
          <w:b/>
        </w:rPr>
      </w:pPr>
      <w:r w:rsidRPr="00A01E28">
        <w:rPr>
          <w:b/>
        </w:rPr>
        <w:t>Принято Собранием представителей Сусуманского городского округа</w:t>
      </w:r>
    </w:p>
    <w:p w:rsidR="0085347D" w:rsidRPr="0061476B" w:rsidRDefault="0085347D" w:rsidP="0085347D">
      <w:pPr>
        <w:jc w:val="center"/>
        <w:rPr>
          <w:b/>
        </w:rPr>
      </w:pPr>
      <w:r>
        <w:rPr>
          <w:b/>
        </w:rPr>
        <w:t>2</w:t>
      </w:r>
      <w:r w:rsidR="00531FEB">
        <w:rPr>
          <w:b/>
        </w:rPr>
        <w:t>3</w:t>
      </w:r>
      <w:r>
        <w:rPr>
          <w:b/>
        </w:rPr>
        <w:t xml:space="preserve"> июня 2020</w:t>
      </w:r>
      <w:r w:rsidRPr="00A01E28">
        <w:rPr>
          <w:b/>
        </w:rPr>
        <w:t xml:space="preserve"> года.</w:t>
      </w:r>
    </w:p>
    <w:p w:rsidR="00FD047E" w:rsidRDefault="00FD047E"/>
    <w:p w:rsidR="0085347D" w:rsidRPr="00FD047E" w:rsidRDefault="0085347D" w:rsidP="0085347D">
      <w:pPr>
        <w:jc w:val="both"/>
      </w:pPr>
    </w:p>
    <w:p w:rsidR="00C13CB9" w:rsidRPr="00AB53F2" w:rsidRDefault="00C13CB9" w:rsidP="00C13CB9">
      <w:pPr>
        <w:pStyle w:val="1"/>
        <w:ind w:firstLine="708"/>
        <w:jc w:val="both"/>
        <w:rPr>
          <w:rFonts w:eastAsiaTheme="minorHAnsi"/>
          <w:b w:val="0"/>
          <w:sz w:val="24"/>
          <w:szCs w:val="24"/>
        </w:rPr>
      </w:pPr>
      <w:r w:rsidRPr="00185AAD">
        <w:rPr>
          <w:b w:val="0"/>
          <w:sz w:val="24"/>
          <w:szCs w:val="24"/>
        </w:rPr>
        <w:t xml:space="preserve">В целях приведения Устава муниципального образования «Сусуманский городской округ» в </w:t>
      </w:r>
      <w:r w:rsidRPr="00AB53F2">
        <w:rPr>
          <w:b w:val="0"/>
          <w:sz w:val="24"/>
          <w:szCs w:val="24"/>
        </w:rPr>
        <w:t>соответствие с Законом Магаданской области от 05.12.2006 г. № 772 «О выборах депутатов предста</w:t>
      </w:r>
      <w:r>
        <w:rPr>
          <w:b w:val="0"/>
          <w:sz w:val="24"/>
          <w:szCs w:val="24"/>
        </w:rPr>
        <w:t>в</w:t>
      </w:r>
      <w:r w:rsidRPr="00AB53F2">
        <w:rPr>
          <w:b w:val="0"/>
          <w:sz w:val="24"/>
          <w:szCs w:val="24"/>
        </w:rPr>
        <w:t>ительного органа муниципального обр</w:t>
      </w:r>
      <w:r>
        <w:rPr>
          <w:b w:val="0"/>
          <w:sz w:val="24"/>
          <w:szCs w:val="24"/>
        </w:rPr>
        <w:t>а</w:t>
      </w:r>
      <w:r w:rsidRPr="00AB53F2">
        <w:rPr>
          <w:b w:val="0"/>
          <w:sz w:val="24"/>
          <w:szCs w:val="24"/>
        </w:rPr>
        <w:t>зования»</w:t>
      </w:r>
      <w:r w:rsidRPr="00AB53F2">
        <w:rPr>
          <w:rFonts w:eastAsiaTheme="minorHAnsi"/>
          <w:b w:val="0"/>
          <w:sz w:val="24"/>
          <w:szCs w:val="24"/>
        </w:rPr>
        <w:t xml:space="preserve">, </w:t>
      </w:r>
      <w:r w:rsidRPr="00AB53F2">
        <w:rPr>
          <w:b w:val="0"/>
          <w:sz w:val="24"/>
          <w:szCs w:val="24"/>
        </w:rPr>
        <w:t xml:space="preserve">Собрание представителей Сусуманского городского округа </w:t>
      </w:r>
    </w:p>
    <w:p w:rsidR="00C13CB9" w:rsidRPr="00AB53F2" w:rsidRDefault="00C13CB9" w:rsidP="00C13CB9">
      <w:pPr>
        <w:rPr>
          <w:rFonts w:eastAsia="Calibri"/>
        </w:rPr>
      </w:pPr>
    </w:p>
    <w:p w:rsidR="00C13CB9" w:rsidRDefault="00C13CB9" w:rsidP="00C13CB9">
      <w:pPr>
        <w:rPr>
          <w:rFonts w:eastAsia="Calibri"/>
        </w:rPr>
      </w:pPr>
      <w:r>
        <w:rPr>
          <w:rFonts w:eastAsia="Calibri"/>
        </w:rPr>
        <w:t>РЕШИЛО:</w:t>
      </w:r>
    </w:p>
    <w:p w:rsidR="00C13CB9" w:rsidRDefault="00C13CB9" w:rsidP="00C13CB9">
      <w:pPr>
        <w:rPr>
          <w:rFonts w:eastAsia="Calibri"/>
          <w:highlight w:val="yellow"/>
        </w:rPr>
      </w:pPr>
    </w:p>
    <w:p w:rsidR="00C13CB9" w:rsidRPr="004D526C" w:rsidRDefault="00C13CB9" w:rsidP="00C13CB9">
      <w:pPr>
        <w:tabs>
          <w:tab w:val="left" w:pos="-1843"/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  <w:t>1.</w:t>
      </w:r>
      <w:r w:rsidRPr="004D526C">
        <w:rPr>
          <w:rFonts w:eastAsia="Calibri"/>
        </w:rPr>
        <w:t xml:space="preserve">  Внести в Устав муниципального образования «Сусуманский городской округ», </w:t>
      </w:r>
    </w:p>
    <w:p w:rsidR="00C13CB9" w:rsidRPr="00876500" w:rsidRDefault="00C13CB9" w:rsidP="00C13CB9">
      <w:pPr>
        <w:tabs>
          <w:tab w:val="left" w:pos="-1843"/>
          <w:tab w:val="left" w:pos="709"/>
        </w:tabs>
        <w:jc w:val="both"/>
        <w:rPr>
          <w:rFonts w:eastAsia="Calibri"/>
        </w:rPr>
      </w:pPr>
      <w:r w:rsidRPr="00876500">
        <w:rPr>
          <w:rFonts w:eastAsia="Calibri"/>
        </w:rPr>
        <w:t>утвержденный решением Собрания представителей Сусуманского городского округа от 06.11.2015 г. № 17, следующие изменения (дополнения):</w:t>
      </w:r>
    </w:p>
    <w:p w:rsidR="00C13CB9" w:rsidRPr="00876500" w:rsidRDefault="00C13CB9" w:rsidP="00C13CB9">
      <w:pPr>
        <w:pStyle w:val="a5"/>
        <w:tabs>
          <w:tab w:val="left" w:pos="-1843"/>
        </w:tabs>
        <w:ind w:left="420"/>
        <w:jc w:val="both"/>
        <w:rPr>
          <w:rFonts w:eastAsia="Calibri"/>
        </w:rPr>
      </w:pPr>
    </w:p>
    <w:p w:rsidR="00C13CB9" w:rsidRDefault="00C13CB9" w:rsidP="00C13CB9">
      <w:pPr>
        <w:autoSpaceDE w:val="0"/>
        <w:autoSpaceDN w:val="0"/>
        <w:adjustRightInd w:val="0"/>
        <w:jc w:val="both"/>
      </w:pPr>
      <w:r>
        <w:tab/>
        <w:t>1.1.Абзац 1 части 2 статьи</w:t>
      </w:r>
      <w:r w:rsidR="00CD6949">
        <w:t xml:space="preserve"> </w:t>
      </w:r>
      <w:r>
        <w:t>10 дополнить словами:</w:t>
      </w:r>
      <w:r w:rsidR="00CD6949" w:rsidRPr="00CD6949">
        <w:t xml:space="preserve"> </w:t>
      </w:r>
      <w:r>
        <w:t>«</w:t>
      </w:r>
      <w:r w:rsidR="00CD6949">
        <w:t xml:space="preserve">по </w:t>
      </w:r>
      <w:r>
        <w:t xml:space="preserve">трем </w:t>
      </w:r>
      <w:proofErr w:type="spellStart"/>
      <w:r>
        <w:t>многомандатным</w:t>
      </w:r>
      <w:proofErr w:type="spellEnd"/>
      <w:r>
        <w:t xml:space="preserve"> избирательным округам</w:t>
      </w:r>
      <w:proofErr w:type="gramStart"/>
      <w:r>
        <w:t>.».</w:t>
      </w:r>
      <w:proofErr w:type="gramEnd"/>
    </w:p>
    <w:p w:rsidR="00C13CB9" w:rsidRPr="00876500" w:rsidRDefault="00C13CB9" w:rsidP="00C13CB9">
      <w:pPr>
        <w:autoSpaceDE w:val="0"/>
        <w:autoSpaceDN w:val="0"/>
        <w:adjustRightInd w:val="0"/>
        <w:jc w:val="both"/>
      </w:pPr>
    </w:p>
    <w:p w:rsidR="00C13CB9" w:rsidRPr="00D601FA" w:rsidRDefault="00C13CB9" w:rsidP="00C13CB9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601FA">
        <w:rPr>
          <w:rFonts w:eastAsia="Calibri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C13CB9" w:rsidRPr="00D601FA" w:rsidRDefault="00C13CB9" w:rsidP="00C13CB9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601FA">
        <w:rPr>
          <w:rFonts w:eastAsia="Calibri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C13CB9" w:rsidRPr="00D601FA" w:rsidRDefault="00C13CB9" w:rsidP="00C13CB9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601FA">
        <w:rPr>
          <w:rFonts w:eastAsia="Calibri"/>
        </w:rPr>
        <w:t>2.2.Опубликовать настоящее решение после его государственной регистрации в установленном законом порядке.</w:t>
      </w:r>
    </w:p>
    <w:p w:rsidR="00C13CB9" w:rsidRPr="00D601FA" w:rsidRDefault="00C13CB9" w:rsidP="00C13CB9">
      <w:pPr>
        <w:jc w:val="both"/>
        <w:rPr>
          <w:rFonts w:eastAsia="Calibri"/>
        </w:rPr>
      </w:pPr>
      <w:r>
        <w:rPr>
          <w:rFonts w:eastAsia="Calibri"/>
        </w:rPr>
        <w:tab/>
      </w:r>
      <w:r w:rsidRPr="00D601FA">
        <w:rPr>
          <w:rFonts w:eastAsia="Calibri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C13CB9" w:rsidRPr="00D601FA" w:rsidRDefault="00C13CB9" w:rsidP="00C13CB9">
      <w:pPr>
        <w:jc w:val="both"/>
        <w:rPr>
          <w:rFonts w:eastAsia="Calibri"/>
        </w:rPr>
      </w:pPr>
    </w:p>
    <w:p w:rsidR="00C13CB9" w:rsidRPr="00D601FA" w:rsidRDefault="00C13CB9" w:rsidP="00C13CB9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D601FA">
        <w:rPr>
          <w:rFonts w:eastAsiaTheme="minorEastAsia"/>
        </w:rPr>
        <w:t>3.Настоящее решение вступает в силу после его официального опубликования.</w:t>
      </w:r>
    </w:p>
    <w:p w:rsidR="00C13CB9" w:rsidRPr="00D601FA" w:rsidRDefault="00C13CB9" w:rsidP="00C13CB9">
      <w:pPr>
        <w:jc w:val="both"/>
        <w:rPr>
          <w:rFonts w:eastAsia="Calibri"/>
        </w:rPr>
      </w:pPr>
    </w:p>
    <w:p w:rsidR="00C13CB9" w:rsidRDefault="00C13CB9" w:rsidP="00C13CB9">
      <w:pPr>
        <w:jc w:val="both"/>
        <w:rPr>
          <w:rFonts w:eastAsia="Calibri"/>
        </w:rPr>
      </w:pPr>
    </w:p>
    <w:p w:rsidR="00C13CB9" w:rsidRPr="00D601FA" w:rsidRDefault="00C13CB9" w:rsidP="00C13CB9">
      <w:pPr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243AA5" w:rsidRPr="0011794E" w:rsidTr="00F229FB">
        <w:tc>
          <w:tcPr>
            <w:tcW w:w="4928" w:type="dxa"/>
            <w:shd w:val="clear" w:color="auto" w:fill="auto"/>
          </w:tcPr>
          <w:p w:rsidR="00243AA5" w:rsidRPr="0011794E" w:rsidRDefault="00243AA5" w:rsidP="00F229FB">
            <w:pPr>
              <w:jc w:val="both"/>
            </w:pPr>
            <w:r>
              <w:t>И.о</w:t>
            </w:r>
            <w:proofErr w:type="gramStart"/>
            <w:r>
              <w:t>.г</w:t>
            </w:r>
            <w:proofErr w:type="gramEnd"/>
            <w:r w:rsidRPr="0011794E">
              <w:t>лав</w:t>
            </w:r>
            <w:r>
              <w:t xml:space="preserve">ы </w:t>
            </w:r>
            <w:r w:rsidRPr="0011794E">
              <w:t>Сусуманского городского округа</w:t>
            </w:r>
          </w:p>
          <w:p w:rsidR="00243AA5" w:rsidRDefault="00243AA5" w:rsidP="00F229FB">
            <w:pPr>
              <w:ind w:left="360"/>
              <w:jc w:val="both"/>
            </w:pPr>
          </w:p>
          <w:p w:rsidR="00243AA5" w:rsidRPr="0011794E" w:rsidRDefault="00243AA5" w:rsidP="00F229FB">
            <w:pPr>
              <w:ind w:left="360"/>
              <w:jc w:val="both"/>
            </w:pPr>
          </w:p>
          <w:p w:rsidR="00243AA5" w:rsidRPr="0011794E" w:rsidRDefault="00243AA5" w:rsidP="00F229FB">
            <w:pPr>
              <w:jc w:val="both"/>
            </w:pPr>
            <w:r w:rsidRPr="0011794E">
              <w:t>Председатель Собрания представителей</w:t>
            </w:r>
          </w:p>
          <w:p w:rsidR="00243AA5" w:rsidRPr="0011794E" w:rsidRDefault="00243AA5" w:rsidP="00F229FB">
            <w:pPr>
              <w:jc w:val="both"/>
            </w:pPr>
            <w:r w:rsidRPr="0011794E"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243AA5" w:rsidRPr="0011794E" w:rsidRDefault="00243AA5" w:rsidP="00F229FB">
            <w:pPr>
              <w:ind w:left="360"/>
              <w:jc w:val="both"/>
            </w:pPr>
          </w:p>
        </w:tc>
        <w:tc>
          <w:tcPr>
            <w:tcW w:w="1913" w:type="dxa"/>
            <w:shd w:val="clear" w:color="auto" w:fill="auto"/>
          </w:tcPr>
          <w:p w:rsidR="00243AA5" w:rsidRPr="0011794E" w:rsidRDefault="00243AA5" w:rsidP="00F229FB">
            <w:pPr>
              <w:ind w:left="-252" w:firstLine="252"/>
              <w:jc w:val="both"/>
            </w:pPr>
            <w:proofErr w:type="spellStart"/>
            <w:r>
              <w:t>Н.С.Заикина</w:t>
            </w:r>
            <w:proofErr w:type="spellEnd"/>
          </w:p>
          <w:p w:rsidR="00243AA5" w:rsidRPr="0011794E" w:rsidRDefault="00243AA5" w:rsidP="00F229FB">
            <w:pPr>
              <w:ind w:left="-252" w:firstLine="252"/>
              <w:jc w:val="both"/>
            </w:pPr>
          </w:p>
          <w:p w:rsidR="00243AA5" w:rsidRDefault="00243AA5" w:rsidP="00F229FB">
            <w:pPr>
              <w:ind w:left="-252" w:firstLine="252"/>
              <w:jc w:val="both"/>
            </w:pPr>
          </w:p>
          <w:p w:rsidR="00243AA5" w:rsidRPr="0011794E" w:rsidRDefault="00243AA5" w:rsidP="00F229FB">
            <w:pPr>
              <w:ind w:left="-252" w:firstLine="252"/>
              <w:jc w:val="both"/>
            </w:pPr>
          </w:p>
          <w:p w:rsidR="00243AA5" w:rsidRPr="0011794E" w:rsidRDefault="00243AA5" w:rsidP="00F229FB">
            <w:pPr>
              <w:ind w:left="-252" w:firstLine="252"/>
              <w:jc w:val="both"/>
            </w:pPr>
            <w:r>
              <w:t>С.А.Христов</w:t>
            </w:r>
          </w:p>
        </w:tc>
      </w:tr>
    </w:tbl>
    <w:p w:rsidR="00243AA5" w:rsidRDefault="00243AA5" w:rsidP="00C13CB9">
      <w:pPr>
        <w:jc w:val="both"/>
        <w:rPr>
          <w:rFonts w:eastAsiaTheme="minorEastAsia"/>
        </w:rPr>
      </w:pPr>
    </w:p>
    <w:p w:rsidR="00C13CB9" w:rsidRPr="00BA61CC" w:rsidRDefault="00C13CB9" w:rsidP="00C13CB9">
      <w:pPr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531FEB">
        <w:rPr>
          <w:rFonts w:eastAsiaTheme="minorEastAsia"/>
        </w:rPr>
        <w:t>3</w:t>
      </w:r>
      <w:r>
        <w:rPr>
          <w:rFonts w:eastAsiaTheme="minorEastAsia"/>
        </w:rPr>
        <w:t xml:space="preserve"> июня</w:t>
      </w:r>
      <w:r w:rsidRPr="00BA61CC">
        <w:rPr>
          <w:rFonts w:eastAsiaTheme="minorEastAsia"/>
        </w:rPr>
        <w:t xml:space="preserve"> 20</w:t>
      </w:r>
      <w:r>
        <w:rPr>
          <w:rFonts w:eastAsiaTheme="minorEastAsia"/>
        </w:rPr>
        <w:t>20</w:t>
      </w:r>
      <w:r w:rsidRPr="00BA61CC">
        <w:rPr>
          <w:rFonts w:eastAsiaTheme="minorEastAsia"/>
        </w:rPr>
        <w:t xml:space="preserve"> года № </w:t>
      </w:r>
      <w:r w:rsidR="00531FEB">
        <w:rPr>
          <w:rFonts w:eastAsiaTheme="minorEastAsia"/>
        </w:rPr>
        <w:t>34</w:t>
      </w:r>
      <w:r w:rsidR="00B72C4E">
        <w:rPr>
          <w:rFonts w:eastAsiaTheme="minorEastAsia"/>
        </w:rPr>
        <w:t>2</w:t>
      </w:r>
    </w:p>
    <w:p w:rsidR="00C13CB9" w:rsidRPr="00BA61CC" w:rsidRDefault="00C13CB9" w:rsidP="00C13CB9">
      <w:pPr>
        <w:jc w:val="both"/>
      </w:pPr>
      <w:r w:rsidRPr="00BA61CC">
        <w:rPr>
          <w:rFonts w:eastAsiaTheme="minorEastAsia"/>
        </w:rPr>
        <w:t>г. Сусуман</w:t>
      </w:r>
    </w:p>
    <w:p w:rsidR="00C13CB9" w:rsidRPr="00C96730" w:rsidRDefault="00C13CB9" w:rsidP="00C13CB9">
      <w:pPr>
        <w:keepNext/>
        <w:keepLines/>
        <w:jc w:val="both"/>
        <w:outlineLvl w:val="2"/>
      </w:pP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9DF"/>
    <w:rsid w:val="00114EE9"/>
    <w:rsid w:val="001772EC"/>
    <w:rsid w:val="00243AA5"/>
    <w:rsid w:val="00335F62"/>
    <w:rsid w:val="00404148"/>
    <w:rsid w:val="00531FEB"/>
    <w:rsid w:val="005772B3"/>
    <w:rsid w:val="005C1AA1"/>
    <w:rsid w:val="0085347D"/>
    <w:rsid w:val="009D332C"/>
    <w:rsid w:val="00A23011"/>
    <w:rsid w:val="00A75CCE"/>
    <w:rsid w:val="00B72C4E"/>
    <w:rsid w:val="00B964AC"/>
    <w:rsid w:val="00BE55D0"/>
    <w:rsid w:val="00C13CB9"/>
    <w:rsid w:val="00C91AAA"/>
    <w:rsid w:val="00CD6949"/>
    <w:rsid w:val="00CF7ED5"/>
    <w:rsid w:val="00DA43CC"/>
    <w:rsid w:val="00E509DF"/>
    <w:rsid w:val="00F0427F"/>
    <w:rsid w:val="00FD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47D"/>
    <w:pPr>
      <w:keepNext/>
      <w:jc w:val="center"/>
      <w:outlineLvl w:val="0"/>
    </w:pPr>
    <w:rPr>
      <w:b/>
      <w:kern w:val="4"/>
      <w:sz w:val="32"/>
      <w:szCs w:val="20"/>
    </w:rPr>
  </w:style>
  <w:style w:type="paragraph" w:styleId="3">
    <w:name w:val="heading 3"/>
    <w:basedOn w:val="a"/>
    <w:next w:val="a"/>
    <w:link w:val="30"/>
    <w:qFormat/>
    <w:rsid w:val="008534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347D"/>
    <w:rPr>
      <w:b/>
      <w:kern w:val="4"/>
      <w:sz w:val="32"/>
    </w:rPr>
  </w:style>
  <w:style w:type="character" w:customStyle="1" w:styleId="30">
    <w:name w:val="Заголовок 3 Знак"/>
    <w:basedOn w:val="a0"/>
    <w:link w:val="3"/>
    <w:rsid w:val="0085347D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18</cp:revision>
  <cp:lastPrinted>2020-06-26T00:21:00Z</cp:lastPrinted>
  <dcterms:created xsi:type="dcterms:W3CDTF">2015-06-14T01:41:00Z</dcterms:created>
  <dcterms:modified xsi:type="dcterms:W3CDTF">2020-06-26T00:22:00Z</dcterms:modified>
</cp:coreProperties>
</file>