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61" w:rsidRPr="006F1ACC" w:rsidRDefault="00030F61" w:rsidP="00030F61">
      <w:pPr>
        <w:jc w:val="center"/>
        <w:rPr>
          <w:b/>
          <w:bCs/>
          <w:sz w:val="36"/>
          <w:szCs w:val="36"/>
        </w:rPr>
      </w:pPr>
      <w:r w:rsidRPr="006F1ACC">
        <w:rPr>
          <w:b/>
          <w:bCs/>
          <w:sz w:val="36"/>
          <w:szCs w:val="36"/>
        </w:rPr>
        <w:t>АДМИНИСТРАЦИЯ СУСУМАНСКОГО</w:t>
      </w:r>
    </w:p>
    <w:p w:rsidR="00030F61" w:rsidRPr="006F1ACC" w:rsidRDefault="00030F61" w:rsidP="00030F61">
      <w:pPr>
        <w:jc w:val="center"/>
        <w:rPr>
          <w:b/>
          <w:bCs/>
          <w:sz w:val="36"/>
          <w:szCs w:val="36"/>
        </w:rPr>
      </w:pPr>
      <w:r w:rsidRPr="006F1ACC">
        <w:rPr>
          <w:b/>
          <w:bCs/>
          <w:sz w:val="36"/>
          <w:szCs w:val="36"/>
        </w:rPr>
        <w:t xml:space="preserve"> ГОРОДСКОГО ОКРУГА</w:t>
      </w:r>
    </w:p>
    <w:p w:rsidR="00030F61" w:rsidRPr="0093744A" w:rsidRDefault="00030F61" w:rsidP="00030F61">
      <w:pPr>
        <w:jc w:val="center"/>
        <w:rPr>
          <w:b/>
          <w:bCs/>
          <w:sz w:val="28"/>
          <w:szCs w:val="28"/>
        </w:rPr>
      </w:pPr>
    </w:p>
    <w:p w:rsidR="00030F61" w:rsidRPr="006F1ACC" w:rsidRDefault="00030F61" w:rsidP="00030F61">
      <w:pPr>
        <w:jc w:val="center"/>
        <w:rPr>
          <w:b/>
          <w:bCs/>
          <w:sz w:val="52"/>
          <w:szCs w:val="52"/>
        </w:rPr>
      </w:pPr>
      <w:r w:rsidRPr="006F1ACC">
        <w:rPr>
          <w:b/>
          <w:bCs/>
          <w:sz w:val="52"/>
          <w:szCs w:val="52"/>
        </w:rPr>
        <w:t xml:space="preserve">ПОСТАНОВЛЕНИЕ </w:t>
      </w:r>
    </w:p>
    <w:p w:rsidR="00030F61" w:rsidRPr="00266F13" w:rsidRDefault="00030F61" w:rsidP="00030F61">
      <w:pPr>
        <w:jc w:val="center"/>
        <w:rPr>
          <w:b/>
          <w:bCs/>
          <w:sz w:val="32"/>
          <w:szCs w:val="32"/>
        </w:rPr>
      </w:pPr>
    </w:p>
    <w:p w:rsidR="00030F61" w:rsidRPr="00266F13" w:rsidRDefault="00030F61" w:rsidP="00030F61">
      <w:r>
        <w:t xml:space="preserve">От  </w:t>
      </w:r>
      <w:r w:rsidR="00FF76B2">
        <w:t xml:space="preserve">     </w:t>
      </w:r>
      <w:r w:rsidRPr="00266F13">
        <w:t xml:space="preserve"> г</w:t>
      </w:r>
      <w:r>
        <w:t xml:space="preserve">ода </w:t>
      </w:r>
      <w:r w:rsidR="006F1ACC">
        <w:t xml:space="preserve">                                         № </w:t>
      </w:r>
    </w:p>
    <w:p w:rsidR="00030F61" w:rsidRPr="00266F13" w:rsidRDefault="00030F61" w:rsidP="00030F61">
      <w:r w:rsidRPr="00266F13">
        <w:t>г. Сусуман</w:t>
      </w:r>
    </w:p>
    <w:p w:rsidR="00030F61" w:rsidRPr="00266F13" w:rsidRDefault="00030F61" w:rsidP="00030F61"/>
    <w:p w:rsidR="00FF76B2" w:rsidRDefault="00FF76B2" w:rsidP="00030F61">
      <w:r>
        <w:t xml:space="preserve">О внесении изменений в постановление </w:t>
      </w:r>
    </w:p>
    <w:p w:rsidR="00FF76B2" w:rsidRDefault="00FF76B2" w:rsidP="00030F61">
      <w:r>
        <w:t>администрации Сусуманского городского округа</w:t>
      </w:r>
    </w:p>
    <w:p w:rsidR="001A155B" w:rsidRDefault="001A155B" w:rsidP="00030F61">
      <w:proofErr w:type="gramStart"/>
      <w:r>
        <w:t>от  22.10.2018</w:t>
      </w:r>
      <w:proofErr w:type="gramEnd"/>
      <w:r>
        <w:t xml:space="preserve"> г. № 531  </w:t>
      </w:r>
      <w:r w:rsidR="00FF76B2">
        <w:t>«</w:t>
      </w:r>
      <w:r w:rsidR="00030F61" w:rsidRPr="00266F13">
        <w:t xml:space="preserve">Об утверждении Порядка </w:t>
      </w:r>
    </w:p>
    <w:p w:rsidR="003F63EF" w:rsidRDefault="00030F61" w:rsidP="00030F61">
      <w:r w:rsidRPr="00266F13">
        <w:t xml:space="preserve">предоставления </w:t>
      </w:r>
      <w:r w:rsidR="003F63EF">
        <w:t>субсидии</w:t>
      </w:r>
      <w:r>
        <w:t xml:space="preserve"> субъектам малого и</w:t>
      </w:r>
      <w:r w:rsidR="003F63EF">
        <w:t xml:space="preserve"> </w:t>
      </w:r>
      <w:r>
        <w:t xml:space="preserve">среднего </w:t>
      </w:r>
    </w:p>
    <w:p w:rsidR="00030F61" w:rsidRDefault="00030F61" w:rsidP="00030F61">
      <w:r>
        <w:t>предпринимательства в Сусуманском</w:t>
      </w:r>
    </w:p>
    <w:p w:rsidR="00030F61" w:rsidRPr="00266F13" w:rsidRDefault="00030F61" w:rsidP="00030F61">
      <w:r>
        <w:t>городском округе</w:t>
      </w:r>
      <w:r w:rsidR="00FF76B2">
        <w:t>»</w:t>
      </w:r>
    </w:p>
    <w:p w:rsidR="00030F61" w:rsidRPr="00266F13" w:rsidRDefault="00030F61" w:rsidP="00030F61"/>
    <w:p w:rsidR="00030F61" w:rsidRPr="00266F13" w:rsidRDefault="00030F61" w:rsidP="00030F61">
      <w:pPr>
        <w:jc w:val="both"/>
      </w:pPr>
      <w:r w:rsidRPr="00266F13">
        <w:tab/>
        <w:t>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>
        <w:t xml:space="preserve"> Федеральным законом от 24.07.2007 г. № 209-ФЗ «О развитии малого и среднего предпринимательства в Российской Федерации»,</w:t>
      </w:r>
      <w:r w:rsidRPr="00266F13">
        <w:t xml:space="preserve"> постановлением </w:t>
      </w:r>
      <w:r w:rsidR="00A9737D">
        <w:t>П</w:t>
      </w:r>
      <w:r w:rsidRPr="00266F13">
        <w:t>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и Уставом муниципального образования «Сусуманский городской округ», администрация Сусуманского городского округа</w:t>
      </w:r>
    </w:p>
    <w:p w:rsidR="00030F61" w:rsidRPr="00266F13" w:rsidRDefault="00030F61" w:rsidP="00030F61">
      <w:pPr>
        <w:jc w:val="both"/>
      </w:pPr>
    </w:p>
    <w:p w:rsidR="00030F61" w:rsidRPr="00266F13" w:rsidRDefault="00030F61" w:rsidP="00030F61">
      <w:pPr>
        <w:jc w:val="both"/>
      </w:pPr>
      <w:r w:rsidRPr="00266F13">
        <w:t xml:space="preserve">ПОСТАНОВЛЯЕТ: </w:t>
      </w:r>
    </w:p>
    <w:p w:rsidR="00030F61" w:rsidRPr="00266F13" w:rsidRDefault="00030F61" w:rsidP="00030F61">
      <w:pPr>
        <w:jc w:val="both"/>
      </w:pPr>
    </w:p>
    <w:p w:rsidR="00030F61" w:rsidRDefault="006F1ACC" w:rsidP="006F1ACC">
      <w:pPr>
        <w:ind w:firstLine="708"/>
        <w:jc w:val="both"/>
      </w:pPr>
      <w:r>
        <w:t xml:space="preserve">1. </w:t>
      </w:r>
      <w:r w:rsidR="00FF76B2">
        <w:t>В постановление администрации Сусуманского городского округа от 22.10.2018г. № 531 «Об утверждении Порядка предоставления субсидии субъектам малого и среднего предпринимательства в Сусуманском городском округе» следующие изменения:</w:t>
      </w:r>
    </w:p>
    <w:p w:rsidR="00FF76B2" w:rsidRDefault="00FF76B2" w:rsidP="006F1ACC">
      <w:pPr>
        <w:ind w:firstLine="708"/>
        <w:jc w:val="both"/>
      </w:pPr>
      <w:r>
        <w:t>1.1. Прилагаемый Порядок предоставления субсидии субъектам малого и среднего предпринимательства в Сусуманском городском округе изложить в новой редакции</w:t>
      </w:r>
    </w:p>
    <w:p w:rsidR="00030F61" w:rsidRDefault="00030F61" w:rsidP="00FF76B2">
      <w:pPr>
        <w:jc w:val="both"/>
      </w:pPr>
      <w:r>
        <w:t xml:space="preserve">      </w:t>
      </w:r>
      <w:r w:rsidR="006F1ACC">
        <w:tab/>
      </w:r>
      <w:r w:rsidR="00FF76B2">
        <w:t xml:space="preserve">2. </w:t>
      </w:r>
      <w:r w:rsidRPr="00266F13">
        <w:t xml:space="preserve">Настоящее постановление подлежит официальному </w:t>
      </w:r>
      <w:r>
        <w:t>опубликованию и размещению</w:t>
      </w:r>
    </w:p>
    <w:p w:rsidR="00030F61" w:rsidRPr="00266F13" w:rsidRDefault="00030F61" w:rsidP="00030F61">
      <w:pPr>
        <w:spacing w:after="60"/>
        <w:jc w:val="both"/>
      </w:pPr>
      <w:r w:rsidRPr="00266F13">
        <w:t>на официальном сайте администрации Сусуманского городского округа.</w:t>
      </w:r>
    </w:p>
    <w:p w:rsidR="00030F61" w:rsidRDefault="00030F61" w:rsidP="006F1ACC">
      <w:pPr>
        <w:pStyle w:val="a3"/>
        <w:numPr>
          <w:ilvl w:val="0"/>
          <w:numId w:val="11"/>
        </w:numPr>
        <w:spacing w:after="60"/>
        <w:jc w:val="both"/>
      </w:pPr>
      <w:r w:rsidRPr="00266F13">
        <w:t xml:space="preserve">Контроль за исполнением настоящего постановления возложить на первого </w:t>
      </w:r>
    </w:p>
    <w:p w:rsidR="00030F61" w:rsidRPr="00266F13" w:rsidRDefault="00030F61" w:rsidP="00565F11">
      <w:pPr>
        <w:spacing w:after="60"/>
        <w:jc w:val="both"/>
      </w:pPr>
      <w:r w:rsidRPr="00266F13">
        <w:t xml:space="preserve">заместителя главы администрации Сусуманского городского округа </w:t>
      </w:r>
      <w:proofErr w:type="spellStart"/>
      <w:r w:rsidR="00FF76B2">
        <w:t>Заикину</w:t>
      </w:r>
      <w:proofErr w:type="spellEnd"/>
      <w:r w:rsidR="00FF76B2">
        <w:t xml:space="preserve"> Н.С</w:t>
      </w:r>
      <w:r w:rsidRPr="00266F13">
        <w:t>.</w:t>
      </w:r>
    </w:p>
    <w:p w:rsidR="00030F61" w:rsidRDefault="00030F61" w:rsidP="00030F61">
      <w:pPr>
        <w:jc w:val="both"/>
      </w:pPr>
    </w:p>
    <w:p w:rsidR="006F1ACC" w:rsidRDefault="006F1ACC" w:rsidP="00030F61">
      <w:pPr>
        <w:jc w:val="both"/>
      </w:pPr>
    </w:p>
    <w:p w:rsidR="00030F61" w:rsidRPr="00266F13" w:rsidRDefault="00030F61" w:rsidP="00030F61"/>
    <w:p w:rsidR="00030F61" w:rsidRPr="00266F13" w:rsidRDefault="00030F61" w:rsidP="006F1ACC">
      <w:r w:rsidRPr="00200130">
        <w:t xml:space="preserve">Глава Сусуманского городского округа                                                     </w:t>
      </w:r>
      <w:r w:rsidR="006F1ACC">
        <w:t xml:space="preserve">                        </w:t>
      </w:r>
      <w:r w:rsidRPr="00200130">
        <w:t>А.В. Лобов</w:t>
      </w:r>
    </w:p>
    <w:p w:rsidR="00030F61" w:rsidRDefault="00030F61" w:rsidP="00030F61">
      <w:pPr>
        <w:widowControl w:val="0"/>
        <w:jc w:val="right"/>
      </w:pPr>
    </w:p>
    <w:p w:rsidR="00030F61" w:rsidRDefault="00030F61" w:rsidP="00030F61">
      <w:pPr>
        <w:widowControl w:val="0"/>
        <w:jc w:val="right"/>
      </w:pPr>
    </w:p>
    <w:p w:rsidR="00030F61" w:rsidRDefault="00030F61" w:rsidP="00030F61">
      <w:pPr>
        <w:widowControl w:val="0"/>
        <w:jc w:val="right"/>
      </w:pPr>
    </w:p>
    <w:p w:rsidR="00030F61" w:rsidRDefault="00030F61" w:rsidP="00030F61">
      <w:pPr>
        <w:widowControl w:val="0"/>
        <w:jc w:val="right"/>
      </w:pPr>
    </w:p>
    <w:p w:rsidR="00030F61" w:rsidRDefault="00030F61" w:rsidP="00030F61">
      <w:pPr>
        <w:widowControl w:val="0"/>
        <w:jc w:val="right"/>
      </w:pPr>
    </w:p>
    <w:p w:rsidR="00030F61" w:rsidRDefault="00030F61" w:rsidP="00030F61">
      <w:pPr>
        <w:widowControl w:val="0"/>
        <w:jc w:val="right"/>
      </w:pPr>
    </w:p>
    <w:p w:rsidR="00030F61" w:rsidRDefault="00030F61" w:rsidP="00030F61">
      <w:pPr>
        <w:widowControl w:val="0"/>
        <w:jc w:val="right"/>
      </w:pPr>
    </w:p>
    <w:p w:rsidR="00030F61" w:rsidRDefault="00030F61" w:rsidP="00030F61">
      <w:pPr>
        <w:widowControl w:val="0"/>
        <w:jc w:val="right"/>
      </w:pPr>
    </w:p>
    <w:p w:rsidR="00200130" w:rsidRDefault="00200130" w:rsidP="00030F61">
      <w:pPr>
        <w:widowControl w:val="0"/>
        <w:jc w:val="right"/>
      </w:pPr>
    </w:p>
    <w:p w:rsidR="00200130" w:rsidRDefault="00200130" w:rsidP="00030F61">
      <w:pPr>
        <w:widowControl w:val="0"/>
        <w:jc w:val="right"/>
      </w:pPr>
    </w:p>
    <w:p w:rsidR="00200130" w:rsidRDefault="00200130" w:rsidP="00030F61">
      <w:pPr>
        <w:widowControl w:val="0"/>
        <w:jc w:val="right"/>
      </w:pPr>
    </w:p>
    <w:p w:rsidR="00030F61" w:rsidRDefault="00030F61" w:rsidP="00030F61">
      <w:pPr>
        <w:widowControl w:val="0"/>
        <w:jc w:val="right"/>
      </w:pPr>
    </w:p>
    <w:p w:rsidR="00030F61" w:rsidRPr="009A7B8F" w:rsidRDefault="00030F61" w:rsidP="00030F61">
      <w:pPr>
        <w:widowControl w:val="0"/>
        <w:jc w:val="right"/>
        <w:rPr>
          <w:sz w:val="22"/>
          <w:szCs w:val="22"/>
        </w:rPr>
      </w:pPr>
      <w:r w:rsidRPr="009A7B8F">
        <w:rPr>
          <w:sz w:val="22"/>
          <w:szCs w:val="22"/>
        </w:rPr>
        <w:t>Утвержден</w:t>
      </w:r>
    </w:p>
    <w:p w:rsidR="00030F61" w:rsidRPr="009A7B8F" w:rsidRDefault="00030F61" w:rsidP="00030F61">
      <w:pPr>
        <w:widowControl w:val="0"/>
        <w:jc w:val="right"/>
        <w:rPr>
          <w:sz w:val="22"/>
          <w:szCs w:val="22"/>
        </w:rPr>
      </w:pPr>
      <w:r w:rsidRPr="009A7B8F">
        <w:rPr>
          <w:sz w:val="22"/>
          <w:szCs w:val="22"/>
        </w:rPr>
        <w:t>постановлением администрации</w:t>
      </w:r>
    </w:p>
    <w:p w:rsidR="00030F61" w:rsidRPr="009A7B8F" w:rsidRDefault="00030F61" w:rsidP="00030F61">
      <w:pPr>
        <w:widowControl w:val="0"/>
        <w:jc w:val="right"/>
        <w:rPr>
          <w:sz w:val="22"/>
          <w:szCs w:val="22"/>
        </w:rPr>
      </w:pPr>
      <w:r w:rsidRPr="009A7B8F">
        <w:rPr>
          <w:sz w:val="22"/>
          <w:szCs w:val="22"/>
        </w:rPr>
        <w:t>Сусуманского городского округа</w:t>
      </w:r>
    </w:p>
    <w:p w:rsidR="00030F61" w:rsidRPr="009A7B8F" w:rsidRDefault="006F1ACC" w:rsidP="00030F61">
      <w:pPr>
        <w:widowControl w:val="0"/>
        <w:jc w:val="right"/>
        <w:rPr>
          <w:sz w:val="22"/>
          <w:szCs w:val="22"/>
        </w:rPr>
      </w:pPr>
      <w:r w:rsidRPr="009A7B8F">
        <w:rPr>
          <w:sz w:val="22"/>
          <w:szCs w:val="22"/>
        </w:rPr>
        <w:t>от 22.10.</w:t>
      </w:r>
      <w:r w:rsidR="00030F61" w:rsidRPr="009A7B8F">
        <w:rPr>
          <w:sz w:val="22"/>
          <w:szCs w:val="22"/>
        </w:rPr>
        <w:t>201</w:t>
      </w:r>
      <w:r w:rsidR="00565F11" w:rsidRPr="009A7B8F">
        <w:rPr>
          <w:sz w:val="22"/>
          <w:szCs w:val="22"/>
        </w:rPr>
        <w:t>8</w:t>
      </w:r>
      <w:r w:rsidR="00030F61" w:rsidRPr="009A7B8F">
        <w:rPr>
          <w:sz w:val="22"/>
          <w:szCs w:val="22"/>
        </w:rPr>
        <w:t xml:space="preserve"> года</w:t>
      </w:r>
      <w:r w:rsidRPr="009A7B8F">
        <w:rPr>
          <w:sz w:val="22"/>
          <w:szCs w:val="22"/>
        </w:rPr>
        <w:t xml:space="preserve"> № 531</w:t>
      </w:r>
    </w:p>
    <w:p w:rsidR="00030F61" w:rsidRPr="00EE743E" w:rsidRDefault="00030F61" w:rsidP="00030F61">
      <w:pPr>
        <w:widowControl w:val="0"/>
        <w:jc w:val="center"/>
      </w:pPr>
    </w:p>
    <w:p w:rsidR="00030F61" w:rsidRPr="00EE743E" w:rsidRDefault="00030F61" w:rsidP="00030F61">
      <w:pPr>
        <w:widowControl w:val="0"/>
        <w:jc w:val="center"/>
        <w:rPr>
          <w:b/>
          <w:bCs/>
        </w:rPr>
      </w:pPr>
      <w:r w:rsidRPr="00EE743E">
        <w:rPr>
          <w:b/>
          <w:bCs/>
        </w:rPr>
        <w:t>ПОРЯДОК</w:t>
      </w:r>
    </w:p>
    <w:p w:rsidR="003F63EF" w:rsidRDefault="00030F61" w:rsidP="00030F61">
      <w:pPr>
        <w:jc w:val="center"/>
      </w:pPr>
      <w:r>
        <w:t>п</w:t>
      </w:r>
      <w:r w:rsidRPr="00266F13">
        <w:t>редоставления</w:t>
      </w:r>
      <w:r>
        <w:t xml:space="preserve"> </w:t>
      </w:r>
      <w:r w:rsidR="003F63EF">
        <w:t>субсидии</w:t>
      </w:r>
      <w:r>
        <w:t xml:space="preserve"> субъектам малого и среднего </w:t>
      </w:r>
    </w:p>
    <w:p w:rsidR="00030F61" w:rsidRPr="00266F13" w:rsidRDefault="00030F61" w:rsidP="00030F61">
      <w:pPr>
        <w:jc w:val="center"/>
      </w:pPr>
      <w:r>
        <w:t>предпринимательства в Сусуманском городском округе</w:t>
      </w:r>
    </w:p>
    <w:p w:rsidR="00030F61" w:rsidRPr="00EE743E" w:rsidRDefault="00030F61" w:rsidP="00030F61">
      <w:pPr>
        <w:widowControl w:val="0"/>
        <w:jc w:val="center"/>
        <w:rPr>
          <w:b/>
          <w:bCs/>
        </w:rPr>
      </w:pPr>
    </w:p>
    <w:p w:rsidR="00030F61" w:rsidRPr="00EE743E" w:rsidRDefault="00030F61" w:rsidP="00030F61">
      <w:pPr>
        <w:widowControl w:val="0"/>
        <w:ind w:left="360"/>
        <w:jc w:val="center"/>
        <w:rPr>
          <w:b/>
          <w:bCs/>
        </w:rPr>
      </w:pPr>
      <w:r w:rsidRPr="00EE743E">
        <w:rPr>
          <w:b/>
          <w:bCs/>
          <w:lang w:val="en-US"/>
        </w:rPr>
        <w:t>I</w:t>
      </w:r>
      <w:r w:rsidRPr="00EE743E">
        <w:rPr>
          <w:b/>
          <w:bCs/>
        </w:rPr>
        <w:t>.</w:t>
      </w:r>
      <w:r w:rsidR="00C11967">
        <w:rPr>
          <w:b/>
          <w:bCs/>
        </w:rPr>
        <w:t xml:space="preserve"> </w:t>
      </w:r>
      <w:r w:rsidRPr="00EE743E">
        <w:rPr>
          <w:b/>
          <w:bCs/>
        </w:rPr>
        <w:t>Общие положения о предоставлении субсидий</w:t>
      </w:r>
    </w:p>
    <w:p w:rsidR="00030F61" w:rsidRPr="00EE743E" w:rsidRDefault="00030F61" w:rsidP="00030F61">
      <w:pPr>
        <w:widowControl w:val="0"/>
        <w:jc w:val="both"/>
        <w:rPr>
          <w:b/>
          <w:bCs/>
        </w:rPr>
      </w:pPr>
    </w:p>
    <w:p w:rsidR="00E077ED" w:rsidRDefault="00E077ED" w:rsidP="00E077E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Настоящий Порядок предоставления субсидии из бюджета муниципального образования "Сусуманский городской округ" направлен на финансовую поддержку субъектам малого и среднего предпринимательства, для развития их деятельности, разработан в рамках муниципальной </w:t>
      </w:r>
      <w:hyperlink r:id="rId5" w:history="1">
        <w:r>
          <w:rPr>
            <w:rFonts w:eastAsiaTheme="minorHAnsi"/>
            <w:color w:val="0000FF"/>
            <w:lang w:eastAsia="en-US"/>
          </w:rPr>
          <w:t>программы</w:t>
        </w:r>
      </w:hyperlink>
      <w:r>
        <w:rPr>
          <w:rFonts w:eastAsiaTheme="minorHAnsi"/>
          <w:lang w:eastAsia="en-US"/>
        </w:rPr>
        <w:t xml:space="preserve"> "</w:t>
      </w:r>
      <w:r w:rsidRPr="00E077ED">
        <w:rPr>
          <w:color w:val="000000"/>
        </w:rPr>
        <w:t xml:space="preserve"> </w:t>
      </w:r>
      <w:r w:rsidRPr="00C84D40">
        <w:rPr>
          <w:color w:val="000000"/>
        </w:rPr>
        <w:t xml:space="preserve">Развитие </w:t>
      </w:r>
      <w:r>
        <w:rPr>
          <w:color w:val="000000"/>
        </w:rPr>
        <w:t>малого и среднего предпринимательства в Сусуманском городском округе на 2018-2022</w:t>
      </w:r>
      <w:r w:rsidRPr="00C84D40">
        <w:rPr>
          <w:color w:val="000000"/>
        </w:rPr>
        <w:t xml:space="preserve"> годы</w:t>
      </w:r>
      <w:r>
        <w:rPr>
          <w:rFonts w:eastAsiaTheme="minorHAnsi"/>
          <w:lang w:eastAsia="en-US"/>
        </w:rPr>
        <w:t>" с целью оказания финансовой поддержки субъектам малого и среднего предпринимательства для развития их основной деятельности (в том числе приобретение товарно-материальных ценностей) (далее - Порядок) и устанавливает:</w:t>
      </w:r>
    </w:p>
    <w:p w:rsidR="00E077ED" w:rsidRDefault="00E077ED" w:rsidP="00E077E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категории и критерии отбора юридических лиц (за исключением государственных (муниципальных) учреждений) и индивидуальных предпринимателей, имеющих право на получение субсидии (далее - Получатель);</w:t>
      </w:r>
    </w:p>
    <w:p w:rsidR="00E077ED" w:rsidRDefault="00E077ED" w:rsidP="00E077E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цель, условия и порядок предоставления субсидии;</w:t>
      </w:r>
    </w:p>
    <w:p w:rsidR="00E077ED" w:rsidRDefault="00E077ED" w:rsidP="00E077E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порядок возврата субсидии в бюджет муниципального образования "Сусуманский городской округ" в случае нарушения условий, установленных при их предоставлении;</w:t>
      </w:r>
    </w:p>
    <w:p w:rsidR="00E077ED" w:rsidRDefault="00E077ED" w:rsidP="00E077E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порядок возврата в бюджет муниципального образования "Сусуманский городской округ" в текущем финансовом году Получателем субсидии остатков субсидии, неиспользованных в отчетном финансовом году, в случаях, предусмотренных соглашениями о предоставлении субсидии;</w:t>
      </w:r>
    </w:p>
    <w:p w:rsidR="00E077ED" w:rsidRDefault="00E077ED" w:rsidP="00E077E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д) положения об обязательной проверке главным распорядителем бюджетных средств, предоставившим субсидию и органом муниципального финансового контроля администрации Сусуманского городского округа соблюдения условий, целей и порядка предоставления субсидии их получателями.</w:t>
      </w:r>
    </w:p>
    <w:p w:rsidR="00030F61" w:rsidRPr="00EE743E" w:rsidRDefault="00030F61" w:rsidP="00E077ED">
      <w:pPr>
        <w:ind w:firstLine="709"/>
        <w:jc w:val="both"/>
        <w:rPr>
          <w:b/>
          <w:bCs/>
        </w:rPr>
      </w:pPr>
    </w:p>
    <w:p w:rsidR="00030F61" w:rsidRPr="00EE743E" w:rsidRDefault="00030F61" w:rsidP="00030F61">
      <w:pPr>
        <w:widowControl w:val="0"/>
        <w:ind w:left="360"/>
        <w:jc w:val="center"/>
        <w:rPr>
          <w:b/>
          <w:bCs/>
        </w:rPr>
      </w:pPr>
      <w:r w:rsidRPr="00EE743E">
        <w:rPr>
          <w:b/>
          <w:bCs/>
          <w:lang w:val="en-US"/>
        </w:rPr>
        <w:t>I</w:t>
      </w:r>
      <w:r>
        <w:rPr>
          <w:b/>
          <w:bCs/>
          <w:lang w:val="en-US"/>
        </w:rPr>
        <w:t>I</w:t>
      </w:r>
      <w:r w:rsidRPr="00EE743E">
        <w:rPr>
          <w:b/>
          <w:bCs/>
        </w:rPr>
        <w:t>.</w:t>
      </w:r>
      <w:r w:rsidR="00C11967">
        <w:rPr>
          <w:b/>
          <w:bCs/>
        </w:rPr>
        <w:t xml:space="preserve"> </w:t>
      </w:r>
      <w:r w:rsidR="00E077ED" w:rsidRPr="00E077ED">
        <w:rPr>
          <w:rFonts w:eastAsiaTheme="minorHAnsi"/>
          <w:b/>
          <w:lang w:eastAsia="en-US"/>
        </w:rPr>
        <w:t>Категории и критерии отбора Получателей субсидии</w:t>
      </w:r>
    </w:p>
    <w:p w:rsidR="00030F61" w:rsidRPr="00EE743E" w:rsidRDefault="00030F61" w:rsidP="00030F61">
      <w:pPr>
        <w:widowControl w:val="0"/>
      </w:pPr>
    </w:p>
    <w:p w:rsidR="00E077ED" w:rsidRDefault="00E077ED" w:rsidP="00E077E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2.1. Право на получение субсидии имеют субъекты малого и среднего предпринимательства, осуществляющие свою деятельность на территории Сусуманского городского округа и отвечающие условиям, установленным </w:t>
      </w:r>
      <w:hyperlink r:id="rId6" w:history="1">
        <w:r>
          <w:rPr>
            <w:rFonts w:eastAsiaTheme="minorHAnsi"/>
            <w:color w:val="0000FF"/>
            <w:lang w:eastAsia="en-US"/>
          </w:rPr>
          <w:t>статьей 4</w:t>
        </w:r>
      </w:hyperlink>
      <w:r>
        <w:rPr>
          <w:rFonts w:eastAsiaTheme="minorHAnsi"/>
          <w:lang w:eastAsia="en-US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E077ED" w:rsidRDefault="00E077ED" w:rsidP="00E077E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 Основными принципами предоставления Субсидии субъектам малого и среднего предпринимательства являются:</w:t>
      </w:r>
    </w:p>
    <w:p w:rsidR="00E077ED" w:rsidRDefault="00E077ED" w:rsidP="00E077E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E077ED" w:rsidRDefault="00E077ED" w:rsidP="00E077E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E077ED" w:rsidRDefault="00E077ED" w:rsidP="00E077E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</w:r>
    </w:p>
    <w:p w:rsidR="00E077ED" w:rsidRDefault="00E077ED" w:rsidP="00E077E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оказание поддержки с соблюдением требований, установленных Федеральным </w:t>
      </w:r>
      <w:hyperlink r:id="rId7" w:history="1">
        <w:r>
          <w:rPr>
            <w:rFonts w:eastAsiaTheme="minorHAnsi"/>
            <w:color w:val="0000FF"/>
            <w:lang w:eastAsia="en-US"/>
          </w:rPr>
          <w:t>законом</w:t>
        </w:r>
      </w:hyperlink>
      <w:r>
        <w:rPr>
          <w:rFonts w:eastAsiaTheme="minorHAnsi"/>
          <w:lang w:eastAsia="en-US"/>
        </w:rPr>
        <w:t xml:space="preserve"> от 26 июля 2006 года N 135-ФЗ "О защите конкуренции";</w:t>
      </w:r>
    </w:p>
    <w:p w:rsidR="00E077ED" w:rsidRDefault="00E077ED" w:rsidP="00E077E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открытость процедур оказания поддержки.</w:t>
      </w:r>
    </w:p>
    <w:p w:rsidR="00E077ED" w:rsidRDefault="00E077ED" w:rsidP="00E077E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2.3. Субсидия не может быть предоставлена субъектам малого и среднего предпринимательства:</w:t>
      </w:r>
    </w:p>
    <w:p w:rsidR="00E077ED" w:rsidRDefault="00E077ED" w:rsidP="00E077E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077ED" w:rsidRDefault="00E077ED" w:rsidP="00E077E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являющихся участниками соглашений о разделе продукции;</w:t>
      </w:r>
    </w:p>
    <w:p w:rsidR="00E077ED" w:rsidRDefault="00E077ED" w:rsidP="00E077E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осуществляющих предпринимательскую деятельность в сфере игорного бизнеса;</w:t>
      </w:r>
    </w:p>
    <w:p w:rsidR="00E077ED" w:rsidRDefault="00E077ED" w:rsidP="00E077E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E077ED" w:rsidRDefault="00E077ED" w:rsidP="00E077E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2.4. Субсидия субъектам малого и среднего предпринимательства, предусмотренная </w:t>
      </w:r>
      <w:hyperlink r:id="rId8" w:history="1">
        <w:r>
          <w:rPr>
            <w:rFonts w:eastAsiaTheme="minorHAnsi"/>
            <w:color w:val="0000FF"/>
            <w:lang w:eastAsia="en-US"/>
          </w:rPr>
          <w:t>статьей 17</w:t>
        </w:r>
      </w:hyperlink>
      <w:r>
        <w:rPr>
          <w:rFonts w:eastAsiaTheme="minorHAnsi"/>
          <w:lang w:eastAsia="en-US"/>
        </w:rPr>
        <w:t xml:space="preserve"> Федерального закона от 24.07.2007 N 209-ФЗ "О развитии малого и среднего предпринимательства в Российской Федерации",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E077ED" w:rsidRDefault="00E077ED" w:rsidP="00E077E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2.5. 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актом:</w:t>
      </w:r>
    </w:p>
    <w:p w:rsidR="00E077ED" w:rsidRDefault="00E077ED" w:rsidP="00E077E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E077ED" w:rsidRDefault="00E077ED" w:rsidP="00E077E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E077ED" w:rsidRDefault="00E077ED" w:rsidP="00E077E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E077ED" w:rsidRDefault="00E077ED" w:rsidP="00E077E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077ED" w:rsidRDefault="00E077ED" w:rsidP="00E077ED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получатели субсидий не должны получать средства из бюджета муниципального образования "Сусуманский городской округ" в соответствии с иными правовыми актами Сусуманского городского округа на цели, указанные в разделе III настоящего Порядка.</w:t>
      </w:r>
    </w:p>
    <w:p w:rsidR="00695DA6" w:rsidRPr="004B6FF9" w:rsidRDefault="00695DA6" w:rsidP="00E077ED">
      <w:pPr>
        <w:ind w:firstLine="708"/>
      </w:pPr>
      <w:r>
        <w:t xml:space="preserve">       </w:t>
      </w:r>
    </w:p>
    <w:p w:rsidR="00030F61" w:rsidRDefault="00030F61" w:rsidP="00030F61">
      <w:pPr>
        <w:widowControl w:val="0"/>
        <w:jc w:val="center"/>
        <w:rPr>
          <w:rFonts w:eastAsiaTheme="minorHAnsi"/>
          <w:b/>
          <w:lang w:eastAsia="en-US"/>
        </w:rPr>
      </w:pPr>
      <w:r>
        <w:rPr>
          <w:b/>
          <w:bCs/>
          <w:lang w:val="en-US"/>
        </w:rPr>
        <w:t>II</w:t>
      </w:r>
      <w:r w:rsidRPr="00EE743E">
        <w:rPr>
          <w:b/>
          <w:bCs/>
          <w:lang w:val="en-US"/>
        </w:rPr>
        <w:t>I</w:t>
      </w:r>
      <w:r w:rsidRPr="00EE743E">
        <w:rPr>
          <w:b/>
          <w:bCs/>
        </w:rPr>
        <w:t>.</w:t>
      </w:r>
      <w:r w:rsidR="00C11967">
        <w:rPr>
          <w:b/>
          <w:bCs/>
        </w:rPr>
        <w:t xml:space="preserve"> </w:t>
      </w:r>
      <w:r w:rsidR="002A2F7E" w:rsidRPr="002A2F7E">
        <w:rPr>
          <w:rFonts w:eastAsiaTheme="minorHAnsi"/>
          <w:b/>
          <w:lang w:eastAsia="en-US"/>
        </w:rPr>
        <w:t>Цели предоставления субсидии</w:t>
      </w:r>
    </w:p>
    <w:p w:rsidR="002A2F7E" w:rsidRDefault="002A2F7E" w:rsidP="00030F61">
      <w:pPr>
        <w:widowControl w:val="0"/>
        <w:jc w:val="center"/>
        <w:rPr>
          <w:b/>
          <w:bCs/>
        </w:rPr>
      </w:pPr>
    </w:p>
    <w:p w:rsidR="00185D3C" w:rsidRDefault="002A2F7E" w:rsidP="002A2F7E">
      <w:pPr>
        <w:autoSpaceDE w:val="0"/>
        <w:autoSpaceDN w:val="0"/>
        <w:adjustRightInd w:val="0"/>
        <w:ind w:firstLine="540"/>
        <w:jc w:val="both"/>
      </w:pPr>
      <w:r w:rsidRPr="002A2F7E">
        <w:rPr>
          <w:rFonts w:eastAsiaTheme="minorHAnsi"/>
          <w:bCs/>
          <w:lang w:eastAsia="en-US"/>
        </w:rPr>
        <w:t xml:space="preserve">3.1. Целью предоставления Субсидии является </w:t>
      </w:r>
      <w:r>
        <w:t>о</w:t>
      </w:r>
      <w:r w:rsidRPr="002A2F7E">
        <w:t>беспечение условий для развития малого и среднего предпринимательства на территории Сусуманского городского округа</w:t>
      </w:r>
      <w:r w:rsidR="00185D3C">
        <w:t>.</w:t>
      </w:r>
    </w:p>
    <w:p w:rsidR="002A2F7E" w:rsidRDefault="002A2F7E" w:rsidP="002A2F7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A2F7E">
        <w:rPr>
          <w:rFonts w:eastAsiaTheme="minorHAnsi"/>
          <w:bCs/>
          <w:lang w:eastAsia="en-US"/>
        </w:rPr>
        <w:t xml:space="preserve"> </w:t>
      </w:r>
    </w:p>
    <w:p w:rsidR="002A2F7E" w:rsidRPr="002A2F7E" w:rsidRDefault="002A2F7E" w:rsidP="002A2F7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2A2F7E">
        <w:rPr>
          <w:rFonts w:eastAsiaTheme="minorHAnsi"/>
          <w:bCs/>
          <w:lang w:eastAsia="en-US"/>
        </w:rPr>
        <w:t>3.2. Субсидии предоставляются из бюджета муниципального образования "</w:t>
      </w:r>
      <w:r>
        <w:rPr>
          <w:rFonts w:eastAsiaTheme="minorHAnsi"/>
          <w:bCs/>
          <w:lang w:eastAsia="en-US"/>
        </w:rPr>
        <w:t>Сусуманский городской округ</w:t>
      </w:r>
      <w:r w:rsidRPr="002A2F7E">
        <w:rPr>
          <w:rFonts w:eastAsiaTheme="minorHAnsi"/>
          <w:bCs/>
          <w:lang w:eastAsia="en-US"/>
        </w:rPr>
        <w:t>" на безвозмездной основе с целью возмещения части затрат, связанных с производством (реализацией) товаров, выполнением работ, оказанием услуг субъектами малого и среднего предпринимательства.</w:t>
      </w:r>
    </w:p>
    <w:p w:rsidR="00543867" w:rsidRPr="008B6E8A" w:rsidRDefault="00543867" w:rsidP="002A2F7E">
      <w:pPr>
        <w:jc w:val="both"/>
        <w:rPr>
          <w:bCs/>
        </w:rPr>
      </w:pPr>
    </w:p>
    <w:p w:rsidR="00030F61" w:rsidRPr="00EE743E" w:rsidRDefault="00030F61" w:rsidP="00030F61">
      <w:pPr>
        <w:widowControl w:val="0"/>
        <w:jc w:val="center"/>
        <w:rPr>
          <w:b/>
          <w:bCs/>
        </w:rPr>
      </w:pPr>
    </w:p>
    <w:p w:rsidR="008B5E60" w:rsidRPr="00185D3C" w:rsidRDefault="00030F61" w:rsidP="00185D3C">
      <w:pPr>
        <w:widowControl w:val="0"/>
        <w:ind w:firstLine="698"/>
        <w:jc w:val="center"/>
        <w:rPr>
          <w:b/>
        </w:rPr>
      </w:pPr>
      <w:r w:rsidRPr="00A50692">
        <w:rPr>
          <w:b/>
          <w:lang w:val="en-US"/>
        </w:rPr>
        <w:t>IV</w:t>
      </w:r>
      <w:r w:rsidRPr="00A50692">
        <w:rPr>
          <w:b/>
        </w:rPr>
        <w:t>.</w:t>
      </w:r>
      <w:r w:rsidR="00185D3C">
        <w:rPr>
          <w:rFonts w:eastAsiaTheme="minorHAnsi"/>
          <w:lang w:eastAsia="en-US"/>
        </w:rPr>
        <w:t xml:space="preserve"> </w:t>
      </w:r>
      <w:r w:rsidR="00185D3C" w:rsidRPr="00185D3C">
        <w:rPr>
          <w:rFonts w:eastAsiaTheme="minorHAnsi"/>
          <w:b/>
          <w:lang w:eastAsia="en-US"/>
        </w:rPr>
        <w:t>Условия предоставления субсидии</w:t>
      </w:r>
    </w:p>
    <w:p w:rsidR="00185D3C" w:rsidRDefault="00185D3C" w:rsidP="00185D3C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185D3C" w:rsidRDefault="00185D3C" w:rsidP="00185D3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4.1. Субсидии предоставляются при условии заключения соглашения (договора), в котором в соответствии с законодательством Российской Федерации должны быть определены:</w:t>
      </w:r>
    </w:p>
    <w:p w:rsidR="00185D3C" w:rsidRDefault="00185D3C" w:rsidP="00185D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размер, сроки предоставления субсидии, а также конкретная цель ее предоставления;</w:t>
      </w:r>
    </w:p>
    <w:p w:rsidR="00185D3C" w:rsidRDefault="00185D3C" w:rsidP="00185D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обязательства юридических лиц, индивидуальных предпринимателей по целевому использованию субсидии, в случае возмещения произведенных расходов за счет предоставленной субсидии - обязательства подтвердить приобретение товаров, выполнение работ, предоставление услуг;</w:t>
      </w:r>
    </w:p>
    <w:p w:rsidR="00185D3C" w:rsidRDefault="00185D3C" w:rsidP="00185D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перечень документов, необходимых для предоставления субсидии;</w:t>
      </w:r>
    </w:p>
    <w:p w:rsidR="00185D3C" w:rsidRDefault="00185D3C" w:rsidP="00185D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порядок предоставления отчетности о результатах выполнения получателем субсидий установленных условий;</w:t>
      </w:r>
    </w:p>
    <w:p w:rsidR="00185D3C" w:rsidRDefault="00185D3C" w:rsidP="00185D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д)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 муниципального </w:t>
      </w:r>
      <w:r>
        <w:rPr>
          <w:rFonts w:eastAsiaTheme="minorHAnsi"/>
          <w:lang w:eastAsia="en-US"/>
        </w:rPr>
        <w:lastRenderedPageBreak/>
        <w:t>финансового контроля проверок соблюдения ими условий, целей и порядка предоставления субсидий;</w:t>
      </w:r>
    </w:p>
    <w:p w:rsidR="00185D3C" w:rsidRDefault="00185D3C" w:rsidP="00185D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е) обязательства юридических лиц, индивидуальных предпринимателей по возврату полной суммы субсидии, использованной не по целевому назначению и (или) не использованных в течение финансового года;</w:t>
      </w:r>
    </w:p>
    <w:p w:rsidR="00185D3C" w:rsidRDefault="00185D3C" w:rsidP="00185D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ж) ответственность за несоблюдением сторонами условий соглашения (договора);</w:t>
      </w:r>
    </w:p>
    <w:p w:rsidR="00185D3C" w:rsidRDefault="00185D3C" w:rsidP="00185D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185D3C" w:rsidRDefault="00185D3C" w:rsidP="00185D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4.2. При предоставлении субсидии могут применяться иные условия, устанавливаемые нормативными правовыми актами </w:t>
      </w:r>
      <w:proofErr w:type="gramStart"/>
      <w:r>
        <w:rPr>
          <w:rFonts w:eastAsiaTheme="minorHAnsi"/>
          <w:lang w:eastAsia="en-US"/>
        </w:rPr>
        <w:t>Сусуманского  городского</w:t>
      </w:r>
      <w:proofErr w:type="gramEnd"/>
      <w:r>
        <w:rPr>
          <w:rFonts w:eastAsiaTheme="minorHAnsi"/>
          <w:lang w:eastAsia="en-US"/>
        </w:rPr>
        <w:t xml:space="preserve"> округа.</w:t>
      </w:r>
    </w:p>
    <w:p w:rsidR="00185D3C" w:rsidRDefault="00185D3C" w:rsidP="00185D3C">
      <w:pPr>
        <w:autoSpaceDE w:val="0"/>
        <w:autoSpaceDN w:val="0"/>
        <w:adjustRightInd w:val="0"/>
        <w:spacing w:before="240"/>
        <w:ind w:firstLine="540"/>
        <w:jc w:val="center"/>
        <w:rPr>
          <w:rFonts w:eastAsiaTheme="minorHAnsi"/>
          <w:b/>
          <w:lang w:eastAsia="en-US"/>
        </w:rPr>
      </w:pPr>
    </w:p>
    <w:p w:rsidR="00185D3C" w:rsidRDefault="00185D3C" w:rsidP="00185D3C">
      <w:pPr>
        <w:autoSpaceDE w:val="0"/>
        <w:autoSpaceDN w:val="0"/>
        <w:adjustRightInd w:val="0"/>
        <w:spacing w:before="240"/>
        <w:ind w:firstLine="540"/>
        <w:jc w:val="center"/>
        <w:rPr>
          <w:rFonts w:eastAsiaTheme="minorHAnsi"/>
          <w:b/>
          <w:lang w:eastAsia="en-US"/>
        </w:rPr>
      </w:pPr>
      <w:r w:rsidRPr="00185D3C">
        <w:rPr>
          <w:rFonts w:eastAsiaTheme="minorHAnsi"/>
          <w:b/>
          <w:lang w:eastAsia="en-US"/>
        </w:rPr>
        <w:t>V. Порядок предоставления субсидии</w:t>
      </w:r>
    </w:p>
    <w:p w:rsidR="00347876" w:rsidRDefault="00347876" w:rsidP="00185D3C">
      <w:pPr>
        <w:autoSpaceDE w:val="0"/>
        <w:autoSpaceDN w:val="0"/>
        <w:adjustRightInd w:val="0"/>
        <w:spacing w:before="240"/>
        <w:ind w:firstLine="540"/>
        <w:jc w:val="center"/>
        <w:rPr>
          <w:rFonts w:eastAsiaTheme="minorHAnsi"/>
          <w:b/>
          <w:lang w:eastAsia="en-US"/>
        </w:rPr>
      </w:pPr>
      <w:bookmarkStart w:id="0" w:name="_GoBack"/>
      <w:bookmarkEnd w:id="0"/>
    </w:p>
    <w:p w:rsidR="00185D3C" w:rsidRPr="00185D3C" w:rsidRDefault="00185D3C" w:rsidP="00185D3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85D3C">
        <w:rPr>
          <w:rFonts w:eastAsiaTheme="minorHAnsi"/>
          <w:bCs/>
          <w:lang w:eastAsia="en-US"/>
        </w:rPr>
        <w:t xml:space="preserve">5.1. Предоставление субсидии осуществляется администрацией </w:t>
      </w:r>
      <w:r>
        <w:rPr>
          <w:rFonts w:eastAsiaTheme="minorHAnsi"/>
          <w:bCs/>
          <w:lang w:eastAsia="en-US"/>
        </w:rPr>
        <w:t>Сусуманского</w:t>
      </w:r>
      <w:r w:rsidRPr="00185D3C">
        <w:rPr>
          <w:rFonts w:eastAsiaTheme="minorHAnsi"/>
          <w:bCs/>
          <w:lang w:eastAsia="en-US"/>
        </w:rPr>
        <w:t xml:space="preserve"> городского округа (далее по тексту - Администрация), на основании муниципальной программы "Поддержка малого и среднего предпринимательства </w:t>
      </w:r>
      <w:r>
        <w:rPr>
          <w:rFonts w:eastAsiaTheme="minorHAnsi"/>
          <w:bCs/>
          <w:lang w:eastAsia="en-US"/>
        </w:rPr>
        <w:t>в</w:t>
      </w:r>
      <w:r w:rsidRPr="00185D3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Сусуманском</w:t>
      </w:r>
      <w:r w:rsidRPr="00185D3C">
        <w:rPr>
          <w:rFonts w:eastAsiaTheme="minorHAnsi"/>
          <w:bCs/>
          <w:lang w:eastAsia="en-US"/>
        </w:rPr>
        <w:t xml:space="preserve"> городско</w:t>
      </w:r>
      <w:r>
        <w:rPr>
          <w:rFonts w:eastAsiaTheme="minorHAnsi"/>
          <w:bCs/>
          <w:lang w:eastAsia="en-US"/>
        </w:rPr>
        <w:t>м округе</w:t>
      </w:r>
      <w:r w:rsidR="00BC6F33">
        <w:rPr>
          <w:rFonts w:eastAsiaTheme="minorHAnsi"/>
          <w:bCs/>
          <w:lang w:eastAsia="en-US"/>
        </w:rPr>
        <w:t xml:space="preserve"> на 2018-2022 годы</w:t>
      </w:r>
      <w:r w:rsidRPr="00185D3C">
        <w:rPr>
          <w:rFonts w:eastAsiaTheme="minorHAnsi"/>
          <w:bCs/>
          <w:lang w:eastAsia="en-US"/>
        </w:rPr>
        <w:t>".</w:t>
      </w:r>
    </w:p>
    <w:p w:rsidR="00185D3C" w:rsidRPr="00185D3C" w:rsidRDefault="00185D3C" w:rsidP="00185D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185D3C">
        <w:rPr>
          <w:rFonts w:eastAsiaTheme="minorHAnsi"/>
          <w:bCs/>
          <w:lang w:eastAsia="en-US"/>
        </w:rPr>
        <w:t xml:space="preserve">5.2. Предоставление субсидии осуществляется на основании распоряжения Администрации и </w:t>
      </w:r>
      <w:hyperlink r:id="rId9" w:history="1">
        <w:r w:rsidRPr="00185D3C">
          <w:rPr>
            <w:rFonts w:eastAsiaTheme="minorHAnsi"/>
            <w:bCs/>
            <w:color w:val="0000FF"/>
            <w:lang w:eastAsia="en-US"/>
          </w:rPr>
          <w:t>Соглашения</w:t>
        </w:r>
      </w:hyperlink>
      <w:r w:rsidRPr="00185D3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о предоставлении субсидии, которое оформляется по форме, установленной приказом Комитета по финансам администрации Сусуманского городского округа от 07.03.2017 года № 5, в течении одного рабочего дня с даты подписания распоряжения администрации Сусуманского городского о</w:t>
      </w:r>
      <w:r w:rsidR="00BC6F33">
        <w:rPr>
          <w:rFonts w:eastAsiaTheme="minorHAnsi"/>
          <w:bCs/>
          <w:lang w:eastAsia="en-US"/>
        </w:rPr>
        <w:t>круга о предоставлении субсидии,</w:t>
      </w:r>
      <w:r w:rsidRPr="00185D3C">
        <w:rPr>
          <w:rFonts w:eastAsiaTheme="minorHAnsi"/>
          <w:bCs/>
          <w:lang w:eastAsia="en-US"/>
        </w:rPr>
        <w:t xml:space="preserve"> заключенного между Администрацией и Получателем субсидии</w:t>
      </w:r>
      <w:r w:rsidR="00BC6F33">
        <w:rPr>
          <w:rFonts w:eastAsiaTheme="minorHAnsi"/>
          <w:bCs/>
          <w:lang w:eastAsia="en-US"/>
        </w:rPr>
        <w:t>.</w:t>
      </w:r>
    </w:p>
    <w:p w:rsidR="00185D3C" w:rsidRPr="00185D3C" w:rsidRDefault="00185D3C" w:rsidP="00185D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bookmarkStart w:id="1" w:name="Par2"/>
      <w:bookmarkEnd w:id="1"/>
      <w:r w:rsidRPr="00185D3C">
        <w:rPr>
          <w:rFonts w:eastAsiaTheme="minorHAnsi"/>
          <w:bCs/>
          <w:lang w:eastAsia="en-US"/>
        </w:rPr>
        <w:t>5.3. Для заключения Соглашения (договора) на предоставление субсидии претендент на получение субсидии предоставляет в Администрацию следующие документы:</w:t>
      </w:r>
    </w:p>
    <w:p w:rsidR="00185D3C" w:rsidRPr="00185D3C" w:rsidRDefault="00185D3C" w:rsidP="00185D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185D3C">
        <w:rPr>
          <w:rFonts w:eastAsiaTheme="minorHAnsi"/>
          <w:bCs/>
          <w:lang w:eastAsia="en-US"/>
        </w:rPr>
        <w:t xml:space="preserve">а) </w:t>
      </w:r>
      <w:hyperlink r:id="rId10" w:history="1">
        <w:r w:rsidRPr="00185D3C">
          <w:rPr>
            <w:rFonts w:eastAsiaTheme="minorHAnsi"/>
            <w:bCs/>
            <w:color w:val="0000FF"/>
            <w:lang w:eastAsia="en-US"/>
          </w:rPr>
          <w:t>заявление</w:t>
        </w:r>
      </w:hyperlink>
      <w:r w:rsidRPr="00185D3C">
        <w:rPr>
          <w:rFonts w:eastAsiaTheme="minorHAnsi"/>
          <w:bCs/>
          <w:lang w:eastAsia="en-US"/>
        </w:rPr>
        <w:t xml:space="preserve"> на получение субсидии по форме согласно приложению к настоящему Порядку;</w:t>
      </w:r>
    </w:p>
    <w:p w:rsidR="00185D3C" w:rsidRPr="00185D3C" w:rsidRDefault="00185D3C" w:rsidP="00185D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185D3C">
        <w:rPr>
          <w:rFonts w:eastAsiaTheme="minorHAnsi"/>
          <w:bCs/>
          <w:lang w:eastAsia="en-US"/>
        </w:rPr>
        <w:t>б) копи</w:t>
      </w:r>
      <w:r w:rsidR="00BC6F33">
        <w:rPr>
          <w:rFonts w:eastAsiaTheme="minorHAnsi"/>
          <w:bCs/>
          <w:lang w:eastAsia="en-US"/>
        </w:rPr>
        <w:t>и</w:t>
      </w:r>
      <w:r w:rsidRPr="00185D3C">
        <w:rPr>
          <w:rFonts w:eastAsiaTheme="minorHAnsi"/>
          <w:bCs/>
          <w:lang w:eastAsia="en-US"/>
        </w:rPr>
        <w:t xml:space="preserve"> учредительн</w:t>
      </w:r>
      <w:r w:rsidR="00BC6F33">
        <w:rPr>
          <w:rFonts w:eastAsiaTheme="minorHAnsi"/>
          <w:bCs/>
          <w:lang w:eastAsia="en-US"/>
        </w:rPr>
        <w:t>ых</w:t>
      </w:r>
      <w:r w:rsidRPr="00185D3C">
        <w:rPr>
          <w:rFonts w:eastAsiaTheme="minorHAnsi"/>
          <w:bCs/>
          <w:lang w:eastAsia="en-US"/>
        </w:rPr>
        <w:t xml:space="preserve"> документ</w:t>
      </w:r>
      <w:r w:rsidR="00BC6F33">
        <w:rPr>
          <w:rFonts w:eastAsiaTheme="minorHAnsi"/>
          <w:bCs/>
          <w:lang w:eastAsia="en-US"/>
        </w:rPr>
        <w:t>ов</w:t>
      </w:r>
      <w:r w:rsidRPr="00185D3C">
        <w:rPr>
          <w:rFonts w:eastAsiaTheme="minorHAnsi"/>
          <w:bCs/>
          <w:lang w:eastAsia="en-US"/>
        </w:rPr>
        <w:t>;</w:t>
      </w:r>
    </w:p>
    <w:p w:rsidR="00185D3C" w:rsidRPr="00185D3C" w:rsidRDefault="00185D3C" w:rsidP="00185D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185D3C">
        <w:rPr>
          <w:rFonts w:eastAsiaTheme="minorHAnsi"/>
          <w:bCs/>
          <w:lang w:eastAsia="en-US"/>
        </w:rPr>
        <w:t xml:space="preserve">в) </w:t>
      </w:r>
      <w:r w:rsidR="00BC6F33">
        <w:rPr>
          <w:rFonts w:eastAsiaTheme="minorHAnsi"/>
          <w:bCs/>
          <w:lang w:eastAsia="en-US"/>
        </w:rPr>
        <w:t>смета расходов на приобретение оборудования на текущий финансовый год</w:t>
      </w:r>
      <w:r w:rsidRPr="00185D3C">
        <w:rPr>
          <w:rFonts w:eastAsiaTheme="minorHAnsi"/>
          <w:bCs/>
          <w:lang w:eastAsia="en-US"/>
        </w:rPr>
        <w:t>;</w:t>
      </w:r>
    </w:p>
    <w:p w:rsidR="00185D3C" w:rsidRPr="00185D3C" w:rsidRDefault="00185D3C" w:rsidP="00185D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185D3C">
        <w:rPr>
          <w:rFonts w:eastAsiaTheme="minorHAnsi"/>
          <w:bCs/>
          <w:lang w:eastAsia="en-US"/>
        </w:rPr>
        <w:t>г) копию свидетельства о постановке на учет в налоговом органе;</w:t>
      </w:r>
    </w:p>
    <w:p w:rsidR="00BC6F33" w:rsidRPr="00031B19" w:rsidRDefault="00BC6F33" w:rsidP="00BC6F33">
      <w:pPr>
        <w:widowControl w:val="0"/>
        <w:tabs>
          <w:tab w:val="left" w:pos="0"/>
          <w:tab w:val="left" w:pos="851"/>
        </w:tabs>
        <w:jc w:val="both"/>
      </w:pPr>
      <w:r>
        <w:rPr>
          <w:rFonts w:eastAsiaTheme="minorHAnsi"/>
          <w:bCs/>
          <w:lang w:eastAsia="en-US"/>
        </w:rPr>
        <w:t xml:space="preserve">        5.4. </w:t>
      </w:r>
      <w:r>
        <w:rPr>
          <w:szCs w:val="32"/>
        </w:rPr>
        <w:t>А</w:t>
      </w:r>
      <w:r w:rsidRPr="00031B19">
        <w:t>дминистраци</w:t>
      </w:r>
      <w:r>
        <w:t>я</w:t>
      </w:r>
      <w:r w:rsidRPr="00031B19">
        <w:t xml:space="preserve"> Сусуманского городского округа самостоятельно получает в рамках </w:t>
      </w:r>
      <w:proofErr w:type="gramStart"/>
      <w:r w:rsidRPr="00031B19">
        <w:t>межведомственного  взаимодействия</w:t>
      </w:r>
      <w:proofErr w:type="gramEnd"/>
      <w:r w:rsidRPr="00031B19">
        <w:t xml:space="preserve"> следующие документы:</w:t>
      </w:r>
    </w:p>
    <w:p w:rsidR="00BC6F33" w:rsidRPr="00031B19" w:rsidRDefault="00BC6F33" w:rsidP="00BC6F33">
      <w:pPr>
        <w:widowControl w:val="0"/>
        <w:tabs>
          <w:tab w:val="left" w:pos="0"/>
        </w:tabs>
        <w:ind w:firstLine="709"/>
        <w:jc w:val="both"/>
      </w:pPr>
      <w:r w:rsidRPr="00031B19">
        <w:t>- выписку из Единого государственного реестра юридических лиц или индивидуальных предпринимателей;</w:t>
      </w:r>
    </w:p>
    <w:p w:rsidR="00BC6F33" w:rsidRDefault="00BC6F33" w:rsidP="00BC6F33">
      <w:pPr>
        <w:widowControl w:val="0"/>
        <w:tabs>
          <w:tab w:val="left" w:pos="0"/>
        </w:tabs>
        <w:ind w:firstLine="709"/>
        <w:jc w:val="both"/>
      </w:pPr>
      <w:r w:rsidRPr="00031B19">
        <w:t>- документ, подтверждающий отсутствие (наличие) просроченной задолженности субъекта малого и среднего предпринимательства по налоговым и иным обязательным платежам в бюджеты бюджетной системы Российской Федерации.</w:t>
      </w:r>
    </w:p>
    <w:p w:rsidR="00BC6F33" w:rsidRDefault="00BC6F33" w:rsidP="00BC6F33">
      <w:pPr>
        <w:widowControl w:val="0"/>
        <w:tabs>
          <w:tab w:val="left" w:pos="0"/>
        </w:tabs>
        <w:ind w:firstLine="709"/>
        <w:jc w:val="both"/>
      </w:pPr>
      <w:r>
        <w:t>5.5. Субъект малого и среднего предпринимательства вправе представить по собственной инициативе документы, указанные в пункте 5.4. настоящего Порядка.</w:t>
      </w:r>
    </w:p>
    <w:p w:rsidR="00185D3C" w:rsidRPr="00185D3C" w:rsidRDefault="00185D3C" w:rsidP="00BC6F33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</w:p>
    <w:p w:rsidR="00185D3C" w:rsidRDefault="00185D3C" w:rsidP="00185D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185D3C">
        <w:rPr>
          <w:rFonts w:eastAsiaTheme="minorHAnsi"/>
          <w:bCs/>
          <w:lang w:eastAsia="en-US"/>
        </w:rPr>
        <w:t>5</w:t>
      </w:r>
      <w:r w:rsidR="00BC6F33">
        <w:rPr>
          <w:rFonts w:eastAsiaTheme="minorHAnsi"/>
          <w:bCs/>
          <w:lang w:eastAsia="en-US"/>
        </w:rPr>
        <w:t>.6</w:t>
      </w:r>
      <w:r w:rsidRPr="00185D3C">
        <w:rPr>
          <w:rFonts w:eastAsiaTheme="minorHAnsi"/>
          <w:bCs/>
          <w:lang w:eastAsia="en-US"/>
        </w:rPr>
        <w:t xml:space="preserve">. Копии документов, предусмотренных </w:t>
      </w:r>
      <w:hyperlink w:anchor="Par2" w:history="1">
        <w:r w:rsidRPr="00185D3C">
          <w:rPr>
            <w:rFonts w:eastAsiaTheme="minorHAnsi"/>
            <w:bCs/>
            <w:color w:val="0000FF"/>
            <w:lang w:eastAsia="en-US"/>
          </w:rPr>
          <w:t>пунктом 5.3</w:t>
        </w:r>
      </w:hyperlink>
      <w:r w:rsidRPr="00185D3C">
        <w:rPr>
          <w:rFonts w:eastAsiaTheme="minorHAnsi"/>
          <w:bCs/>
          <w:lang w:eastAsia="en-US"/>
        </w:rPr>
        <w:t xml:space="preserve"> Порядка, подлежат удостоверению (заверяются) Получателем субсидии.</w:t>
      </w:r>
    </w:p>
    <w:p w:rsidR="00BC6F33" w:rsidRPr="00031B19" w:rsidRDefault="00BC6F33" w:rsidP="00BC6F33">
      <w:pPr>
        <w:widowControl w:val="0"/>
        <w:tabs>
          <w:tab w:val="left" w:pos="0"/>
        </w:tabs>
        <w:ind w:firstLine="709"/>
        <w:jc w:val="both"/>
      </w:pPr>
      <w:r>
        <w:rPr>
          <w:rFonts w:eastAsiaTheme="minorHAnsi"/>
          <w:bCs/>
          <w:lang w:eastAsia="en-US"/>
        </w:rPr>
        <w:t xml:space="preserve">5.7. </w:t>
      </w:r>
      <w:proofErr w:type="gramStart"/>
      <w:r w:rsidRPr="00031B19">
        <w:t>Размер  субсидии</w:t>
      </w:r>
      <w:proofErr w:type="gramEnd"/>
      <w:r w:rsidRPr="00031B19">
        <w:t xml:space="preserve"> определяется по следующей формуле:</w:t>
      </w:r>
    </w:p>
    <w:p w:rsidR="00BC6F33" w:rsidRPr="00031B19" w:rsidRDefault="00BC6F33" w:rsidP="00BC6F33">
      <w:pPr>
        <w:pStyle w:val="a3"/>
        <w:widowControl w:val="0"/>
        <w:tabs>
          <w:tab w:val="left" w:pos="993"/>
        </w:tabs>
        <w:ind w:left="1080" w:firstLine="709"/>
        <w:jc w:val="both"/>
      </w:pPr>
      <w:proofErr w:type="spellStart"/>
      <w:r w:rsidRPr="00031B19">
        <w:t>Сбго</w:t>
      </w:r>
      <w:proofErr w:type="spellEnd"/>
      <w:r w:rsidRPr="00031B19">
        <w:t xml:space="preserve"> = А * М / В</w:t>
      </w:r>
    </w:p>
    <w:p w:rsidR="00BC6F33" w:rsidRPr="00031B19" w:rsidRDefault="00BC6F33" w:rsidP="00BC6F33">
      <w:pPr>
        <w:widowControl w:val="0"/>
        <w:tabs>
          <w:tab w:val="left" w:pos="0"/>
        </w:tabs>
        <w:jc w:val="both"/>
      </w:pPr>
      <w:r w:rsidRPr="00031B19">
        <w:t>где:</w:t>
      </w:r>
    </w:p>
    <w:p w:rsidR="00BC6F33" w:rsidRPr="00031B19" w:rsidRDefault="00BC6F33" w:rsidP="00BC6F33">
      <w:pPr>
        <w:widowControl w:val="0"/>
        <w:tabs>
          <w:tab w:val="left" w:pos="0"/>
        </w:tabs>
        <w:ind w:firstLine="709"/>
        <w:jc w:val="both"/>
      </w:pPr>
      <w:proofErr w:type="spellStart"/>
      <w:r w:rsidRPr="00031B19">
        <w:t>Сбго</w:t>
      </w:r>
      <w:proofErr w:type="spellEnd"/>
      <w:r w:rsidRPr="00031B19">
        <w:t xml:space="preserve"> - размер субсидии из бюджета муниципального образования «Сусуманский городской округ»;</w:t>
      </w:r>
    </w:p>
    <w:p w:rsidR="00BC6F33" w:rsidRPr="00031B19" w:rsidRDefault="00BC6F33" w:rsidP="00BC6F33">
      <w:pPr>
        <w:widowControl w:val="0"/>
        <w:tabs>
          <w:tab w:val="left" w:pos="0"/>
        </w:tabs>
        <w:ind w:firstLine="709"/>
        <w:jc w:val="both"/>
      </w:pPr>
      <w:r w:rsidRPr="00031B19">
        <w:t>А – сумма средств субсидии, предусмотренная в бюджете на указанные цели, всего;</w:t>
      </w:r>
    </w:p>
    <w:p w:rsidR="00BC6F33" w:rsidRPr="00031B19" w:rsidRDefault="00BC6F33" w:rsidP="00BC6F33">
      <w:pPr>
        <w:widowControl w:val="0"/>
        <w:tabs>
          <w:tab w:val="left" w:pos="0"/>
        </w:tabs>
        <w:ind w:firstLine="709"/>
        <w:jc w:val="both"/>
      </w:pPr>
      <w:r w:rsidRPr="00031B19">
        <w:t>М – сумма денежных средств, необходимая получателю субсидии;</w:t>
      </w:r>
    </w:p>
    <w:p w:rsidR="00BC6F33" w:rsidRPr="00031B19" w:rsidRDefault="00BC6F33" w:rsidP="00BC6F33">
      <w:pPr>
        <w:widowControl w:val="0"/>
        <w:tabs>
          <w:tab w:val="left" w:pos="0"/>
        </w:tabs>
        <w:ind w:firstLine="709"/>
        <w:jc w:val="both"/>
      </w:pPr>
      <w:r w:rsidRPr="00031B19">
        <w:t xml:space="preserve">В </w:t>
      </w:r>
      <w:proofErr w:type="gramStart"/>
      <w:r w:rsidRPr="00031B19">
        <w:t>–  сумма</w:t>
      </w:r>
      <w:proofErr w:type="gramEnd"/>
      <w:r w:rsidRPr="00031B19">
        <w:t xml:space="preserve"> средств, для всех получателей субсидии.</w:t>
      </w:r>
    </w:p>
    <w:p w:rsidR="00BC6F33" w:rsidRPr="00BC6F33" w:rsidRDefault="00BC6F33" w:rsidP="00BC6F33">
      <w:pPr>
        <w:widowControl w:val="0"/>
        <w:tabs>
          <w:tab w:val="left" w:pos="0"/>
        </w:tabs>
        <w:ind w:firstLine="709"/>
        <w:jc w:val="both"/>
      </w:pPr>
      <w:r w:rsidRPr="00031B19">
        <w:t>Расчет размера субсидии осуществляется специалистами Комитета по экономике администрации Сусуманского городского округа.</w:t>
      </w:r>
    </w:p>
    <w:p w:rsidR="00185D3C" w:rsidRPr="00185D3C" w:rsidRDefault="00BC6F33" w:rsidP="00185D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5.8</w:t>
      </w:r>
      <w:r w:rsidR="00185D3C" w:rsidRPr="00185D3C">
        <w:rPr>
          <w:rFonts w:eastAsiaTheme="minorHAnsi"/>
          <w:bCs/>
          <w:lang w:eastAsia="en-US"/>
        </w:rPr>
        <w:t xml:space="preserve">. Администрация в течение пяти рабочих дней с даты поступления документов, указанных в </w:t>
      </w:r>
      <w:hyperlink w:anchor="Par2" w:history="1">
        <w:r w:rsidR="00185D3C" w:rsidRPr="00185D3C">
          <w:rPr>
            <w:rFonts w:eastAsiaTheme="minorHAnsi"/>
            <w:bCs/>
            <w:color w:val="0000FF"/>
            <w:lang w:eastAsia="en-US"/>
          </w:rPr>
          <w:t>пункте 5.3</w:t>
        </w:r>
      </w:hyperlink>
      <w:r w:rsidR="00185D3C" w:rsidRPr="00185D3C">
        <w:rPr>
          <w:rFonts w:eastAsiaTheme="minorHAnsi"/>
          <w:bCs/>
          <w:lang w:eastAsia="en-US"/>
        </w:rPr>
        <w:t xml:space="preserve"> Порядка, рассматривает их и принимает решение о заключении либо об отказе в заключении Соглашения (договора) на предоставление субсидии.</w:t>
      </w:r>
    </w:p>
    <w:p w:rsidR="00185D3C" w:rsidRPr="00185D3C" w:rsidRDefault="00185D3C" w:rsidP="00185D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185D3C">
        <w:rPr>
          <w:rFonts w:eastAsiaTheme="minorHAnsi"/>
          <w:bCs/>
          <w:lang w:eastAsia="en-US"/>
        </w:rPr>
        <w:t xml:space="preserve">При принятии положительного решения готовится распоряжение Администрации на предоставление субсидии, на основании которого заключается Соглашение (договор) на предоставление субсидии. Соглашение (договор) на предоставление субсидии направляется в адрес Получателя субсидии для подписания в двух экземплярах. Один экземпляр подписанного Получателем субсидии Соглашения (договора), возвращается в администрацию </w:t>
      </w:r>
      <w:r w:rsidR="00BC6F33">
        <w:rPr>
          <w:rFonts w:eastAsiaTheme="minorHAnsi"/>
          <w:bCs/>
          <w:lang w:eastAsia="en-US"/>
        </w:rPr>
        <w:t>Сусуманского</w:t>
      </w:r>
      <w:r w:rsidRPr="00185D3C">
        <w:rPr>
          <w:rFonts w:eastAsiaTheme="minorHAnsi"/>
          <w:bCs/>
          <w:lang w:eastAsia="en-US"/>
        </w:rPr>
        <w:t xml:space="preserve"> городского округа для исполнения, второй - остается у Получателя субсидии.</w:t>
      </w:r>
    </w:p>
    <w:p w:rsidR="00185D3C" w:rsidRPr="00185D3C" w:rsidRDefault="00185D3C" w:rsidP="00185D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185D3C">
        <w:rPr>
          <w:rFonts w:eastAsiaTheme="minorHAnsi"/>
          <w:bCs/>
          <w:lang w:eastAsia="en-US"/>
        </w:rPr>
        <w:t>В случае принятия решения об отказе в предоставлении субсидии Получателю субсидии направляется мотивированный отказ в заключении Соглашения (договора) на предоставление субсидии не позднее трех</w:t>
      </w:r>
      <w:r w:rsidR="00BC6F33">
        <w:rPr>
          <w:rFonts w:eastAsiaTheme="minorHAnsi"/>
          <w:bCs/>
          <w:lang w:eastAsia="en-US"/>
        </w:rPr>
        <w:t xml:space="preserve"> рабочих</w:t>
      </w:r>
      <w:r w:rsidRPr="00185D3C">
        <w:rPr>
          <w:rFonts w:eastAsiaTheme="minorHAnsi"/>
          <w:bCs/>
          <w:lang w:eastAsia="en-US"/>
        </w:rPr>
        <w:t xml:space="preserve"> дней с даты принятия соответствующего решения.</w:t>
      </w:r>
    </w:p>
    <w:p w:rsidR="00185D3C" w:rsidRPr="00185D3C" w:rsidRDefault="00185D3C" w:rsidP="00185D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185D3C">
        <w:rPr>
          <w:rFonts w:eastAsiaTheme="minorHAnsi"/>
          <w:bCs/>
          <w:lang w:eastAsia="en-US"/>
        </w:rPr>
        <w:t>Решение об отказе в заключении Соглашения (договора) на предоставление субсидии принимается в случае, если на дату подачи заявления:</w:t>
      </w:r>
    </w:p>
    <w:p w:rsidR="00185D3C" w:rsidRPr="00185D3C" w:rsidRDefault="00185D3C" w:rsidP="00185D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185D3C">
        <w:rPr>
          <w:rFonts w:eastAsiaTheme="minorHAnsi"/>
          <w:bCs/>
          <w:lang w:eastAsia="en-US"/>
        </w:rPr>
        <w:t>- не представлены документы, определенные нормативными правовыми актами Российской Федерации, нормативными правовыми актами Магаданской области,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185D3C" w:rsidRPr="00185D3C" w:rsidRDefault="00185D3C" w:rsidP="00185D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185D3C">
        <w:rPr>
          <w:rFonts w:eastAsiaTheme="minorHAnsi"/>
          <w:bCs/>
          <w:lang w:eastAsia="en-US"/>
        </w:rPr>
        <w:t>- не выполнены условия оказания поддержки;</w:t>
      </w:r>
    </w:p>
    <w:p w:rsidR="00185D3C" w:rsidRPr="00185D3C" w:rsidRDefault="00185D3C" w:rsidP="00185D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185D3C">
        <w:rPr>
          <w:rFonts w:eastAsiaTheme="minorHAnsi"/>
          <w:bCs/>
          <w:lang w:eastAsia="en-US"/>
        </w:rPr>
        <w:t>-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185D3C" w:rsidRPr="00185D3C" w:rsidRDefault="00185D3C" w:rsidP="00185D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185D3C">
        <w:rPr>
          <w:rFonts w:eastAsiaTheme="minorHAnsi"/>
          <w:bCs/>
          <w:lang w:eastAsia="en-US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185D3C" w:rsidRPr="00185D3C" w:rsidRDefault="00BC6F33" w:rsidP="00185D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5.9</w:t>
      </w:r>
      <w:r w:rsidR="00185D3C" w:rsidRPr="00185D3C">
        <w:rPr>
          <w:rFonts w:eastAsiaTheme="minorHAnsi"/>
          <w:bCs/>
          <w:lang w:eastAsia="en-US"/>
        </w:rPr>
        <w:t>. Субсидии носят целевой характер и не могут быть использованы на другие цели. Субсидии предоставляются в соответствии со сводной бюджетной росписью бюджета муниципального образования "</w:t>
      </w:r>
      <w:r>
        <w:rPr>
          <w:rFonts w:eastAsiaTheme="minorHAnsi"/>
          <w:bCs/>
          <w:lang w:eastAsia="en-US"/>
        </w:rPr>
        <w:t>Сусуманский</w:t>
      </w:r>
      <w:r w:rsidR="00185D3C" w:rsidRPr="00185D3C">
        <w:rPr>
          <w:rFonts w:eastAsiaTheme="minorHAnsi"/>
          <w:bCs/>
          <w:lang w:eastAsia="en-US"/>
        </w:rPr>
        <w:t xml:space="preserve"> городской округ" на очередной финансовый год в пределах лимитов бюджетных обязательств на цели, указанные в </w:t>
      </w:r>
      <w:hyperlink r:id="rId11" w:history="1">
        <w:r w:rsidR="00185D3C" w:rsidRPr="00185D3C">
          <w:rPr>
            <w:rFonts w:eastAsiaTheme="minorHAnsi"/>
            <w:bCs/>
            <w:color w:val="0000FF"/>
            <w:lang w:eastAsia="en-US"/>
          </w:rPr>
          <w:t>разделе III</w:t>
        </w:r>
      </w:hyperlink>
      <w:r w:rsidR="00185D3C" w:rsidRPr="00185D3C">
        <w:rPr>
          <w:rFonts w:eastAsiaTheme="minorHAnsi"/>
          <w:bCs/>
          <w:lang w:eastAsia="en-US"/>
        </w:rPr>
        <w:t xml:space="preserve"> Порядка.</w:t>
      </w:r>
    </w:p>
    <w:p w:rsidR="00185D3C" w:rsidRPr="00185D3C" w:rsidRDefault="00BC6F33" w:rsidP="00185D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5.10</w:t>
      </w:r>
      <w:r w:rsidR="00185D3C" w:rsidRPr="00185D3C">
        <w:rPr>
          <w:rFonts w:eastAsiaTheme="minorHAnsi"/>
          <w:bCs/>
          <w:lang w:eastAsia="en-US"/>
        </w:rPr>
        <w:t xml:space="preserve">. Администрация в течение трех рабочих дней со дня заключения Соглашения на предоставление субсидии направляет в Комитет по финансам администрации </w:t>
      </w:r>
      <w:r>
        <w:rPr>
          <w:rFonts w:eastAsiaTheme="minorHAnsi"/>
          <w:bCs/>
          <w:lang w:eastAsia="en-US"/>
        </w:rPr>
        <w:t>Сусуманского</w:t>
      </w:r>
      <w:r w:rsidR="00185D3C" w:rsidRPr="00185D3C">
        <w:rPr>
          <w:rFonts w:eastAsiaTheme="minorHAnsi"/>
          <w:bCs/>
          <w:lang w:eastAsia="en-US"/>
        </w:rPr>
        <w:t xml:space="preserve"> </w:t>
      </w:r>
      <w:r w:rsidR="00185D3C" w:rsidRPr="00185D3C">
        <w:rPr>
          <w:rFonts w:eastAsiaTheme="minorHAnsi"/>
          <w:bCs/>
          <w:lang w:eastAsia="en-US"/>
        </w:rPr>
        <w:lastRenderedPageBreak/>
        <w:t xml:space="preserve">городского округа заявку на финансирование с приложением копий подтверждающих документов, указанных в </w:t>
      </w:r>
      <w:hyperlink w:anchor="Par2" w:history="1">
        <w:r w:rsidR="00185D3C" w:rsidRPr="00185D3C">
          <w:rPr>
            <w:rFonts w:eastAsiaTheme="minorHAnsi"/>
            <w:bCs/>
            <w:color w:val="0000FF"/>
            <w:lang w:eastAsia="en-US"/>
          </w:rPr>
          <w:t>пункте 5.3</w:t>
        </w:r>
      </w:hyperlink>
      <w:r w:rsidR="00185D3C" w:rsidRPr="00185D3C">
        <w:rPr>
          <w:rFonts w:eastAsiaTheme="minorHAnsi"/>
          <w:bCs/>
          <w:lang w:eastAsia="en-US"/>
        </w:rPr>
        <w:t xml:space="preserve"> Порядка.</w:t>
      </w:r>
    </w:p>
    <w:p w:rsidR="00185D3C" w:rsidRPr="00185D3C" w:rsidRDefault="00BC6F33" w:rsidP="00185D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5.11</w:t>
      </w:r>
      <w:r w:rsidR="00185D3C" w:rsidRPr="00185D3C">
        <w:rPr>
          <w:rFonts w:eastAsiaTheme="minorHAnsi"/>
          <w:bCs/>
          <w:lang w:eastAsia="en-US"/>
        </w:rPr>
        <w:t>. Администрация в течение пяти рабочих дней со дня поступления денежных средств на расчетный счет, производит перечисление субсидии на расчетный счет Получателя субсидии, открытый в кредитной организации.</w:t>
      </w:r>
    </w:p>
    <w:p w:rsidR="00185D3C" w:rsidRPr="00185D3C" w:rsidRDefault="00185D3C" w:rsidP="00185D3C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185D3C">
        <w:rPr>
          <w:rFonts w:eastAsiaTheme="minorHAnsi"/>
          <w:bCs/>
          <w:lang w:eastAsia="en-US"/>
        </w:rPr>
        <w:t>5.</w:t>
      </w:r>
      <w:r w:rsidR="001A155B">
        <w:rPr>
          <w:rFonts w:eastAsiaTheme="minorHAnsi"/>
          <w:bCs/>
          <w:lang w:eastAsia="en-US"/>
        </w:rPr>
        <w:t>12</w:t>
      </w:r>
      <w:r w:rsidRPr="00185D3C">
        <w:rPr>
          <w:rFonts w:eastAsiaTheme="minorHAnsi"/>
          <w:bCs/>
          <w:lang w:eastAsia="en-US"/>
        </w:rPr>
        <w:t>. Получатель субсидии несет ответственность за достоверность представленных отчетов и документов.</w:t>
      </w:r>
    </w:p>
    <w:p w:rsidR="001A155B" w:rsidRDefault="001A155B" w:rsidP="001A155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1A155B" w:rsidRDefault="001A155B" w:rsidP="001A155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VI. Порядок возврата субсидии в бюджет муниципального</w:t>
      </w:r>
    </w:p>
    <w:p w:rsidR="001A155B" w:rsidRDefault="001A155B" w:rsidP="001A155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образования "Сусуманский городской округ" в случае нарушения</w:t>
      </w:r>
    </w:p>
    <w:p w:rsidR="001A155B" w:rsidRDefault="001A155B" w:rsidP="001A155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условий ее предоставления</w:t>
      </w:r>
    </w:p>
    <w:p w:rsidR="001A155B" w:rsidRDefault="001A155B" w:rsidP="001A155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155B" w:rsidRDefault="001A155B" w:rsidP="001A15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4"/>
      <w:bookmarkEnd w:id="2"/>
      <w:r>
        <w:rPr>
          <w:rFonts w:eastAsiaTheme="minorHAnsi"/>
          <w:lang w:eastAsia="en-US"/>
        </w:rPr>
        <w:t>6.1. В случае установления фактов нарушения Получателем субсидии условий предоставления субсидии Администрация в течение пяти рабочих дней направляет Получателю субсидии мотивированное требование о возврате субсидии.</w:t>
      </w:r>
    </w:p>
    <w:p w:rsidR="001A155B" w:rsidRDefault="001A155B" w:rsidP="001A155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Возврат субсидии осуществляется по реквизитам, указанным в требовании о возврате субсидии:</w:t>
      </w:r>
    </w:p>
    <w:p w:rsidR="001A155B" w:rsidRDefault="001A155B" w:rsidP="001A155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до окончания финансового года, в котором предоставлена субсидия - на лицевой счет Администрации, с последующим перечислением на счет бюджета муниципального образования "Сусуманский городской округ";</w:t>
      </w:r>
    </w:p>
    <w:p w:rsidR="001A155B" w:rsidRDefault="001A155B" w:rsidP="001A155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по истечении финансового года, в котором получена субсидия - в доход бюджета муниципального образования "Сусуманский городской округ".</w:t>
      </w:r>
    </w:p>
    <w:p w:rsidR="001A155B" w:rsidRDefault="001A155B" w:rsidP="001A155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6.2. В случае неисполнения Получателем субсидии обязанности по возврату субсидии, предусмотренной </w:t>
      </w:r>
      <w:hyperlink w:anchor="Par4" w:history="1">
        <w:r>
          <w:rPr>
            <w:rFonts w:eastAsiaTheme="minorHAnsi"/>
            <w:color w:val="0000FF"/>
            <w:lang w:eastAsia="en-US"/>
          </w:rPr>
          <w:t>пунктом 6.1</w:t>
        </w:r>
      </w:hyperlink>
      <w:r>
        <w:rPr>
          <w:rFonts w:eastAsiaTheme="minorHAnsi"/>
          <w:lang w:eastAsia="en-US"/>
        </w:rPr>
        <w:t xml:space="preserve"> Порядка, Администрация принимает меры к возврату средств в бюджет муниципального образования "Сусуманский городской округ" в судебном порядке.</w:t>
      </w:r>
    </w:p>
    <w:p w:rsidR="00185D3C" w:rsidRDefault="001A155B" w:rsidP="00185D3C">
      <w:pPr>
        <w:autoSpaceDE w:val="0"/>
        <w:autoSpaceDN w:val="0"/>
        <w:adjustRightInd w:val="0"/>
        <w:spacing w:before="240"/>
        <w:ind w:firstLine="540"/>
        <w:jc w:val="center"/>
        <w:rPr>
          <w:rFonts w:eastAsiaTheme="minorHAnsi"/>
          <w:b/>
          <w:lang w:eastAsia="en-US"/>
        </w:rPr>
      </w:pPr>
      <w:r w:rsidRPr="001A155B">
        <w:rPr>
          <w:rFonts w:eastAsiaTheme="minorHAnsi"/>
          <w:b/>
          <w:lang w:eastAsia="en-US"/>
        </w:rPr>
        <w:t>VII. Порядок возврата в текущем финансовом году Получателем субсидии остатков субсидии, неиспользованных в отчетном финансовом году</w:t>
      </w:r>
    </w:p>
    <w:p w:rsidR="001A155B" w:rsidRDefault="001A155B" w:rsidP="00185D3C">
      <w:pPr>
        <w:autoSpaceDE w:val="0"/>
        <w:autoSpaceDN w:val="0"/>
        <w:adjustRightInd w:val="0"/>
        <w:spacing w:before="240"/>
        <w:ind w:firstLine="540"/>
        <w:jc w:val="center"/>
        <w:rPr>
          <w:rFonts w:eastAsiaTheme="minorHAnsi"/>
          <w:b/>
          <w:lang w:eastAsia="en-US"/>
        </w:rPr>
      </w:pPr>
    </w:p>
    <w:p w:rsidR="001A155B" w:rsidRPr="001A155B" w:rsidRDefault="001A155B" w:rsidP="001A155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1A155B">
        <w:rPr>
          <w:rFonts w:eastAsiaTheme="minorHAnsi"/>
          <w:bCs/>
          <w:lang w:eastAsia="en-US"/>
        </w:rPr>
        <w:t>7.1. Возврат субсидий, неиспользованных получателем в текущем финансовом году и полученных в порядке авансирования, осуществляется следующим образом:</w:t>
      </w:r>
    </w:p>
    <w:p w:rsidR="001A155B" w:rsidRPr="001A155B" w:rsidRDefault="001A155B" w:rsidP="001A155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1A155B">
        <w:rPr>
          <w:rFonts w:eastAsiaTheme="minorHAnsi"/>
          <w:bCs/>
          <w:lang w:eastAsia="en-US"/>
        </w:rPr>
        <w:t xml:space="preserve">а) при выявлении факта неиспользования получателем субсидии, предоставленной в текущем финансовом году, администрация </w:t>
      </w:r>
      <w:r>
        <w:rPr>
          <w:rFonts w:eastAsiaTheme="minorHAnsi"/>
          <w:bCs/>
          <w:lang w:eastAsia="en-US"/>
        </w:rPr>
        <w:t>Сусуманского</w:t>
      </w:r>
      <w:r w:rsidRPr="001A155B">
        <w:rPr>
          <w:rFonts w:eastAsiaTheme="minorHAnsi"/>
          <w:bCs/>
          <w:lang w:eastAsia="en-US"/>
        </w:rPr>
        <w:t xml:space="preserve"> городского округа в десятидневный срок направляет в адрес получателя субсидии уведомление о возврате остатка субсидии;</w:t>
      </w:r>
    </w:p>
    <w:p w:rsidR="001A155B" w:rsidRPr="001A155B" w:rsidRDefault="001A155B" w:rsidP="001A155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1A155B">
        <w:rPr>
          <w:rFonts w:eastAsiaTheme="minorHAnsi"/>
          <w:bCs/>
          <w:lang w:eastAsia="en-US"/>
        </w:rPr>
        <w:t>б) получателем субсидии в течение 10 рабочих дней со дня получения уведомления осуществляет возврат остатка субсидии по указанным в уведомлении реквизитам.</w:t>
      </w:r>
    </w:p>
    <w:p w:rsidR="001A155B" w:rsidRDefault="001A155B" w:rsidP="001A155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  <w:r w:rsidRPr="001A155B">
        <w:rPr>
          <w:rFonts w:eastAsiaTheme="minorHAnsi"/>
          <w:bCs/>
          <w:lang w:eastAsia="en-US"/>
        </w:rPr>
        <w:t xml:space="preserve">7.2. В случае отказа получателем от возврата остатка субсидии администрация </w:t>
      </w:r>
      <w:r>
        <w:rPr>
          <w:rFonts w:eastAsiaTheme="minorHAnsi"/>
          <w:bCs/>
          <w:lang w:eastAsia="en-US"/>
        </w:rPr>
        <w:t>Сусуманского</w:t>
      </w:r>
      <w:r w:rsidRPr="001A155B">
        <w:rPr>
          <w:rFonts w:eastAsiaTheme="minorHAnsi"/>
          <w:bCs/>
          <w:lang w:eastAsia="en-US"/>
        </w:rPr>
        <w:t xml:space="preserve"> городского округа обеспечивает возврат субсидии в судебном порядке.</w:t>
      </w:r>
    </w:p>
    <w:p w:rsidR="001A155B" w:rsidRPr="001A155B" w:rsidRDefault="001A155B" w:rsidP="001A155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Cs/>
          <w:lang w:eastAsia="en-US"/>
        </w:rPr>
      </w:pPr>
    </w:p>
    <w:p w:rsidR="001A155B" w:rsidRDefault="001A155B" w:rsidP="001A155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VIII. Контроль за соблюдением условий, целей и порядка</w:t>
      </w:r>
    </w:p>
    <w:p w:rsidR="001A155B" w:rsidRDefault="001A155B" w:rsidP="001A155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предоставления субсидии их получателями порядок возврата</w:t>
      </w:r>
    </w:p>
    <w:p w:rsidR="001A155B" w:rsidRDefault="001A155B" w:rsidP="001A155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субсидии</w:t>
      </w:r>
    </w:p>
    <w:p w:rsidR="001A155B" w:rsidRDefault="001A155B" w:rsidP="001A155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A155B" w:rsidRDefault="001A155B" w:rsidP="001A155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8.1. Проверка соблюдения условий, целей и порядка предоставления субсидий их Получателями производится Администрацией в соответствии с требованиями законодательства.</w:t>
      </w:r>
    </w:p>
    <w:p w:rsidR="001A155B" w:rsidRDefault="001A155B" w:rsidP="001A155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8.2. В случае обнаружения факта нецелевого расходования средств, нарушения условий предоставления субсидий, либо нарушение условий Соглашения (договора) получатель субсидии обязан осуществить возврат денежных средств в полном объеме в бюджет муниципального образования "Сусуманский городской округ" в течение 10 календарных дней со дня получения требования о возврате субсидии.</w:t>
      </w:r>
    </w:p>
    <w:p w:rsidR="001A155B" w:rsidRDefault="001A155B" w:rsidP="001A155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невозврата получателем субсидии в бюджет муниципального образования "Сусуманский городской округ" указанные средства подлежат взысканию в установленном законом порядке.</w:t>
      </w:r>
    </w:p>
    <w:p w:rsidR="001A155B" w:rsidRPr="001A155B" w:rsidRDefault="001A155B" w:rsidP="00185D3C">
      <w:pPr>
        <w:autoSpaceDE w:val="0"/>
        <w:autoSpaceDN w:val="0"/>
        <w:adjustRightInd w:val="0"/>
        <w:spacing w:before="240"/>
        <w:ind w:firstLine="540"/>
        <w:jc w:val="center"/>
        <w:rPr>
          <w:rFonts w:eastAsiaTheme="minorHAnsi"/>
          <w:b/>
          <w:lang w:eastAsia="en-US"/>
        </w:rPr>
      </w:pPr>
    </w:p>
    <w:p w:rsidR="00030F61" w:rsidRDefault="009A7B8F" w:rsidP="009A7B8F">
      <w:pPr>
        <w:widowControl w:val="0"/>
        <w:tabs>
          <w:tab w:val="left" w:pos="851"/>
          <w:tab w:val="left" w:pos="1134"/>
        </w:tabs>
        <w:jc w:val="center"/>
      </w:pPr>
      <w:r>
        <w:t>___________________________________</w:t>
      </w:r>
    </w:p>
    <w:p w:rsidR="00030F61" w:rsidRDefault="00030F61" w:rsidP="00030F61">
      <w:pPr>
        <w:widowControl w:val="0"/>
        <w:tabs>
          <w:tab w:val="left" w:pos="851"/>
          <w:tab w:val="left" w:pos="1134"/>
        </w:tabs>
        <w:jc w:val="both"/>
      </w:pPr>
    </w:p>
    <w:p w:rsidR="00030F61" w:rsidRDefault="00030F61" w:rsidP="00030F61">
      <w:pPr>
        <w:widowControl w:val="0"/>
        <w:tabs>
          <w:tab w:val="left" w:pos="851"/>
          <w:tab w:val="left" w:pos="1134"/>
        </w:tabs>
        <w:jc w:val="both"/>
      </w:pPr>
    </w:p>
    <w:p w:rsidR="00030F61" w:rsidRPr="008B5E60" w:rsidRDefault="00030F61" w:rsidP="00030F61">
      <w:pPr>
        <w:pStyle w:val="ConsPlusNormal"/>
        <w:ind w:firstLine="4678"/>
        <w:jc w:val="right"/>
        <w:outlineLvl w:val="0"/>
        <w:rPr>
          <w:rFonts w:ascii="Times New Roman" w:hAnsi="Times New Roman" w:cs="Times New Roman"/>
        </w:rPr>
      </w:pPr>
      <w:r w:rsidRPr="008B5E60">
        <w:rPr>
          <w:rFonts w:ascii="Times New Roman" w:hAnsi="Times New Roman" w:cs="Times New Roman"/>
        </w:rPr>
        <w:t>Приложение</w:t>
      </w:r>
    </w:p>
    <w:p w:rsidR="008B5E60" w:rsidRPr="008B5E60" w:rsidRDefault="008B5E60" w:rsidP="008B5E60">
      <w:pPr>
        <w:jc w:val="right"/>
        <w:rPr>
          <w:sz w:val="22"/>
          <w:szCs w:val="22"/>
        </w:rPr>
      </w:pPr>
      <w:r w:rsidRPr="008B5E60">
        <w:rPr>
          <w:sz w:val="22"/>
          <w:szCs w:val="22"/>
        </w:rPr>
        <w:t xml:space="preserve">к Порядку предоставления субсидии </w:t>
      </w:r>
    </w:p>
    <w:p w:rsidR="008B5E60" w:rsidRPr="008B5E60" w:rsidRDefault="008B5E60" w:rsidP="008B5E60">
      <w:pPr>
        <w:jc w:val="right"/>
        <w:rPr>
          <w:sz w:val="22"/>
          <w:szCs w:val="22"/>
        </w:rPr>
      </w:pPr>
      <w:r w:rsidRPr="008B5E60">
        <w:rPr>
          <w:sz w:val="22"/>
          <w:szCs w:val="22"/>
        </w:rPr>
        <w:t xml:space="preserve">субъектам малого и среднего </w:t>
      </w:r>
    </w:p>
    <w:p w:rsidR="008B5E60" w:rsidRPr="008B5E60" w:rsidRDefault="008B5E60" w:rsidP="008B5E60">
      <w:pPr>
        <w:jc w:val="right"/>
        <w:rPr>
          <w:sz w:val="22"/>
          <w:szCs w:val="22"/>
        </w:rPr>
      </w:pPr>
      <w:r w:rsidRPr="008B5E60">
        <w:rPr>
          <w:sz w:val="22"/>
          <w:szCs w:val="22"/>
        </w:rPr>
        <w:t xml:space="preserve">предпринимательства </w:t>
      </w:r>
    </w:p>
    <w:p w:rsidR="008B5E60" w:rsidRPr="008B5E60" w:rsidRDefault="008B5E60" w:rsidP="008B5E60">
      <w:pPr>
        <w:jc w:val="right"/>
        <w:rPr>
          <w:sz w:val="22"/>
          <w:szCs w:val="22"/>
        </w:rPr>
      </w:pPr>
      <w:r w:rsidRPr="008B5E60">
        <w:rPr>
          <w:sz w:val="22"/>
          <w:szCs w:val="22"/>
        </w:rPr>
        <w:t xml:space="preserve">в Сусуманском городском округе, </w:t>
      </w:r>
    </w:p>
    <w:p w:rsidR="008B5E60" w:rsidRPr="008B5E60" w:rsidRDefault="008B5E60" w:rsidP="00030F61">
      <w:pPr>
        <w:pStyle w:val="ConsPlusNormal"/>
        <w:ind w:firstLine="4678"/>
        <w:jc w:val="right"/>
        <w:outlineLvl w:val="0"/>
        <w:rPr>
          <w:rFonts w:ascii="Times New Roman" w:hAnsi="Times New Roman" w:cs="Times New Roman"/>
        </w:rPr>
      </w:pPr>
      <w:r w:rsidRPr="008B5E60">
        <w:rPr>
          <w:rFonts w:ascii="Times New Roman" w:hAnsi="Times New Roman" w:cs="Times New Roman"/>
        </w:rPr>
        <w:t>у</w:t>
      </w:r>
      <w:r w:rsidR="00030F61" w:rsidRPr="008B5E60">
        <w:rPr>
          <w:rFonts w:ascii="Times New Roman" w:hAnsi="Times New Roman" w:cs="Times New Roman"/>
        </w:rPr>
        <w:t>твержден</w:t>
      </w:r>
      <w:r w:rsidRPr="008B5E60">
        <w:rPr>
          <w:rFonts w:ascii="Times New Roman" w:hAnsi="Times New Roman" w:cs="Times New Roman"/>
        </w:rPr>
        <w:t>н</w:t>
      </w:r>
      <w:r w:rsidR="00030F61" w:rsidRPr="008B5E60">
        <w:rPr>
          <w:rFonts w:ascii="Times New Roman" w:hAnsi="Times New Roman" w:cs="Times New Roman"/>
        </w:rPr>
        <w:t>о</w:t>
      </w:r>
      <w:r w:rsidRPr="008B5E60">
        <w:rPr>
          <w:rFonts w:ascii="Times New Roman" w:hAnsi="Times New Roman" w:cs="Times New Roman"/>
        </w:rPr>
        <w:t xml:space="preserve">му </w:t>
      </w:r>
      <w:r w:rsidR="00030F61" w:rsidRPr="008B5E60">
        <w:rPr>
          <w:rFonts w:ascii="Times New Roman" w:hAnsi="Times New Roman" w:cs="Times New Roman"/>
        </w:rPr>
        <w:t xml:space="preserve">постановлением </w:t>
      </w:r>
    </w:p>
    <w:p w:rsidR="008B5E60" w:rsidRPr="008B5E60" w:rsidRDefault="00030F61" w:rsidP="00030F61">
      <w:pPr>
        <w:pStyle w:val="ConsPlusNormal"/>
        <w:ind w:firstLine="4678"/>
        <w:jc w:val="right"/>
        <w:outlineLvl w:val="0"/>
        <w:rPr>
          <w:rFonts w:ascii="Times New Roman" w:hAnsi="Times New Roman" w:cs="Times New Roman"/>
        </w:rPr>
      </w:pPr>
      <w:r w:rsidRPr="008B5E60">
        <w:rPr>
          <w:rFonts w:ascii="Times New Roman" w:hAnsi="Times New Roman" w:cs="Times New Roman"/>
        </w:rPr>
        <w:t xml:space="preserve">администрации Сусуманского </w:t>
      </w:r>
    </w:p>
    <w:p w:rsidR="00030F61" w:rsidRPr="008B5E60" w:rsidRDefault="00030F61" w:rsidP="00030F61">
      <w:pPr>
        <w:pStyle w:val="ConsPlusNormal"/>
        <w:ind w:firstLine="4678"/>
        <w:jc w:val="right"/>
        <w:outlineLvl w:val="0"/>
        <w:rPr>
          <w:rFonts w:ascii="Times New Roman" w:hAnsi="Times New Roman" w:cs="Times New Roman"/>
        </w:rPr>
      </w:pPr>
      <w:r w:rsidRPr="008B5E60">
        <w:rPr>
          <w:rFonts w:ascii="Times New Roman" w:hAnsi="Times New Roman" w:cs="Times New Roman"/>
        </w:rPr>
        <w:t xml:space="preserve">городского округа </w:t>
      </w:r>
    </w:p>
    <w:p w:rsidR="00030F61" w:rsidRPr="004D1B16" w:rsidRDefault="00030F61" w:rsidP="00030F61">
      <w:pPr>
        <w:pStyle w:val="ConsPlusNormal"/>
        <w:ind w:firstLine="4678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D1B16">
        <w:rPr>
          <w:rFonts w:ascii="Times New Roman" w:hAnsi="Times New Roman" w:cs="Times New Roman"/>
        </w:rPr>
        <w:t>т</w:t>
      </w:r>
      <w:r w:rsidR="006F1ACC">
        <w:rPr>
          <w:rFonts w:ascii="Times New Roman" w:hAnsi="Times New Roman" w:cs="Times New Roman"/>
        </w:rPr>
        <w:t xml:space="preserve"> 22.10.</w:t>
      </w:r>
      <w:r w:rsidR="008D2BC4">
        <w:rPr>
          <w:rFonts w:ascii="Times New Roman" w:hAnsi="Times New Roman" w:cs="Times New Roman"/>
        </w:rPr>
        <w:t>201</w:t>
      </w:r>
      <w:r w:rsidR="00565F11">
        <w:rPr>
          <w:rFonts w:ascii="Times New Roman" w:hAnsi="Times New Roman" w:cs="Times New Roman"/>
        </w:rPr>
        <w:t>8</w:t>
      </w:r>
      <w:r w:rsidR="006F1ACC">
        <w:rPr>
          <w:rFonts w:ascii="Times New Roman" w:hAnsi="Times New Roman" w:cs="Times New Roman"/>
        </w:rPr>
        <w:t xml:space="preserve"> г. № 531</w:t>
      </w:r>
    </w:p>
    <w:p w:rsidR="00030F61" w:rsidRDefault="00030F61" w:rsidP="00030F61">
      <w:pPr>
        <w:pStyle w:val="ConsPlusNormal"/>
        <w:jc w:val="right"/>
        <w:rPr>
          <w:rFonts w:ascii="Times New Roman" w:hAnsi="Times New Roman" w:cs="Times New Roman"/>
        </w:rPr>
      </w:pPr>
    </w:p>
    <w:p w:rsidR="008B5E60" w:rsidRPr="004D1B16" w:rsidRDefault="008B5E60" w:rsidP="00030F61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43"/>
        <w:gridCol w:w="6804"/>
      </w:tblGrid>
      <w:tr w:rsidR="00030F61" w:rsidRPr="00A172E2" w:rsidTr="007C01B9">
        <w:tc>
          <w:tcPr>
            <w:tcW w:w="2943" w:type="dxa"/>
          </w:tcPr>
          <w:p w:rsidR="00030F61" w:rsidRPr="004D1B16" w:rsidRDefault="00030F61" w:rsidP="007C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6">
              <w:rPr>
                <w:rFonts w:ascii="Times New Roman" w:hAnsi="Times New Roman" w:cs="Times New Roman"/>
                <w:sz w:val="24"/>
                <w:szCs w:val="24"/>
              </w:rPr>
              <w:t xml:space="preserve">Исх. № _____________               </w:t>
            </w:r>
          </w:p>
        </w:tc>
        <w:tc>
          <w:tcPr>
            <w:tcW w:w="6804" w:type="dxa"/>
          </w:tcPr>
          <w:p w:rsidR="00030F61" w:rsidRPr="004D1B16" w:rsidRDefault="00030F61" w:rsidP="007C01B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Сусуманского городского округа</w:t>
            </w:r>
          </w:p>
        </w:tc>
      </w:tr>
      <w:tr w:rsidR="00030F61" w:rsidRPr="00A172E2" w:rsidTr="007C01B9">
        <w:tc>
          <w:tcPr>
            <w:tcW w:w="2943" w:type="dxa"/>
          </w:tcPr>
          <w:p w:rsidR="00030F61" w:rsidRPr="004D1B16" w:rsidRDefault="00030F61" w:rsidP="007C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B16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 года             </w:t>
            </w:r>
          </w:p>
        </w:tc>
        <w:tc>
          <w:tcPr>
            <w:tcW w:w="6804" w:type="dxa"/>
          </w:tcPr>
          <w:p w:rsidR="00997B6E" w:rsidRDefault="00997B6E" w:rsidP="007C01B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61" w:rsidRDefault="00030F61" w:rsidP="007C01B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</w:t>
            </w:r>
          </w:p>
          <w:p w:rsidR="00030F61" w:rsidRPr="004D1B16" w:rsidRDefault="00030F61" w:rsidP="007C01B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</w:tbl>
    <w:p w:rsidR="00030F61" w:rsidRPr="00E21037" w:rsidRDefault="00030F61" w:rsidP="00030F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0F61" w:rsidRPr="00E21037" w:rsidRDefault="00030F61" w:rsidP="00030F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29"/>
      <w:bookmarkEnd w:id="3"/>
      <w:r w:rsidRPr="00E21037">
        <w:rPr>
          <w:rFonts w:ascii="Times New Roman" w:hAnsi="Times New Roman" w:cs="Times New Roman"/>
          <w:sz w:val="24"/>
          <w:szCs w:val="24"/>
        </w:rPr>
        <w:t>ЗАЯВЛЕНИЕ</w:t>
      </w:r>
    </w:p>
    <w:p w:rsidR="00030F61" w:rsidRDefault="00030F61" w:rsidP="00030F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предоставление </w:t>
      </w:r>
      <w:r w:rsidR="00BF7EBB">
        <w:rPr>
          <w:rFonts w:ascii="Times New Roman" w:hAnsi="Times New Roman" w:cs="Times New Roman"/>
          <w:sz w:val="24"/>
          <w:szCs w:val="24"/>
        </w:rPr>
        <w:t>субсидии</w:t>
      </w:r>
      <w:r>
        <w:rPr>
          <w:rFonts w:ascii="Times New Roman" w:hAnsi="Times New Roman" w:cs="Times New Roman"/>
          <w:sz w:val="24"/>
          <w:szCs w:val="24"/>
        </w:rPr>
        <w:t xml:space="preserve"> субъектам малого и среднего</w:t>
      </w:r>
    </w:p>
    <w:p w:rsidR="00030F61" w:rsidRPr="00E21037" w:rsidRDefault="00030F61" w:rsidP="00030F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предпринимательства в Сусуманском городском округе</w:t>
      </w:r>
    </w:p>
    <w:p w:rsidR="00030F61" w:rsidRPr="00E21037" w:rsidRDefault="00030F61" w:rsidP="00030F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5812"/>
      </w:tblGrid>
      <w:tr w:rsidR="00030F61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  <w:r w:rsidRPr="00A172E2">
              <w:t>Наименование бизнес-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7" w:rsidRDefault="009B7BC7" w:rsidP="007C01B9">
            <w:pPr>
              <w:jc w:val="both"/>
            </w:pPr>
          </w:p>
          <w:p w:rsidR="009B7BC7" w:rsidRDefault="009B7BC7" w:rsidP="007C01B9">
            <w:pPr>
              <w:jc w:val="both"/>
            </w:pPr>
          </w:p>
          <w:p w:rsidR="009B7BC7" w:rsidRPr="00A172E2" w:rsidRDefault="009B7BC7" w:rsidP="007C01B9">
            <w:pPr>
              <w:jc w:val="both"/>
            </w:pPr>
          </w:p>
        </w:tc>
      </w:tr>
      <w:tr w:rsidR="00030F61" w:rsidRPr="00A172E2" w:rsidTr="00031B19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9" w:rsidRDefault="00030F61" w:rsidP="009B7BC7">
            <w:pPr>
              <w:jc w:val="both"/>
            </w:pPr>
            <w:r w:rsidRPr="00A172E2">
              <w:t>Прошу предоставить из бюджета муниципального образования «Сусуманский городской округ» в соответствии с муниципальной программой «</w:t>
            </w:r>
            <w:r w:rsidR="00BE0849">
              <w:t>Р</w:t>
            </w:r>
            <w:r w:rsidRPr="00A172E2">
              <w:t xml:space="preserve">азвитие малого </w:t>
            </w:r>
            <w:r>
              <w:t xml:space="preserve">и среднего </w:t>
            </w:r>
            <w:r w:rsidRPr="00A172E2">
              <w:t>предпринимательства</w:t>
            </w:r>
            <w:r w:rsidR="00BE0849">
              <w:t xml:space="preserve"> в Сусуманском городском округе</w:t>
            </w:r>
            <w:r w:rsidRPr="00A172E2">
              <w:t xml:space="preserve"> на </w:t>
            </w:r>
            <w:r w:rsidR="00BE0849">
              <w:t>2018-2020</w:t>
            </w:r>
            <w:r w:rsidRPr="00A172E2">
              <w:t xml:space="preserve"> год</w:t>
            </w:r>
            <w:r w:rsidR="00BE0849">
              <w:t>ы</w:t>
            </w:r>
            <w:r w:rsidRPr="00A172E2">
              <w:t xml:space="preserve">» </w:t>
            </w:r>
            <w:r>
              <w:t>финансовую п</w:t>
            </w:r>
            <w:r w:rsidRPr="00A172E2">
              <w:t>оддержку</w:t>
            </w:r>
            <w:r>
              <w:t xml:space="preserve"> </w:t>
            </w:r>
            <w:r w:rsidRPr="00A172E2">
              <w:t xml:space="preserve">в размере </w:t>
            </w:r>
          </w:p>
          <w:p w:rsidR="009B7BC7" w:rsidRDefault="00030F61" w:rsidP="009B7BC7">
            <w:pPr>
              <w:jc w:val="both"/>
            </w:pPr>
            <w:r w:rsidRPr="00A172E2">
              <w:t>_________</w:t>
            </w:r>
            <w:r w:rsidR="009B7BC7">
              <w:t>_________________________________________________</w:t>
            </w:r>
            <w:r w:rsidRPr="00A172E2">
              <w:t>__</w:t>
            </w:r>
            <w:r w:rsidR="009B7BC7">
              <w:t xml:space="preserve"> </w:t>
            </w:r>
          </w:p>
          <w:p w:rsidR="009B7BC7" w:rsidRDefault="009B7BC7" w:rsidP="009B7BC7">
            <w:pPr>
              <w:jc w:val="both"/>
            </w:pPr>
          </w:p>
          <w:p w:rsidR="009B7BC7" w:rsidRDefault="00030F61" w:rsidP="009B7BC7">
            <w:pPr>
              <w:jc w:val="both"/>
            </w:pPr>
            <w:r w:rsidRPr="00A172E2">
              <w:t>(_</w:t>
            </w:r>
            <w:r w:rsidR="009B7BC7">
              <w:t>___________________</w:t>
            </w:r>
            <w:r w:rsidRPr="00A172E2">
              <w:t>___________________</w:t>
            </w:r>
            <w:r w:rsidR="009B7BC7">
              <w:t>_______________________</w:t>
            </w:r>
            <w:r w:rsidRPr="00A172E2">
              <w:t xml:space="preserve">_____________) рублей. </w:t>
            </w:r>
          </w:p>
          <w:p w:rsidR="00030F61" w:rsidRPr="00A172E2" w:rsidRDefault="009B7BC7" w:rsidP="00031B19">
            <w:pPr>
              <w:jc w:val="center"/>
            </w:pPr>
            <w:r>
              <w:rPr>
                <w:vertAlign w:val="superscript"/>
              </w:rPr>
              <w:t>прописью</w:t>
            </w:r>
          </w:p>
        </w:tc>
      </w:tr>
      <w:tr w:rsidR="00030F61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9B7BC7">
            <w:pPr>
              <w:jc w:val="both"/>
            </w:pPr>
            <w:r w:rsidRPr="00A172E2">
              <w:t>По состоянию на 01.01.201_ года сре</w:t>
            </w:r>
            <w:r>
              <w:t>д</w:t>
            </w:r>
            <w:r w:rsidRPr="00A172E2">
              <w:t>немесячная численность работников за пре</w:t>
            </w:r>
            <w:r>
              <w:t>д</w:t>
            </w:r>
            <w:r w:rsidRPr="00A172E2">
              <w:t>шествующий год составляет, руб</w:t>
            </w:r>
            <w:r w:rsidR="009B7BC7">
              <w:t>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</w:p>
        </w:tc>
      </w:tr>
      <w:tr w:rsidR="00030F61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9B7BC7">
            <w:pPr>
              <w:jc w:val="both"/>
            </w:pPr>
            <w:r w:rsidRPr="00A172E2">
              <w:t>За предшествующий квартал  среднемесячная заработная плата работников  составляет, руб</w:t>
            </w:r>
            <w:r w:rsidR="009B7BC7">
              <w:t>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</w:p>
        </w:tc>
      </w:tr>
      <w:tr w:rsidR="00030F61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  <w:r w:rsidRPr="00A172E2">
              <w:t xml:space="preserve">Просроченная задолженность по заработной </w:t>
            </w:r>
            <w:r w:rsidRPr="00A172E2">
              <w:lastRenderedPageBreak/>
              <w:t>плате работникам  (да/нет):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</w:p>
        </w:tc>
      </w:tr>
      <w:tr w:rsidR="00030F61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  <w:r w:rsidRPr="00A172E2">
              <w:lastRenderedPageBreak/>
              <w:t>Просроченная задолженность по кредитам (да/нет) составляет______________ рублей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</w:p>
        </w:tc>
      </w:tr>
      <w:tr w:rsidR="00030F61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  <w:r w:rsidRPr="00A172E2">
              <w:t xml:space="preserve">Задолженность  по налогам и неналоговым платежам в бюджеты всех уровней бюджетной системы и государственные внебюджетные фонды (да/нет), составляет _____________ руб.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</w:p>
        </w:tc>
      </w:tr>
      <w:tr w:rsidR="00030F61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  <w:r w:rsidRPr="00A172E2">
              <w:t xml:space="preserve">Задолженность по ранее предоставленным бюджетным средствам на возвратной основе (да/нет), составляет _____________ руб.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</w:p>
        </w:tc>
      </w:tr>
      <w:tr w:rsidR="00030F61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  <w:r w:rsidRPr="00A172E2">
              <w:t>В результате п</w:t>
            </w:r>
            <w:r w:rsidR="00E97A6A">
              <w:t>олучения муниципальной поддержки</w:t>
            </w:r>
            <w:r w:rsidRPr="00A172E2">
              <w:t xml:space="preserve"> </w:t>
            </w:r>
            <w:r>
              <w:t xml:space="preserve">в виде </w:t>
            </w:r>
            <w:r w:rsidRPr="00A172E2">
              <w:t xml:space="preserve">субсидии для реализации проекта планируется дополнительно создать рабочих мест, ед.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</w:p>
          <w:p w:rsidR="00030F61" w:rsidRPr="00A172E2" w:rsidRDefault="00030F61" w:rsidP="007C01B9">
            <w:pPr>
              <w:jc w:val="both"/>
            </w:pPr>
          </w:p>
        </w:tc>
      </w:tr>
      <w:tr w:rsidR="00030F61" w:rsidRPr="00A172E2" w:rsidTr="00031B19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  <w:r w:rsidRPr="00A172E2">
              <w:t>Сообщаю, что в стадии реорганиз</w:t>
            </w:r>
            <w:r>
              <w:t>а</w:t>
            </w:r>
            <w:r w:rsidRPr="00A172E2">
              <w:t>ции, ликвидации или несостояте</w:t>
            </w:r>
            <w:r>
              <w:t>л</w:t>
            </w:r>
            <w:r w:rsidRPr="00A172E2">
              <w:t>ьности (банкротства) не нахожусь и деятельность в порядке, предусмотренном Кодексом Российской Федерации об административных правонаруш</w:t>
            </w:r>
            <w:r>
              <w:t>е</w:t>
            </w:r>
            <w:r w:rsidR="008D2BC4">
              <w:t>ниях</w:t>
            </w:r>
            <w:r w:rsidRPr="00A172E2">
              <w:t>, не приостановлена___________</w:t>
            </w:r>
            <w:r w:rsidR="009B7BC7">
              <w:t>__________</w:t>
            </w:r>
            <w:r w:rsidRPr="00A172E2">
              <w:t>______________</w:t>
            </w:r>
          </w:p>
          <w:p w:rsidR="00030F61" w:rsidRPr="00A172E2" w:rsidRDefault="00030F61" w:rsidP="00031B19">
            <w:pPr>
              <w:jc w:val="both"/>
            </w:pPr>
            <w:r w:rsidRPr="00A172E2">
              <w:t xml:space="preserve">                                                                                                           </w:t>
            </w:r>
            <w:r w:rsidRPr="00A172E2">
              <w:rPr>
                <w:sz w:val="20"/>
                <w:szCs w:val="20"/>
              </w:rPr>
              <w:t>(подп</w:t>
            </w:r>
            <w:r w:rsidR="00670FF1">
              <w:rPr>
                <w:sz w:val="20"/>
                <w:szCs w:val="20"/>
              </w:rPr>
              <w:t>и</w:t>
            </w:r>
            <w:r w:rsidRPr="00A172E2">
              <w:rPr>
                <w:sz w:val="20"/>
                <w:szCs w:val="20"/>
              </w:rPr>
              <w:t>сь)</w:t>
            </w:r>
          </w:p>
        </w:tc>
      </w:tr>
      <w:tr w:rsidR="00030F61" w:rsidRPr="00A172E2" w:rsidTr="00031B19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7" w:rsidRPr="009B7BC7" w:rsidRDefault="009B7BC7" w:rsidP="007C01B9">
            <w:pPr>
              <w:jc w:val="both"/>
            </w:pPr>
          </w:p>
          <w:p w:rsidR="00030F61" w:rsidRPr="009B7BC7" w:rsidRDefault="00030F61" w:rsidP="007C01B9">
            <w:pPr>
              <w:jc w:val="both"/>
            </w:pPr>
            <w:r w:rsidRPr="009B7BC7">
              <w:t>Я, ___________________________________</w:t>
            </w:r>
            <w:r w:rsidR="009B7BC7" w:rsidRPr="009B7BC7">
              <w:t>_______________________________</w:t>
            </w:r>
            <w:r w:rsidRPr="009B7BC7">
              <w:t>________________,</w:t>
            </w:r>
          </w:p>
          <w:p w:rsidR="00030F61" w:rsidRPr="009B7BC7" w:rsidRDefault="007A5D0B" w:rsidP="007C01B9">
            <w:pPr>
              <w:jc w:val="both"/>
              <w:rPr>
                <w:sz w:val="20"/>
                <w:szCs w:val="20"/>
              </w:rPr>
            </w:pPr>
            <w:r w:rsidRPr="009B7BC7">
              <w:rPr>
                <w:sz w:val="20"/>
                <w:szCs w:val="20"/>
              </w:rPr>
              <w:t xml:space="preserve">                     </w:t>
            </w:r>
            <w:r w:rsidR="00030F61" w:rsidRPr="009B7BC7">
              <w:rPr>
                <w:sz w:val="20"/>
                <w:szCs w:val="20"/>
              </w:rPr>
              <w:t>Ф.И.О. (предпринимателя  или руководителя предприятия)</w:t>
            </w:r>
          </w:p>
          <w:p w:rsidR="009B7BC7" w:rsidRPr="009B7BC7" w:rsidRDefault="00030F61" w:rsidP="007C01B9">
            <w:pPr>
              <w:jc w:val="both"/>
            </w:pPr>
            <w:r w:rsidRPr="009B7BC7">
              <w:t xml:space="preserve">         Даю свое согласие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с целью получения муниципальной поддержки субсидии в рамках муниципальной программы «</w:t>
            </w:r>
            <w:r w:rsidR="007E1B3C" w:rsidRPr="009B7BC7">
              <w:t>Р</w:t>
            </w:r>
            <w:r w:rsidRPr="009B7BC7">
              <w:t>азвитие малого и среднего предпринимательства</w:t>
            </w:r>
            <w:r w:rsidR="007E1B3C" w:rsidRPr="009B7BC7">
              <w:t xml:space="preserve"> в Сусуманском городском округе </w:t>
            </w:r>
            <w:r w:rsidRPr="009B7BC7">
              <w:t>на</w:t>
            </w:r>
            <w:r w:rsidR="007E1B3C" w:rsidRPr="009B7BC7">
              <w:t xml:space="preserve"> 2018-2020 годы</w:t>
            </w:r>
            <w:r w:rsidRPr="009B7BC7">
              <w:t xml:space="preserve">»  </w:t>
            </w:r>
          </w:p>
          <w:p w:rsidR="009B7BC7" w:rsidRPr="009B7BC7" w:rsidRDefault="009B7BC7" w:rsidP="007C01B9">
            <w:pPr>
              <w:jc w:val="both"/>
            </w:pPr>
          </w:p>
          <w:p w:rsidR="009B7BC7" w:rsidRDefault="00030F61" w:rsidP="009B7BC7">
            <w:pPr>
              <w:jc w:val="both"/>
            </w:pPr>
            <w:r w:rsidRPr="009B7BC7">
              <w:t>_________________________________</w:t>
            </w:r>
          </w:p>
          <w:p w:rsidR="00030F61" w:rsidRPr="009B7BC7" w:rsidRDefault="00030F61" w:rsidP="009B7BC7">
            <w:pPr>
              <w:jc w:val="both"/>
            </w:pPr>
            <w:r w:rsidRPr="009B7BC7">
              <w:t xml:space="preserve">           </w:t>
            </w:r>
            <w:r w:rsidR="009B7BC7" w:rsidRPr="009B7BC7">
              <w:t xml:space="preserve">          </w:t>
            </w:r>
            <w:r w:rsidRPr="009B7BC7">
              <w:rPr>
                <w:sz w:val="20"/>
                <w:szCs w:val="20"/>
              </w:rPr>
              <w:t>(подп</w:t>
            </w:r>
            <w:r w:rsidR="00921129" w:rsidRPr="009B7BC7">
              <w:rPr>
                <w:sz w:val="20"/>
                <w:szCs w:val="20"/>
              </w:rPr>
              <w:t>и</w:t>
            </w:r>
            <w:r w:rsidRPr="009B7BC7">
              <w:rPr>
                <w:sz w:val="20"/>
                <w:szCs w:val="20"/>
              </w:rPr>
              <w:t>сь)</w:t>
            </w:r>
          </w:p>
        </w:tc>
      </w:tr>
      <w:tr w:rsidR="00030F61" w:rsidRPr="00A172E2" w:rsidTr="00031B19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9B7BC7" w:rsidRDefault="00030F61" w:rsidP="007C01B9">
            <w:pPr>
              <w:jc w:val="both"/>
            </w:pPr>
          </w:p>
          <w:p w:rsidR="00030F61" w:rsidRPr="009B7BC7" w:rsidRDefault="00030F61" w:rsidP="007C01B9">
            <w:pPr>
              <w:jc w:val="both"/>
              <w:rPr>
                <w:b/>
                <w:bCs/>
              </w:rPr>
            </w:pPr>
            <w:r w:rsidRPr="009B7BC7">
              <w:rPr>
                <w:b/>
                <w:bCs/>
              </w:rPr>
              <w:t>Сведения о заявителе:</w:t>
            </w:r>
          </w:p>
        </w:tc>
      </w:tr>
      <w:tr w:rsidR="00030F61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9B7BC7" w:rsidRDefault="00030F61" w:rsidP="007C01B9">
            <w:pPr>
              <w:jc w:val="both"/>
            </w:pPr>
            <w:r w:rsidRPr="009B7BC7">
              <w:t>Юридический адрес: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</w:p>
        </w:tc>
      </w:tr>
      <w:tr w:rsidR="00030F61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9B7BC7" w:rsidRDefault="00030F61" w:rsidP="007C01B9">
            <w:pPr>
              <w:jc w:val="both"/>
            </w:pPr>
            <w:r w:rsidRPr="009B7BC7">
              <w:t>ОГРН: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</w:p>
        </w:tc>
      </w:tr>
      <w:tr w:rsidR="00030F61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  <w:r w:rsidRPr="00A172E2">
              <w:t>Свидетельство о государственной регистрации: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  <w:r w:rsidRPr="00A172E2">
              <w:t>Серия______ №__________________</w:t>
            </w:r>
          </w:p>
          <w:p w:rsidR="00030F61" w:rsidRPr="00A172E2" w:rsidRDefault="00030F61" w:rsidP="007C01B9">
            <w:pPr>
              <w:jc w:val="both"/>
            </w:pPr>
            <w:r w:rsidRPr="00A172E2">
              <w:t>№ государственной регистрации __________________________________ дата____________</w:t>
            </w:r>
            <w:r w:rsidR="009B7BC7">
              <w:t>_________________</w:t>
            </w:r>
            <w:r w:rsidRPr="00A172E2">
              <w:t>__________</w:t>
            </w:r>
          </w:p>
          <w:p w:rsidR="00030F61" w:rsidRPr="00A172E2" w:rsidRDefault="00030F61" w:rsidP="007C01B9">
            <w:pPr>
              <w:jc w:val="both"/>
            </w:pPr>
            <w:r w:rsidRPr="00A172E2">
              <w:t>_________________________________</w:t>
            </w:r>
            <w:r w:rsidR="009B7BC7">
              <w:t>____</w:t>
            </w:r>
            <w:r w:rsidRPr="00A172E2">
              <w:t>______</w:t>
            </w:r>
          </w:p>
          <w:p w:rsidR="00030F61" w:rsidRPr="00A172E2" w:rsidRDefault="00030F61" w:rsidP="007C01B9">
            <w:pPr>
              <w:jc w:val="both"/>
              <w:rPr>
                <w:sz w:val="20"/>
                <w:szCs w:val="20"/>
              </w:rPr>
            </w:pPr>
            <w:r w:rsidRPr="00A172E2">
              <w:rPr>
                <w:sz w:val="20"/>
                <w:szCs w:val="20"/>
              </w:rPr>
              <w:t>(наименование регистрирующего органа)</w:t>
            </w:r>
          </w:p>
        </w:tc>
      </w:tr>
      <w:tr w:rsidR="00030F61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  <w:r w:rsidRPr="00A172E2">
              <w:t>ИНН/КПП: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</w:p>
        </w:tc>
      </w:tr>
      <w:tr w:rsidR="00030F61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  <w:r w:rsidRPr="00A172E2">
              <w:t>Контактная информация: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</w:p>
        </w:tc>
      </w:tr>
      <w:tr w:rsidR="00030F61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  <w:r w:rsidRPr="00A172E2">
              <w:t>Телефоны: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</w:p>
        </w:tc>
      </w:tr>
      <w:tr w:rsidR="00030F61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  <w:r w:rsidRPr="00A172E2">
              <w:t>Телефон/факс: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</w:p>
        </w:tc>
      </w:tr>
      <w:tr w:rsidR="00030F61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  <w:r w:rsidRPr="00A172E2">
              <w:t>E-</w:t>
            </w:r>
            <w:proofErr w:type="spellStart"/>
            <w:r w:rsidRPr="00A172E2">
              <w:t>mail</w:t>
            </w:r>
            <w:proofErr w:type="spellEnd"/>
            <w:r w:rsidRPr="00A172E2"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</w:p>
        </w:tc>
      </w:tr>
      <w:tr w:rsidR="00030F61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031B19">
            <w:pPr>
              <w:jc w:val="both"/>
            </w:pPr>
            <w:r w:rsidRPr="00A172E2">
              <w:t>Реквизиты субъекта предприн</w:t>
            </w:r>
            <w:r>
              <w:t>и</w:t>
            </w:r>
            <w:r w:rsidRPr="00A172E2">
              <w:t>мательства для перечисления средств бюджета муниципального образования «Сусуманский городской округ»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A172E2" w:rsidRDefault="00030F61" w:rsidP="007C01B9">
            <w:pPr>
              <w:jc w:val="both"/>
            </w:pPr>
          </w:p>
          <w:p w:rsidR="00030F61" w:rsidRPr="00A172E2" w:rsidRDefault="00030F61" w:rsidP="007C01B9">
            <w:pPr>
              <w:jc w:val="both"/>
            </w:pPr>
          </w:p>
          <w:p w:rsidR="00030F61" w:rsidRPr="00A172E2" w:rsidRDefault="00030F61" w:rsidP="007C01B9">
            <w:pPr>
              <w:jc w:val="both"/>
            </w:pPr>
          </w:p>
          <w:p w:rsidR="00030F61" w:rsidRPr="00A172E2" w:rsidRDefault="00030F61" w:rsidP="007C01B9">
            <w:pPr>
              <w:jc w:val="both"/>
            </w:pPr>
          </w:p>
        </w:tc>
      </w:tr>
      <w:tr w:rsidR="009B7BC7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7" w:rsidRPr="00A172E2" w:rsidRDefault="009B7BC7" w:rsidP="00031B19">
            <w:pPr>
              <w:jc w:val="both"/>
            </w:pPr>
            <w:r>
              <w:t xml:space="preserve">Для индивидуального предпринимателя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7" w:rsidRPr="00A172E2" w:rsidRDefault="009B7BC7" w:rsidP="007C01B9">
            <w:pPr>
              <w:jc w:val="both"/>
            </w:pPr>
          </w:p>
        </w:tc>
      </w:tr>
      <w:tr w:rsidR="009B7BC7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7" w:rsidRDefault="00031B19" w:rsidP="009B7BC7">
            <w:pPr>
              <w:jc w:val="both"/>
            </w:pPr>
            <w:r>
              <w:t>паспорт гражданина РФ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C7" w:rsidRPr="00A172E2" w:rsidRDefault="009B7BC7" w:rsidP="007C01B9">
            <w:pPr>
              <w:jc w:val="both"/>
            </w:pPr>
          </w:p>
        </w:tc>
      </w:tr>
      <w:tr w:rsidR="00031B19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9" w:rsidRDefault="00031B19" w:rsidP="00031B19">
            <w:pPr>
              <w:jc w:val="both"/>
            </w:pPr>
            <w:r>
              <w:t>Серия 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9" w:rsidRPr="00A172E2" w:rsidRDefault="00031B19" w:rsidP="007C01B9">
            <w:pPr>
              <w:jc w:val="both"/>
            </w:pPr>
          </w:p>
        </w:tc>
      </w:tr>
      <w:tr w:rsidR="00031B19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9" w:rsidRDefault="00031B19" w:rsidP="00031B19">
            <w:pPr>
              <w:jc w:val="both"/>
            </w:pPr>
            <w:r>
              <w:t>Дата выдачи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9" w:rsidRPr="00A172E2" w:rsidRDefault="00031B19" w:rsidP="007C01B9">
            <w:pPr>
              <w:jc w:val="both"/>
            </w:pPr>
          </w:p>
        </w:tc>
      </w:tr>
      <w:tr w:rsidR="00031B19" w:rsidRPr="00A172E2" w:rsidTr="00031B19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9" w:rsidRDefault="00031B19" w:rsidP="00031B19">
            <w:pPr>
              <w:jc w:val="both"/>
            </w:pPr>
            <w:r>
              <w:t>Кем выдан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19" w:rsidRPr="00A172E2" w:rsidRDefault="00031B19" w:rsidP="007C01B9">
            <w:pPr>
              <w:jc w:val="both"/>
            </w:pPr>
          </w:p>
        </w:tc>
      </w:tr>
    </w:tbl>
    <w:p w:rsidR="00030F61" w:rsidRPr="00E21037" w:rsidRDefault="00030F61" w:rsidP="00031B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1037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 на ________ листах:</w:t>
      </w:r>
    </w:p>
    <w:p w:rsidR="00030F61" w:rsidRPr="00E21037" w:rsidRDefault="00030F61" w:rsidP="00030F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20"/>
        <w:gridCol w:w="7920"/>
        <w:gridCol w:w="1440"/>
      </w:tblGrid>
      <w:tr w:rsidR="00030F61" w:rsidRPr="00A172E2" w:rsidTr="00031B19">
        <w:trPr>
          <w:trHeight w:val="35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E21037" w:rsidRDefault="00030F61" w:rsidP="007C01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0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E21037" w:rsidRDefault="00030F61" w:rsidP="007C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61" w:rsidRPr="00E21037" w:rsidRDefault="00031B19" w:rsidP="00031B1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30F61" w:rsidRPr="00E21037">
              <w:rPr>
                <w:rFonts w:ascii="Times New Roman" w:hAnsi="Times New Roman" w:cs="Times New Roman"/>
                <w:sz w:val="24"/>
                <w:szCs w:val="24"/>
              </w:rPr>
              <w:t>- на    л.</w:t>
            </w:r>
          </w:p>
        </w:tc>
      </w:tr>
      <w:tr w:rsidR="00030F61" w:rsidRPr="00A172E2" w:rsidTr="00031B1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E21037" w:rsidRDefault="00030F61" w:rsidP="007C01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0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E21037" w:rsidRDefault="00030F61" w:rsidP="007C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61" w:rsidRPr="00E21037" w:rsidRDefault="00030F61" w:rsidP="007C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037">
              <w:rPr>
                <w:rFonts w:ascii="Times New Roman" w:hAnsi="Times New Roman" w:cs="Times New Roman"/>
                <w:sz w:val="24"/>
                <w:szCs w:val="24"/>
              </w:rPr>
              <w:t>- на    л.</w:t>
            </w:r>
          </w:p>
        </w:tc>
      </w:tr>
      <w:tr w:rsidR="00030F61" w:rsidRPr="00A172E2" w:rsidTr="00031B19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E21037" w:rsidRDefault="00030F61" w:rsidP="007C01B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0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61" w:rsidRPr="00E21037" w:rsidRDefault="00030F61" w:rsidP="007C01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F61" w:rsidRPr="00E21037" w:rsidRDefault="00030F61" w:rsidP="007C0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037">
              <w:rPr>
                <w:rFonts w:ascii="Times New Roman" w:hAnsi="Times New Roman" w:cs="Times New Roman"/>
                <w:sz w:val="24"/>
                <w:szCs w:val="24"/>
              </w:rPr>
              <w:t>- на    л.</w:t>
            </w:r>
          </w:p>
        </w:tc>
      </w:tr>
    </w:tbl>
    <w:p w:rsidR="00030F61" w:rsidRPr="00E21037" w:rsidRDefault="00030F61" w:rsidP="00030F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30F61" w:rsidRPr="00E21037" w:rsidRDefault="00030F61" w:rsidP="00030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1037">
        <w:rPr>
          <w:rFonts w:ascii="Times New Roman" w:hAnsi="Times New Roman" w:cs="Times New Roman"/>
          <w:sz w:val="24"/>
          <w:szCs w:val="24"/>
        </w:rPr>
        <w:t xml:space="preserve">    Заявитель:</w:t>
      </w:r>
    </w:p>
    <w:p w:rsidR="00030F61" w:rsidRPr="00E21037" w:rsidRDefault="00030F61" w:rsidP="00030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030F61" w:rsidRPr="00A172E2" w:rsidTr="007C01B9"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F61" w:rsidRPr="00E21037" w:rsidRDefault="00030F61" w:rsidP="007C01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61" w:rsidRPr="00E21037" w:rsidRDefault="00030F61" w:rsidP="007C01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F61" w:rsidRPr="00E21037" w:rsidRDefault="00030F61" w:rsidP="007C01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F61" w:rsidRPr="00E21037" w:rsidRDefault="00030F61" w:rsidP="007C01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0F61" w:rsidRPr="00E21037" w:rsidRDefault="00030F61" w:rsidP="007C01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F61" w:rsidRPr="00A172E2" w:rsidTr="007C01B9"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F61" w:rsidRPr="00E21037" w:rsidRDefault="00030F61" w:rsidP="007C01B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E21037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Должность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F61" w:rsidRPr="00E21037" w:rsidRDefault="00030F61" w:rsidP="007C01B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E21037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F61" w:rsidRPr="00E21037" w:rsidRDefault="00030F61" w:rsidP="007C01B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</w:pPr>
            <w:r w:rsidRPr="00E21037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расшифровка подпис</w:t>
            </w:r>
            <w:r w:rsidR="00A01970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 xml:space="preserve"> Ф.И.О..)</w:t>
            </w:r>
          </w:p>
        </w:tc>
      </w:tr>
    </w:tbl>
    <w:p w:rsidR="00030F61" w:rsidRPr="00E21037" w:rsidRDefault="00030F61" w:rsidP="00030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0F61" w:rsidRDefault="00030F61" w:rsidP="00030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1037">
        <w:rPr>
          <w:rFonts w:ascii="Times New Roman" w:hAnsi="Times New Roman" w:cs="Times New Roman"/>
          <w:sz w:val="24"/>
          <w:szCs w:val="24"/>
        </w:rPr>
        <w:t xml:space="preserve">М.П. </w:t>
      </w:r>
      <w:r>
        <w:rPr>
          <w:rFonts w:ascii="Times New Roman" w:hAnsi="Times New Roman" w:cs="Times New Roman"/>
          <w:sz w:val="24"/>
          <w:szCs w:val="24"/>
        </w:rPr>
        <w:t>(при наличии)</w:t>
      </w:r>
    </w:p>
    <w:p w:rsidR="00030F61" w:rsidRDefault="00030F61" w:rsidP="00030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0F61" w:rsidRDefault="00030F61" w:rsidP="00030F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0F61" w:rsidRDefault="00030F61" w:rsidP="00031B1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Дата______________________</w:t>
      </w:r>
    </w:p>
    <w:sectPr w:rsidR="00030F61" w:rsidSect="00031B1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049F3"/>
    <w:multiLevelType w:val="multilevel"/>
    <w:tmpl w:val="044664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EE67CC0"/>
    <w:multiLevelType w:val="multilevel"/>
    <w:tmpl w:val="406AB7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BC591F"/>
    <w:multiLevelType w:val="multilevel"/>
    <w:tmpl w:val="8CF61B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F745E11"/>
    <w:multiLevelType w:val="multilevel"/>
    <w:tmpl w:val="71F07F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3313B4E"/>
    <w:multiLevelType w:val="hybridMultilevel"/>
    <w:tmpl w:val="52282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F03C5"/>
    <w:multiLevelType w:val="multilevel"/>
    <w:tmpl w:val="B1408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603652A4"/>
    <w:multiLevelType w:val="hybridMultilevel"/>
    <w:tmpl w:val="FBEC3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36DB0"/>
    <w:multiLevelType w:val="multilevel"/>
    <w:tmpl w:val="88CEF2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E934C71"/>
    <w:multiLevelType w:val="multilevel"/>
    <w:tmpl w:val="A07E7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75383ACB"/>
    <w:multiLevelType w:val="hybridMultilevel"/>
    <w:tmpl w:val="47D40CC4"/>
    <w:lvl w:ilvl="0" w:tplc="716A6F18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7C466135"/>
    <w:multiLevelType w:val="hybridMultilevel"/>
    <w:tmpl w:val="2FAC24D4"/>
    <w:lvl w:ilvl="0" w:tplc="6C34A40E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68"/>
    <w:rsid w:val="0001700C"/>
    <w:rsid w:val="00026627"/>
    <w:rsid w:val="00027123"/>
    <w:rsid w:val="00030F61"/>
    <w:rsid w:val="00031B19"/>
    <w:rsid w:val="0003340B"/>
    <w:rsid w:val="000363BF"/>
    <w:rsid w:val="00041566"/>
    <w:rsid w:val="000533CD"/>
    <w:rsid w:val="00066D0A"/>
    <w:rsid w:val="00072F9C"/>
    <w:rsid w:val="00075371"/>
    <w:rsid w:val="000A6EC9"/>
    <w:rsid w:val="000A73D4"/>
    <w:rsid w:val="000D64D5"/>
    <w:rsid w:val="000D7863"/>
    <w:rsid w:val="000E2C33"/>
    <w:rsid w:val="0010354A"/>
    <w:rsid w:val="00106E2F"/>
    <w:rsid w:val="00107AC9"/>
    <w:rsid w:val="0013652F"/>
    <w:rsid w:val="00167DE8"/>
    <w:rsid w:val="00185D3C"/>
    <w:rsid w:val="00190256"/>
    <w:rsid w:val="00193E61"/>
    <w:rsid w:val="0019595D"/>
    <w:rsid w:val="001A155B"/>
    <w:rsid w:val="001B05FD"/>
    <w:rsid w:val="001C1B31"/>
    <w:rsid w:val="001C68AA"/>
    <w:rsid w:val="00200130"/>
    <w:rsid w:val="00213047"/>
    <w:rsid w:val="00213EBF"/>
    <w:rsid w:val="00222023"/>
    <w:rsid w:val="0022292B"/>
    <w:rsid w:val="00232820"/>
    <w:rsid w:val="0024393D"/>
    <w:rsid w:val="002666C6"/>
    <w:rsid w:val="002813BA"/>
    <w:rsid w:val="00283CA2"/>
    <w:rsid w:val="00291CBD"/>
    <w:rsid w:val="002A2F7E"/>
    <w:rsid w:val="002A4E7B"/>
    <w:rsid w:val="002B0BC2"/>
    <w:rsid w:val="002B7DD5"/>
    <w:rsid w:val="002D204F"/>
    <w:rsid w:val="002D5CA4"/>
    <w:rsid w:val="00334597"/>
    <w:rsid w:val="003374DA"/>
    <w:rsid w:val="003405F2"/>
    <w:rsid w:val="003408A7"/>
    <w:rsid w:val="00341574"/>
    <w:rsid w:val="00346886"/>
    <w:rsid w:val="00347876"/>
    <w:rsid w:val="00353329"/>
    <w:rsid w:val="00361E0E"/>
    <w:rsid w:val="00367B23"/>
    <w:rsid w:val="00380DEE"/>
    <w:rsid w:val="00396615"/>
    <w:rsid w:val="003B4525"/>
    <w:rsid w:val="003B79FE"/>
    <w:rsid w:val="003E6560"/>
    <w:rsid w:val="003F1C50"/>
    <w:rsid w:val="003F63EF"/>
    <w:rsid w:val="00414C70"/>
    <w:rsid w:val="004150DD"/>
    <w:rsid w:val="00420C7F"/>
    <w:rsid w:val="00425FFA"/>
    <w:rsid w:val="00444003"/>
    <w:rsid w:val="0045267D"/>
    <w:rsid w:val="004A60B9"/>
    <w:rsid w:val="004B04B2"/>
    <w:rsid w:val="004C276A"/>
    <w:rsid w:val="004D3B6F"/>
    <w:rsid w:val="004D5A22"/>
    <w:rsid w:val="004E3854"/>
    <w:rsid w:val="004E460C"/>
    <w:rsid w:val="00505260"/>
    <w:rsid w:val="00523CD9"/>
    <w:rsid w:val="00525E43"/>
    <w:rsid w:val="005332FC"/>
    <w:rsid w:val="00543867"/>
    <w:rsid w:val="00546EAA"/>
    <w:rsid w:val="00547539"/>
    <w:rsid w:val="005523CB"/>
    <w:rsid w:val="00565F11"/>
    <w:rsid w:val="0056702A"/>
    <w:rsid w:val="005910B6"/>
    <w:rsid w:val="00592E93"/>
    <w:rsid w:val="00593C28"/>
    <w:rsid w:val="00594399"/>
    <w:rsid w:val="00596059"/>
    <w:rsid w:val="005A784A"/>
    <w:rsid w:val="00606AFF"/>
    <w:rsid w:val="00622074"/>
    <w:rsid w:val="00622D1A"/>
    <w:rsid w:val="006230E3"/>
    <w:rsid w:val="006235BC"/>
    <w:rsid w:val="00645423"/>
    <w:rsid w:val="00647036"/>
    <w:rsid w:val="00652F5B"/>
    <w:rsid w:val="006568EE"/>
    <w:rsid w:val="006625F9"/>
    <w:rsid w:val="006632D9"/>
    <w:rsid w:val="00666030"/>
    <w:rsid w:val="00670FF1"/>
    <w:rsid w:val="006731BC"/>
    <w:rsid w:val="006749C4"/>
    <w:rsid w:val="006752C2"/>
    <w:rsid w:val="00695DA6"/>
    <w:rsid w:val="006B4A01"/>
    <w:rsid w:val="006B67E3"/>
    <w:rsid w:val="006B686D"/>
    <w:rsid w:val="006C19CF"/>
    <w:rsid w:val="006D25D7"/>
    <w:rsid w:val="006F1011"/>
    <w:rsid w:val="006F1ACC"/>
    <w:rsid w:val="007362D8"/>
    <w:rsid w:val="00751683"/>
    <w:rsid w:val="00752478"/>
    <w:rsid w:val="0076690D"/>
    <w:rsid w:val="00770E3B"/>
    <w:rsid w:val="00781E66"/>
    <w:rsid w:val="007947CD"/>
    <w:rsid w:val="00795B85"/>
    <w:rsid w:val="007A4E3B"/>
    <w:rsid w:val="007A5D0B"/>
    <w:rsid w:val="007B2488"/>
    <w:rsid w:val="007B6EA4"/>
    <w:rsid w:val="007C5221"/>
    <w:rsid w:val="007D1C28"/>
    <w:rsid w:val="007D279D"/>
    <w:rsid w:val="007E0146"/>
    <w:rsid w:val="007E1B3C"/>
    <w:rsid w:val="007F5D08"/>
    <w:rsid w:val="0080241A"/>
    <w:rsid w:val="008028C4"/>
    <w:rsid w:val="00802C09"/>
    <w:rsid w:val="00804F3A"/>
    <w:rsid w:val="008071FB"/>
    <w:rsid w:val="00814636"/>
    <w:rsid w:val="00821891"/>
    <w:rsid w:val="00831F17"/>
    <w:rsid w:val="00881D5F"/>
    <w:rsid w:val="00881FA9"/>
    <w:rsid w:val="008A17D1"/>
    <w:rsid w:val="008A492C"/>
    <w:rsid w:val="008A4C9C"/>
    <w:rsid w:val="008B0C2C"/>
    <w:rsid w:val="008B5E60"/>
    <w:rsid w:val="008D1AED"/>
    <w:rsid w:val="008D2BC4"/>
    <w:rsid w:val="008F7275"/>
    <w:rsid w:val="0091153D"/>
    <w:rsid w:val="00921129"/>
    <w:rsid w:val="009450ED"/>
    <w:rsid w:val="00952729"/>
    <w:rsid w:val="00966F21"/>
    <w:rsid w:val="00975337"/>
    <w:rsid w:val="0098403A"/>
    <w:rsid w:val="00984FB6"/>
    <w:rsid w:val="009853A9"/>
    <w:rsid w:val="00991388"/>
    <w:rsid w:val="00997B6E"/>
    <w:rsid w:val="009A2F9A"/>
    <w:rsid w:val="009A7B8F"/>
    <w:rsid w:val="009B7BC7"/>
    <w:rsid w:val="009E4C68"/>
    <w:rsid w:val="009E75C7"/>
    <w:rsid w:val="009F4401"/>
    <w:rsid w:val="009F72F1"/>
    <w:rsid w:val="00A01970"/>
    <w:rsid w:val="00A055C4"/>
    <w:rsid w:val="00A12C9D"/>
    <w:rsid w:val="00A278E8"/>
    <w:rsid w:val="00A37F47"/>
    <w:rsid w:val="00A43A81"/>
    <w:rsid w:val="00A55A11"/>
    <w:rsid w:val="00A60651"/>
    <w:rsid w:val="00A62FB4"/>
    <w:rsid w:val="00A727DD"/>
    <w:rsid w:val="00A8582E"/>
    <w:rsid w:val="00A93BA1"/>
    <w:rsid w:val="00A96780"/>
    <w:rsid w:val="00A9737D"/>
    <w:rsid w:val="00AA374B"/>
    <w:rsid w:val="00AB0379"/>
    <w:rsid w:val="00AB16C2"/>
    <w:rsid w:val="00AB7D5E"/>
    <w:rsid w:val="00AC5A79"/>
    <w:rsid w:val="00AD5238"/>
    <w:rsid w:val="00B232DC"/>
    <w:rsid w:val="00B24AA4"/>
    <w:rsid w:val="00B323B5"/>
    <w:rsid w:val="00B7156A"/>
    <w:rsid w:val="00BC0E4C"/>
    <w:rsid w:val="00BC49C8"/>
    <w:rsid w:val="00BC6F33"/>
    <w:rsid w:val="00BC7F4D"/>
    <w:rsid w:val="00BE05E9"/>
    <w:rsid w:val="00BE0849"/>
    <w:rsid w:val="00BE2AEB"/>
    <w:rsid w:val="00BE448E"/>
    <w:rsid w:val="00BE7620"/>
    <w:rsid w:val="00BF2DAD"/>
    <w:rsid w:val="00BF7EBB"/>
    <w:rsid w:val="00C11967"/>
    <w:rsid w:val="00C1658B"/>
    <w:rsid w:val="00C25EA6"/>
    <w:rsid w:val="00C33443"/>
    <w:rsid w:val="00C42E7E"/>
    <w:rsid w:val="00C45475"/>
    <w:rsid w:val="00C64C99"/>
    <w:rsid w:val="00C70FE7"/>
    <w:rsid w:val="00C73CA8"/>
    <w:rsid w:val="00C816CF"/>
    <w:rsid w:val="00C86A29"/>
    <w:rsid w:val="00C944D8"/>
    <w:rsid w:val="00CA28DF"/>
    <w:rsid w:val="00CB0505"/>
    <w:rsid w:val="00CB7280"/>
    <w:rsid w:val="00CD0D9E"/>
    <w:rsid w:val="00CE14B4"/>
    <w:rsid w:val="00CE34EA"/>
    <w:rsid w:val="00CE522A"/>
    <w:rsid w:val="00D00E48"/>
    <w:rsid w:val="00D02A94"/>
    <w:rsid w:val="00D1111D"/>
    <w:rsid w:val="00D1511B"/>
    <w:rsid w:val="00D22582"/>
    <w:rsid w:val="00D40B5F"/>
    <w:rsid w:val="00D575CA"/>
    <w:rsid w:val="00DA6521"/>
    <w:rsid w:val="00DB1246"/>
    <w:rsid w:val="00DC78B0"/>
    <w:rsid w:val="00DD5770"/>
    <w:rsid w:val="00DE10B6"/>
    <w:rsid w:val="00DE1B62"/>
    <w:rsid w:val="00DF49D7"/>
    <w:rsid w:val="00DF59F5"/>
    <w:rsid w:val="00DF7591"/>
    <w:rsid w:val="00E077ED"/>
    <w:rsid w:val="00E23BAC"/>
    <w:rsid w:val="00E407AA"/>
    <w:rsid w:val="00E42B35"/>
    <w:rsid w:val="00E62893"/>
    <w:rsid w:val="00E639CF"/>
    <w:rsid w:val="00E730E4"/>
    <w:rsid w:val="00E76C47"/>
    <w:rsid w:val="00E81EF6"/>
    <w:rsid w:val="00E90C01"/>
    <w:rsid w:val="00E91238"/>
    <w:rsid w:val="00E938BD"/>
    <w:rsid w:val="00E93AE9"/>
    <w:rsid w:val="00E95FBC"/>
    <w:rsid w:val="00E97A6A"/>
    <w:rsid w:val="00EA0E9D"/>
    <w:rsid w:val="00EA68C5"/>
    <w:rsid w:val="00EA7924"/>
    <w:rsid w:val="00EC1F5D"/>
    <w:rsid w:val="00ED2030"/>
    <w:rsid w:val="00EE651F"/>
    <w:rsid w:val="00EF2D97"/>
    <w:rsid w:val="00EF6B76"/>
    <w:rsid w:val="00F47195"/>
    <w:rsid w:val="00F47DFD"/>
    <w:rsid w:val="00F6784C"/>
    <w:rsid w:val="00F70219"/>
    <w:rsid w:val="00F70B0C"/>
    <w:rsid w:val="00F73E2C"/>
    <w:rsid w:val="00F74BDF"/>
    <w:rsid w:val="00FB3280"/>
    <w:rsid w:val="00FD52DF"/>
    <w:rsid w:val="00FE3CA8"/>
    <w:rsid w:val="00FE54C5"/>
    <w:rsid w:val="00FF76B2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84A75-2201-4014-A83F-5EDC067B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C68"/>
    <w:pPr>
      <w:ind w:left="720"/>
      <w:contextualSpacing/>
    </w:pPr>
  </w:style>
  <w:style w:type="table" w:styleId="a4">
    <w:name w:val="Table Grid"/>
    <w:basedOn w:val="a1"/>
    <w:uiPriority w:val="59"/>
    <w:rsid w:val="009E4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6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B6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5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A99F5FF23E4C1444EC8888037E6A287C3D7EC8E5AD5CD4FB375BCBDB6D9D15D8DA0FC5DE6BA84D70841E53DE9D6866B4712093BDF1CA95d2R5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A99F5FF23E4C1444EC8888037E6A287C3D7FC0EEA85CD4FB375BCBDB6D9D15CADA57C9DC6EB749789148029BdCR1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A99F5FF23E4C1444EC8888037E6A287C3D7EC8E5AD5CD4FB375BCBDB6D9D15D8DA0FC5DE6BA94970841E53DE9D6866B4712093BDF1CA95d2R5X" TargetMode="External"/><Relationship Id="rId11" Type="http://schemas.openxmlformats.org/officeDocument/2006/relationships/hyperlink" Target="consultantplus://offline/ref=A24C17DAD835220622904CE41E410179997FF78844CC8737B3905C8EA737B6C9D745E36E06D167704FA835DDD6B5F31470C5427F0FD1A678A0E38En0C8A" TargetMode="External"/><Relationship Id="rId5" Type="http://schemas.openxmlformats.org/officeDocument/2006/relationships/hyperlink" Target="consultantplus://offline/ref=DC9108FAB384577D0F6994EAF970B115D3D27D4E44ACDAE2EDC67F3E8CF5E241A00A1DA37A970AEDD35D3B03979B882D8BFCA4B89F1F4CF64BD91Au7L7X" TargetMode="External"/><Relationship Id="rId10" Type="http://schemas.openxmlformats.org/officeDocument/2006/relationships/hyperlink" Target="consultantplus://offline/ref=A24C17DAD835220622904CE41E410179997FF78844CC8737B3905C8EA737B6C9D745E36E06D167704FA936D8D6B5F31470C5427F0FD1A678A0E38En0C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4C17DAD835220622904CE41E410179997FF78844CC8737B3905C8EA737B6C9D745E36E06D167704FA939DED6B5F31470C5427F0FD1A678A0E38En0C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3697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2019-11-25T00:25:00Z</cp:lastPrinted>
  <dcterms:created xsi:type="dcterms:W3CDTF">2018-10-15T04:21:00Z</dcterms:created>
  <dcterms:modified xsi:type="dcterms:W3CDTF">2019-11-25T00:34:00Z</dcterms:modified>
</cp:coreProperties>
</file>