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 xml:space="preserve">Уведомления о начале сбора замечаний и предложений по проекту </w:t>
      </w:r>
      <w:r w:rsidR="005E2C67">
        <w:rPr>
          <w:bCs/>
        </w:rPr>
        <w:t xml:space="preserve">постановления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«О внесении изменений в постановление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 от 28.09.2017 г. № 543«Об утверждении муниципальной программы 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5E2C67">
        <w:rPr>
          <w:bCs/>
        </w:rPr>
        <w:t>Сусуманском</w:t>
      </w:r>
      <w:proofErr w:type="spellEnd"/>
      <w:r w:rsidR="005E2C67">
        <w:rPr>
          <w:bCs/>
        </w:rPr>
        <w:t xml:space="preserve"> городском округе на 2018-2</w:t>
      </w:r>
      <w:r w:rsidR="002E4C6B">
        <w:rPr>
          <w:bCs/>
        </w:rPr>
        <w:t>022</w:t>
      </w:r>
      <w:r w:rsidR="005E2C67">
        <w:rPr>
          <w:bCs/>
        </w:rPr>
        <w:t xml:space="preserve"> годы»</w:t>
      </w:r>
      <w:r>
        <w:rPr>
          <w:bCs/>
        </w:rPr>
        <w:t xml:space="preserve"> </w:t>
      </w:r>
      <w:proofErr w:type="gramEnd"/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публичных консультаций по проекту </w:t>
      </w:r>
      <w:proofErr w:type="gramStart"/>
      <w:r w:rsidR="005E2C67">
        <w:rPr>
          <w:bCs/>
        </w:rPr>
        <w:t>п</w:t>
      </w:r>
      <w:proofErr w:type="gramEnd"/>
      <w:r w:rsidR="005E2C67">
        <w:rPr>
          <w:bCs/>
        </w:rPr>
        <w:t xml:space="preserve"> постановления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«О внесении изменений в постановление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 от 28.09.2017 г. № 543«Об утверждении муниципальной программы 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5E2C67">
        <w:rPr>
          <w:bCs/>
        </w:rPr>
        <w:t>Сусуманск</w:t>
      </w:r>
      <w:r w:rsidR="002E4C6B">
        <w:rPr>
          <w:bCs/>
        </w:rPr>
        <w:t>ом</w:t>
      </w:r>
      <w:proofErr w:type="spellEnd"/>
      <w:r w:rsidR="002E4C6B">
        <w:rPr>
          <w:bCs/>
        </w:rPr>
        <w:t xml:space="preserve"> городском округе на 2018-2022</w:t>
      </w:r>
      <w:bookmarkStart w:id="0" w:name="_GoBack"/>
      <w:bookmarkEnd w:id="0"/>
      <w:r w:rsidR="005E2C67">
        <w:rPr>
          <w:bCs/>
        </w:rPr>
        <w:t xml:space="preserve"> годы»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>
        <w:t xml:space="preserve">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2E4C6B">
        <w:rPr>
          <w:u w:val="single"/>
        </w:rPr>
        <w:t>10.12</w:t>
      </w:r>
      <w:r>
        <w:rPr>
          <w:u w:val="single"/>
        </w:rPr>
        <w:t xml:space="preserve">.2019г. </w:t>
      </w:r>
      <w:r>
        <w:t xml:space="preserve"> по </w:t>
      </w:r>
      <w:r w:rsidR="005E2C67">
        <w:rPr>
          <w:u w:val="single"/>
        </w:rPr>
        <w:t>1</w:t>
      </w:r>
      <w:r w:rsidR="002E4C6B">
        <w:rPr>
          <w:u w:val="single"/>
        </w:rPr>
        <w:t>7.12</w:t>
      </w:r>
      <w:r w:rsidRPr="005358FC">
        <w:rPr>
          <w:u w:val="single"/>
        </w:rPr>
        <w:t>.2019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19.12</w:t>
      </w:r>
      <w:r w:rsidR="005E2C67">
        <w:rPr>
          <w:u w:val="single"/>
        </w:rPr>
        <w:t>.</w:t>
      </w:r>
      <w:r w:rsidR="00125BBC">
        <w:rPr>
          <w:u w:val="single"/>
        </w:rPr>
        <w:t>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125BBC">
        <w:t>Партолина</w:t>
      </w:r>
      <w:proofErr w:type="spellEnd"/>
      <w:r w:rsidR="00125BBC">
        <w:t xml:space="preserve"> Людмила Федоровна, заместитель главы администрации по социальным вопросам, 84134521088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2E4C6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D56A8"/>
    <w:rsid w:val="00125BBC"/>
    <w:rsid w:val="001D7B3E"/>
    <w:rsid w:val="00294083"/>
    <w:rsid w:val="002E4C6B"/>
    <w:rsid w:val="005358FC"/>
    <w:rsid w:val="005E2C67"/>
    <w:rsid w:val="00684D46"/>
    <w:rsid w:val="00A654EC"/>
    <w:rsid w:val="00DE4C1A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17</cp:revision>
  <cp:lastPrinted>2019-10-31T06:46:00Z</cp:lastPrinted>
  <dcterms:created xsi:type="dcterms:W3CDTF">2019-10-16T06:39:00Z</dcterms:created>
  <dcterms:modified xsi:type="dcterms:W3CDTF">2019-12-08T05:31:00Z</dcterms:modified>
</cp:coreProperties>
</file>