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48" w:rsidRPr="002A4662" w:rsidRDefault="00D55A48" w:rsidP="00D5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6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КОМИТЕТ ПО УПРАВЛЕНИЮ </w:t>
      </w:r>
      <w:proofErr w:type="gramStart"/>
      <w:r w:rsidRPr="002A46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МУНИЦИПАЛЬНЫМ</w:t>
      </w:r>
      <w:proofErr w:type="gramEnd"/>
    </w:p>
    <w:p w:rsidR="00D55A48" w:rsidRPr="002A4662" w:rsidRDefault="00D55A48" w:rsidP="00D5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A4662">
        <w:rPr>
          <w:rFonts w:ascii="Bodoni" w:eastAsia="Times New Roman" w:hAnsi="Bodoni" w:cs="Times New Roman"/>
          <w:b/>
          <w:bCs/>
          <w:sz w:val="28"/>
          <w:szCs w:val="20"/>
          <w:lang w:eastAsia="ru-RU"/>
        </w:rPr>
        <w:t xml:space="preserve">ИМУЩЕСТВОМ </w:t>
      </w:r>
      <w:r w:rsidRPr="002A46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АДМИНИСТРАЦИИ СУСУМАНСКОГО</w:t>
      </w:r>
    </w:p>
    <w:p w:rsidR="00D55A48" w:rsidRPr="002A4662" w:rsidRDefault="00D55A48" w:rsidP="00D5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A466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ГОРОДСКОГО ОКРУГА</w:t>
      </w:r>
    </w:p>
    <w:p w:rsidR="00D55A48" w:rsidRPr="002A4662" w:rsidRDefault="00D55A48" w:rsidP="00D55A48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 xml:space="preserve">686314 Магаданская обл., г. Сусуман, ул. Советская, 17. </w:t>
      </w:r>
    </w:p>
    <w:p w:rsidR="00D55A48" w:rsidRPr="002A4662" w:rsidRDefault="00D55A48" w:rsidP="00D55A48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Телеграф: Сусуман, Магаданской области, Сусуманского района.</w:t>
      </w:r>
    </w:p>
    <w:p w:rsidR="00D55A48" w:rsidRPr="002A4662" w:rsidRDefault="00D55A48" w:rsidP="00D55A48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ИНН 4905001470, КПП 490501001, ОГРН 1024900715586,</w:t>
      </w:r>
    </w:p>
    <w:p w:rsidR="00D55A48" w:rsidRPr="002A4662" w:rsidRDefault="00D55A48" w:rsidP="00D55A48">
      <w:pPr>
        <w:spacing w:after="0" w:line="240" w:lineRule="auto"/>
        <w:jc w:val="center"/>
        <w:rPr>
          <w:rFonts w:ascii="Bodoni" w:eastAsia="Times New Roman" w:hAnsi="Bodoni" w:cs="Times New Roman"/>
          <w:sz w:val="18"/>
          <w:szCs w:val="20"/>
          <w:lang w:eastAsia="ru-RU"/>
        </w:rPr>
      </w:pPr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Телефон: 8(413-45) 2-11-81; 2-28-23  Факс: 2-28-58 e-</w:t>
      </w:r>
      <w:proofErr w:type="spellStart"/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>mail</w:t>
      </w:r>
      <w:proofErr w:type="spellEnd"/>
      <w:r w:rsidRPr="002A4662">
        <w:rPr>
          <w:rFonts w:ascii="Bodoni" w:eastAsia="Times New Roman" w:hAnsi="Bodoni" w:cs="Times New Roman"/>
          <w:sz w:val="18"/>
          <w:szCs w:val="20"/>
          <w:lang w:eastAsia="ru-RU"/>
        </w:rPr>
        <w:t xml:space="preserve"> kumi-ssm@mail.ru</w:t>
      </w:r>
    </w:p>
    <w:p w:rsidR="00D55A48" w:rsidRDefault="00D55A48" w:rsidP="00D55A4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48" w:rsidRDefault="00D55A48" w:rsidP="00D55A4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48" w:rsidRDefault="00D55A48" w:rsidP="00D55A4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«03» июня 2019 года                                                                                           г. Сусуман</w:t>
      </w:r>
    </w:p>
    <w:p w:rsidR="00D55A48" w:rsidRDefault="00D55A48" w:rsidP="00D55A4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A48" w:rsidRDefault="00D55A48" w:rsidP="00D55A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48" w:rsidRDefault="00D55A48" w:rsidP="00D55A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1">
        <w:rPr>
          <w:rFonts w:ascii="Times New Roman" w:hAnsi="Times New Roman" w:cs="Times New Roman"/>
          <w:b/>
          <w:sz w:val="24"/>
          <w:szCs w:val="24"/>
        </w:rPr>
        <w:t>Информац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ионное сообщение </w:t>
      </w:r>
      <w:r w:rsidRPr="00E43B0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43B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итогах</w:t>
      </w:r>
    </w:p>
    <w:p w:rsidR="00D55A48" w:rsidRDefault="00D55A48" w:rsidP="00D55A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открытого аукциона по приватизации</w:t>
      </w:r>
    </w:p>
    <w:p w:rsidR="00D55A48" w:rsidRDefault="00D55A48" w:rsidP="00D55A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01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D55A48" w:rsidRDefault="00D55A48" w:rsidP="00D55A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A48" w:rsidRDefault="00D55A48" w:rsidP="00D5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D55A48" w:rsidRPr="001C797A" w:rsidTr="0098232F">
        <w:tc>
          <w:tcPr>
            <w:tcW w:w="4503" w:type="dxa"/>
          </w:tcPr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Наименование продавца имущества</w:t>
            </w:r>
          </w:p>
        </w:tc>
        <w:tc>
          <w:tcPr>
            <w:tcW w:w="4961" w:type="dxa"/>
          </w:tcPr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</w:tr>
      <w:tr w:rsidR="00D55A48" w:rsidRPr="001C797A" w:rsidTr="0098232F">
        <w:tc>
          <w:tcPr>
            <w:tcW w:w="4503" w:type="dxa"/>
          </w:tcPr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Наименование имущества и характеристики имущества</w:t>
            </w:r>
          </w:p>
        </w:tc>
        <w:tc>
          <w:tcPr>
            <w:tcW w:w="4961" w:type="dxa"/>
          </w:tcPr>
          <w:p w:rsidR="00D55A48" w:rsidRPr="001C797A" w:rsidRDefault="00D55A48" w:rsidP="0098232F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t xml:space="preserve">Нежилое помещение, расположенное по адресу: г. Сусуман, ул. </w:t>
            </w:r>
            <w:proofErr w:type="gramStart"/>
            <w:r>
              <w:t>Советская</w:t>
            </w:r>
            <w:proofErr w:type="gramEnd"/>
            <w:r>
              <w:t xml:space="preserve">, д.14 помещение 4, площадью 42,6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D55A48" w:rsidRPr="001C797A" w:rsidTr="0098232F">
        <w:tc>
          <w:tcPr>
            <w:tcW w:w="4503" w:type="dxa"/>
          </w:tcPr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</w:rPr>
              <w:t>проведения аукциона</w:t>
            </w:r>
          </w:p>
        </w:tc>
        <w:tc>
          <w:tcPr>
            <w:tcW w:w="4961" w:type="dxa"/>
          </w:tcPr>
          <w:p w:rsidR="00D55A48" w:rsidRPr="001C797A" w:rsidRDefault="00D55A48" w:rsidP="0098232F">
            <w:pPr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03» июня</w:t>
            </w:r>
            <w:r w:rsidRPr="001C797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C797A">
              <w:rPr>
                <w:rFonts w:ascii="Times New Roman" w:hAnsi="Times New Roman" w:cs="Times New Roman"/>
              </w:rPr>
              <w:t xml:space="preserve"> г. в 14-30 (время местное)</w:t>
            </w:r>
            <w:r>
              <w:rPr>
                <w:rFonts w:ascii="Times New Roman" w:hAnsi="Times New Roman" w:cs="Times New Roman"/>
              </w:rPr>
              <w:t xml:space="preserve">                 г. Сусуман,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17 каб.№6</w:t>
            </w:r>
          </w:p>
        </w:tc>
      </w:tr>
      <w:tr w:rsidR="00D55A48" w:rsidRPr="001C797A" w:rsidTr="0098232F">
        <w:tc>
          <w:tcPr>
            <w:tcW w:w="4503" w:type="dxa"/>
          </w:tcPr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Цена сделки приватизации</w:t>
            </w:r>
          </w:p>
        </w:tc>
        <w:tc>
          <w:tcPr>
            <w:tcW w:w="4961" w:type="dxa"/>
          </w:tcPr>
          <w:p w:rsidR="00D55A48" w:rsidRPr="001C797A" w:rsidRDefault="00D55A48" w:rsidP="00982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53 550 рублей</w:t>
            </w:r>
          </w:p>
        </w:tc>
      </w:tr>
      <w:tr w:rsidR="00D55A48" w:rsidRPr="001C797A" w:rsidTr="0098232F">
        <w:tc>
          <w:tcPr>
            <w:tcW w:w="4503" w:type="dxa"/>
          </w:tcPr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5A48">
              <w:rPr>
                <w:rFonts w:ascii="Times New Roman" w:hAnsi="Times New Roman" w:cs="Times New Roman"/>
                <w:b/>
              </w:rPr>
              <w:t>имя физического лица</w:t>
            </w:r>
            <w:r w:rsidRPr="001C797A">
              <w:rPr>
                <w:rFonts w:ascii="Times New Roman" w:hAnsi="Times New Roman" w:cs="Times New Roman"/>
              </w:rPr>
              <w:t xml:space="preserve">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</w:t>
            </w:r>
            <w:r w:rsidRPr="001C797A">
              <w:rPr>
                <w:rFonts w:ascii="Times New Roman" w:hAnsi="Times New Roman" w:cs="Times New Roman"/>
                <w:b/>
              </w:rPr>
              <w:t>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</w:t>
            </w:r>
            <w:proofErr w:type="gramEnd"/>
            <w:r w:rsidRPr="001C797A">
              <w:rPr>
                <w:rFonts w:ascii="Times New Roman" w:hAnsi="Times New Roman" w:cs="Times New Roman"/>
                <w:b/>
              </w:rPr>
              <w:t xml:space="preserve"> цене)</w:t>
            </w:r>
          </w:p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55A48" w:rsidRPr="001C797A" w:rsidRDefault="00D55A48" w:rsidP="009823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Костоев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А.М.</w:t>
            </w:r>
          </w:p>
        </w:tc>
      </w:tr>
      <w:tr w:rsidR="00D55A48" w:rsidRPr="001C797A" w:rsidTr="0098232F">
        <w:tc>
          <w:tcPr>
            <w:tcW w:w="4503" w:type="dxa"/>
          </w:tcPr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797A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торгов.</w:t>
            </w:r>
          </w:p>
        </w:tc>
        <w:tc>
          <w:tcPr>
            <w:tcW w:w="4961" w:type="dxa"/>
          </w:tcPr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Аушев М.М.</w:t>
            </w:r>
          </w:p>
        </w:tc>
      </w:tr>
      <w:tr w:rsidR="00D55A48" w:rsidRPr="001C797A" w:rsidTr="0098232F">
        <w:tc>
          <w:tcPr>
            <w:tcW w:w="4503" w:type="dxa"/>
          </w:tcPr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55A48" w:rsidRPr="001C797A" w:rsidRDefault="00D55A48" w:rsidP="00982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5A48" w:rsidRDefault="00D55A48" w:rsidP="00D5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A48" w:rsidRDefault="00D55A48" w:rsidP="00D5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 администрации Сусуманского городского округа</w:t>
      </w:r>
    </w:p>
    <w:p w:rsidR="00D55A48" w:rsidRDefault="00D55A48" w:rsidP="00D5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A48" w:rsidRDefault="00D55A48" w:rsidP="00D5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5A48" w:rsidRDefault="00D55A48" w:rsidP="00D5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5A48" w:rsidRDefault="00D55A48" w:rsidP="00D5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5A48" w:rsidRDefault="00D55A48" w:rsidP="00D5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5A48" w:rsidRDefault="00D55A48" w:rsidP="00D5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5A48" w:rsidRDefault="00D55A48" w:rsidP="00D5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225B7" w:rsidRDefault="004225B7"/>
    <w:sectPr w:rsidR="0042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3F"/>
    <w:rsid w:val="004225B7"/>
    <w:rsid w:val="00554D3F"/>
    <w:rsid w:val="00D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2019-06-03T04:42:00Z</dcterms:created>
  <dcterms:modified xsi:type="dcterms:W3CDTF">2019-06-03T04:43:00Z</dcterms:modified>
</cp:coreProperties>
</file>