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D" w:rsidRPr="002E2E7D" w:rsidRDefault="00AC5516" w:rsidP="00D81983">
      <w:pPr>
        <w:jc w:val="center"/>
        <w:rPr>
          <w:b/>
          <w:sz w:val="36"/>
          <w:szCs w:val="36"/>
        </w:rPr>
      </w:pPr>
      <w:r w:rsidRPr="002E2E7D">
        <w:rPr>
          <w:b/>
          <w:sz w:val="36"/>
          <w:szCs w:val="36"/>
        </w:rPr>
        <w:t xml:space="preserve">АДМИНИСТРАЦИЯ СУСУМАНСКОГО </w:t>
      </w:r>
    </w:p>
    <w:p w:rsidR="00D81983" w:rsidRPr="002E2E7D" w:rsidRDefault="00FB289E" w:rsidP="00D81983">
      <w:pPr>
        <w:jc w:val="center"/>
        <w:rPr>
          <w:b/>
          <w:sz w:val="36"/>
          <w:szCs w:val="36"/>
        </w:rPr>
      </w:pPr>
      <w:r w:rsidRPr="002E2E7D">
        <w:rPr>
          <w:b/>
          <w:sz w:val="36"/>
          <w:szCs w:val="36"/>
        </w:rPr>
        <w:t>ГОРОДСКОГО ОКРУГА</w:t>
      </w:r>
    </w:p>
    <w:p w:rsidR="00D81983" w:rsidRPr="002E2E7D" w:rsidRDefault="00D81983" w:rsidP="00D81983">
      <w:pPr>
        <w:jc w:val="center"/>
        <w:rPr>
          <w:b/>
          <w:sz w:val="36"/>
          <w:szCs w:val="36"/>
        </w:rPr>
      </w:pPr>
    </w:p>
    <w:p w:rsidR="00D81983" w:rsidRPr="002E2E7D" w:rsidRDefault="00D81983" w:rsidP="00D81983">
      <w:pPr>
        <w:jc w:val="center"/>
        <w:rPr>
          <w:b/>
          <w:sz w:val="52"/>
          <w:szCs w:val="52"/>
        </w:rPr>
      </w:pPr>
      <w:r w:rsidRPr="002E2E7D">
        <w:rPr>
          <w:b/>
          <w:sz w:val="52"/>
          <w:szCs w:val="52"/>
        </w:rPr>
        <w:t>ПОСТАНОВЛЕНИЕ</w:t>
      </w:r>
    </w:p>
    <w:p w:rsidR="002E2E7D" w:rsidRDefault="002E2E7D" w:rsidP="00D81983">
      <w:pPr>
        <w:jc w:val="both"/>
      </w:pPr>
    </w:p>
    <w:p w:rsidR="002E2E7D" w:rsidRDefault="002E2E7D" w:rsidP="00D81983">
      <w:pPr>
        <w:jc w:val="both"/>
      </w:pPr>
    </w:p>
    <w:p w:rsidR="006066F0" w:rsidRDefault="00F16C54" w:rsidP="00D81983">
      <w:pPr>
        <w:jc w:val="both"/>
      </w:pPr>
      <w:r>
        <w:t xml:space="preserve">От </w:t>
      </w:r>
      <w:r w:rsidR="002E2E7D">
        <w:t>14</w:t>
      </w:r>
      <w:r w:rsidR="00DA18C6">
        <w:t>.</w:t>
      </w:r>
      <w:r w:rsidR="00E54E2A">
        <w:t>10</w:t>
      </w:r>
      <w:r w:rsidR="00884468">
        <w:t>.</w:t>
      </w:r>
      <w:r w:rsidR="00D81983">
        <w:t>20</w:t>
      </w:r>
      <w:r w:rsidR="0093577B">
        <w:t>21</w:t>
      </w:r>
      <w:r w:rsidR="00D81983">
        <w:t xml:space="preserve"> г. </w:t>
      </w:r>
      <w:r w:rsidR="002E2E7D">
        <w:t xml:space="preserve">                                           </w:t>
      </w:r>
      <w:r w:rsidR="00D81983">
        <w:t>№</w:t>
      </w:r>
      <w:r w:rsidR="00C52E8D">
        <w:t xml:space="preserve"> </w:t>
      </w:r>
      <w:r w:rsidR="002E2E7D">
        <w:t>421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 xml:space="preserve">муниципального образования«Сусуманский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E54E2A">
        <w:t>9 месяцев</w:t>
      </w:r>
      <w:r w:rsidR="004762E5">
        <w:t xml:space="preserve"> </w:t>
      </w:r>
      <w:r>
        <w:t>20</w:t>
      </w:r>
      <w:r w:rsidR="0093577B">
        <w:t>21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2E2E7D">
      <w:pPr>
        <w:ind w:firstLine="708"/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2E2E7D" w:rsidRDefault="002E2E7D" w:rsidP="00D81983">
      <w:pPr>
        <w:jc w:val="both"/>
      </w:pPr>
    </w:p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D81983" w:rsidP="00D81983">
      <w:pPr>
        <w:numPr>
          <w:ilvl w:val="0"/>
          <w:numId w:val="6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>отчет об исполнении бюджета муниципального образования «Сусуманский</w:t>
      </w:r>
      <w:r w:rsidR="001E7F3D">
        <w:t xml:space="preserve"> </w:t>
      </w:r>
      <w:r w:rsidR="00FB289E">
        <w:t>городской округ</w:t>
      </w:r>
      <w:r>
        <w:t xml:space="preserve">» за </w:t>
      </w:r>
      <w:r w:rsidR="00E54E2A">
        <w:t>9 месяцев</w:t>
      </w:r>
      <w:r w:rsidR="0093577B">
        <w:t xml:space="preserve"> 2021</w:t>
      </w:r>
      <w:r w:rsidR="000561C4">
        <w:t xml:space="preserve"> года</w:t>
      </w:r>
      <w:r w:rsidR="009464BD">
        <w:t>.</w:t>
      </w:r>
    </w:p>
    <w:p w:rsidR="009C544C" w:rsidRDefault="00D81983" w:rsidP="008A5D7E">
      <w:pPr>
        <w:numPr>
          <w:ilvl w:val="0"/>
          <w:numId w:val="6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до </w:t>
      </w:r>
      <w:r w:rsidR="0001311E" w:rsidRPr="008A5D7E">
        <w:rPr>
          <w:color w:val="000000"/>
        </w:rPr>
        <w:t>0</w:t>
      </w:r>
      <w:r w:rsidR="006066F0" w:rsidRPr="008A5D7E">
        <w:rPr>
          <w:color w:val="000000"/>
        </w:rPr>
        <w:t>1</w:t>
      </w:r>
      <w:r w:rsidR="00076178">
        <w:rPr>
          <w:color w:val="000000"/>
        </w:rPr>
        <w:t xml:space="preserve"> </w:t>
      </w:r>
      <w:r w:rsidR="00111610">
        <w:rPr>
          <w:color w:val="000000"/>
        </w:rPr>
        <w:t>ноября</w:t>
      </w:r>
      <w:r w:rsidR="004762E5">
        <w:rPr>
          <w:color w:val="000000"/>
        </w:rPr>
        <w:t xml:space="preserve"> </w:t>
      </w:r>
      <w:r>
        <w:t>20</w:t>
      </w:r>
      <w:r w:rsidR="00C52E8D">
        <w:t>2</w:t>
      </w:r>
      <w:r w:rsidR="0093577B">
        <w:t>1</w:t>
      </w:r>
      <w:r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111610">
        <w:t xml:space="preserve">9 месяцев </w:t>
      </w:r>
      <w:r>
        <w:t>20</w:t>
      </w:r>
      <w:r w:rsidR="00C52E8D">
        <w:t>2</w:t>
      </w:r>
      <w:r w:rsidR="0093577B">
        <w:t>1</w:t>
      </w:r>
      <w:r w:rsidR="009464BD">
        <w:t xml:space="preserve"> года.</w:t>
      </w:r>
    </w:p>
    <w:p w:rsidR="009464BD" w:rsidRDefault="009464BD" w:rsidP="009464BD">
      <w:pPr>
        <w:pStyle w:val="a4"/>
        <w:numPr>
          <w:ilvl w:val="0"/>
          <w:numId w:val="6"/>
        </w:numPr>
        <w:jc w:val="both"/>
      </w:pPr>
      <w:r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B001B2" w:rsidRPr="00045687" w:rsidRDefault="00B001B2" w:rsidP="009B5026">
      <w:pPr>
        <w:pStyle w:val="a4"/>
        <w:numPr>
          <w:ilvl w:val="0"/>
          <w:numId w:val="6"/>
        </w:numPr>
        <w:jc w:val="both"/>
      </w:pPr>
      <w:r w:rsidRPr="00045687">
        <w:t xml:space="preserve">Контроль за </w:t>
      </w:r>
      <w:r w:rsidR="009B5026">
        <w:t>исполнением настоящего постановления</w:t>
      </w:r>
      <w:r w:rsidRPr="00045687">
        <w:t xml:space="preserve"> возложить на </w:t>
      </w:r>
      <w:r w:rsidR="009A04DC">
        <w:t>заместителя</w:t>
      </w:r>
      <w:r w:rsidR="00763559">
        <w:t xml:space="preserve"> главы администрации</w:t>
      </w:r>
      <w:r w:rsidR="00672D0E">
        <w:t xml:space="preserve"> по вопросам социально-экономического развития и внутренней политике</w:t>
      </w:r>
      <w:r w:rsidR="00763559">
        <w:t xml:space="preserve"> Сусуманского</w:t>
      </w:r>
      <w:r w:rsidR="009A04DC">
        <w:t xml:space="preserve"> городского округа </w:t>
      </w:r>
      <w:r w:rsidR="00076178">
        <w:t xml:space="preserve"> </w:t>
      </w:r>
      <w:r w:rsidR="00672D0E">
        <w:t>Чаплыгину О.В.</w:t>
      </w:r>
    </w:p>
    <w:p w:rsidR="00D81983" w:rsidRDefault="00D81983" w:rsidP="00B001B2">
      <w:pPr>
        <w:pStyle w:val="a4"/>
        <w:ind w:left="705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  <w:bookmarkStart w:id="0" w:name="_GoBack"/>
      <w:bookmarkEnd w:id="0"/>
    </w:p>
    <w:p w:rsidR="00D81983" w:rsidRDefault="009464BD" w:rsidP="009104C6">
      <w:pPr>
        <w:ind w:left="300"/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r w:rsidR="009104C6">
        <w:t>Сусуманского</w:t>
      </w:r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 w:rsidR="0093577B">
        <w:t xml:space="preserve">И. Н. Пряников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2E7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4E2A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50</cp:revision>
  <cp:lastPrinted>2021-10-14T23:08:00Z</cp:lastPrinted>
  <dcterms:created xsi:type="dcterms:W3CDTF">2013-10-18T07:53:00Z</dcterms:created>
  <dcterms:modified xsi:type="dcterms:W3CDTF">2021-10-14T23:09:00Z</dcterms:modified>
</cp:coreProperties>
</file>