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4A" w:rsidRPr="000379E0" w:rsidRDefault="00AA2C4A" w:rsidP="00AA2C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9E0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AA2C4A" w:rsidRDefault="00AA2C4A" w:rsidP="00AA2C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9E0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AA2C4A" w:rsidRDefault="00AA2C4A" w:rsidP="00AA2C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2C4A" w:rsidRPr="009869DF" w:rsidRDefault="00AA2C4A" w:rsidP="00AA2C4A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869D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  <w:r w:rsidRPr="000379E0">
        <w:rPr>
          <w:rFonts w:ascii="Times New Roman" w:hAnsi="Times New Roman" w:cs="Times New Roman"/>
          <w:sz w:val="24"/>
          <w:szCs w:val="24"/>
        </w:rPr>
        <w:t xml:space="preserve">От </w:t>
      </w:r>
      <w:r w:rsidR="009869DF">
        <w:rPr>
          <w:rFonts w:ascii="Times New Roman" w:hAnsi="Times New Roman" w:cs="Times New Roman"/>
          <w:sz w:val="24"/>
          <w:szCs w:val="24"/>
        </w:rPr>
        <w:t>11.04.2018 г.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9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A19E8">
        <w:rPr>
          <w:rFonts w:ascii="Times New Roman" w:hAnsi="Times New Roman" w:cs="Times New Roman"/>
          <w:sz w:val="24"/>
          <w:szCs w:val="24"/>
        </w:rPr>
        <w:t xml:space="preserve">  167</w:t>
      </w: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</w:tblGrid>
      <w:tr w:rsidR="00AA2C4A" w:rsidRPr="00344FC1" w:rsidTr="009869DF">
        <w:trPr>
          <w:trHeight w:val="96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A2C4A" w:rsidRPr="00344FC1" w:rsidRDefault="00AA2C4A" w:rsidP="009869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FC1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344F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4FC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об Управлении правового обеспечения исполнения полномочий администрации Сусуманского городского округа</w:t>
            </w:r>
            <w:r w:rsidRPr="0034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C4A" w:rsidRDefault="00AA2C4A" w:rsidP="00AA2C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решением Собрания представителей Сусуманского городского округа от 06.11.2015 № 29 «Об утверждении структуры администрации Сусуманского городского </w:t>
      </w:r>
      <w:r w:rsidRPr="007A14FC">
        <w:rPr>
          <w:rFonts w:ascii="Times New Roman" w:hAnsi="Times New Roman" w:cs="Times New Roman"/>
          <w:sz w:val="24"/>
          <w:szCs w:val="24"/>
        </w:rPr>
        <w:t>округа»</w:t>
      </w:r>
      <w:r w:rsidR="007145A8" w:rsidRPr="007A14FC">
        <w:rPr>
          <w:rFonts w:ascii="Times New Roman" w:hAnsi="Times New Roman" w:cs="Times New Roman"/>
          <w:sz w:val="24"/>
          <w:szCs w:val="24"/>
        </w:rPr>
        <w:t>, решением Собрания представителей Сусу</w:t>
      </w:r>
      <w:r w:rsidR="007A14FC" w:rsidRPr="007A14FC">
        <w:rPr>
          <w:rFonts w:ascii="Times New Roman" w:hAnsi="Times New Roman" w:cs="Times New Roman"/>
          <w:sz w:val="24"/>
          <w:szCs w:val="24"/>
        </w:rPr>
        <w:t>манского городского округа от 10.10</w:t>
      </w:r>
      <w:r w:rsidR="007145A8" w:rsidRPr="007A14FC">
        <w:rPr>
          <w:rFonts w:ascii="Times New Roman" w:hAnsi="Times New Roman" w:cs="Times New Roman"/>
          <w:sz w:val="24"/>
          <w:szCs w:val="24"/>
        </w:rPr>
        <w:t xml:space="preserve">.2015 № </w:t>
      </w:r>
      <w:r w:rsidR="007A14FC" w:rsidRPr="007A14FC">
        <w:rPr>
          <w:rFonts w:ascii="Times New Roman" w:hAnsi="Times New Roman" w:cs="Times New Roman"/>
          <w:sz w:val="24"/>
          <w:szCs w:val="24"/>
        </w:rPr>
        <w:t>15</w:t>
      </w:r>
      <w:r w:rsidR="007145A8" w:rsidRPr="007A14F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7A14FC" w:rsidRPr="007A14FC">
        <w:rPr>
          <w:rFonts w:ascii="Times New Roman" w:hAnsi="Times New Roman" w:cs="Times New Roman"/>
          <w:sz w:val="24"/>
          <w:szCs w:val="24"/>
        </w:rPr>
        <w:t>Положения об</w:t>
      </w:r>
      <w:r w:rsidR="007145A8" w:rsidRPr="007A14FC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</w:t>
      </w:r>
      <w:r w:rsidR="002B6171" w:rsidRPr="007A14FC">
        <w:rPr>
          <w:rFonts w:ascii="Times New Roman" w:hAnsi="Times New Roman" w:cs="Times New Roman"/>
          <w:sz w:val="24"/>
          <w:szCs w:val="24"/>
        </w:rPr>
        <w:t>», на</w:t>
      </w:r>
      <w:r w:rsidR="007145A8" w:rsidRPr="007A14FC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7145A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2B6171">
        <w:rPr>
          <w:rFonts w:ascii="Times New Roman" w:hAnsi="Times New Roman" w:cs="Times New Roman"/>
          <w:sz w:val="24"/>
          <w:szCs w:val="24"/>
        </w:rPr>
        <w:t xml:space="preserve"> «Сусуманский городской округ»</w:t>
      </w:r>
      <w:r w:rsidR="007145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</w:t>
      </w:r>
    </w:p>
    <w:p w:rsidR="00AA2C4A" w:rsidRPr="00B302A5" w:rsidRDefault="00AA2C4A" w:rsidP="00AA2C4A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C4A" w:rsidRPr="00672049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04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A2C4A" w:rsidRPr="00B302A5" w:rsidRDefault="00AA2C4A" w:rsidP="00AA2C4A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2523" w:rsidRDefault="00AA2C4A" w:rsidP="003A1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42E">
        <w:rPr>
          <w:rFonts w:ascii="Times New Roman" w:hAnsi="Times New Roman" w:cs="Times New Roman"/>
          <w:sz w:val="24"/>
          <w:szCs w:val="24"/>
        </w:rPr>
        <w:t>1. Утвердить Положение об Управлении правового обеспечения исполнения полномочий администрации Сусуманского городского округа</w:t>
      </w:r>
      <w:r w:rsidR="00A32523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27608C">
        <w:rPr>
          <w:rFonts w:ascii="Times New Roman" w:hAnsi="Times New Roman" w:cs="Times New Roman"/>
          <w:sz w:val="24"/>
          <w:szCs w:val="24"/>
        </w:rPr>
        <w:t>ю</w:t>
      </w:r>
      <w:r w:rsidR="009D5D33">
        <w:rPr>
          <w:rFonts w:ascii="Times New Roman" w:hAnsi="Times New Roman" w:cs="Times New Roman"/>
          <w:sz w:val="24"/>
          <w:szCs w:val="24"/>
        </w:rPr>
        <w:t xml:space="preserve"> № 1</w:t>
      </w:r>
      <w:r w:rsidRPr="00A9642E">
        <w:rPr>
          <w:rFonts w:ascii="Times New Roman" w:hAnsi="Times New Roman" w:cs="Times New Roman"/>
          <w:sz w:val="24"/>
          <w:szCs w:val="24"/>
        </w:rPr>
        <w:t>.</w:t>
      </w:r>
      <w:r w:rsidR="00A32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D33" w:rsidRDefault="009D5D33" w:rsidP="003A1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секторе исполнения полномочий управления правового обеспечения исполнения полномочий администрации Сусуманского городского округа согласно приложению № 2.</w:t>
      </w:r>
    </w:p>
    <w:p w:rsidR="00A32523" w:rsidRPr="00A9642E" w:rsidRDefault="009D5D33" w:rsidP="003A1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2523">
        <w:rPr>
          <w:rFonts w:ascii="Times New Roman" w:hAnsi="Times New Roman" w:cs="Times New Roman"/>
          <w:sz w:val="24"/>
          <w:szCs w:val="24"/>
        </w:rPr>
        <w:t>. Считать утратившим силу</w:t>
      </w:r>
      <w:r w:rsidR="00491C5C">
        <w:rPr>
          <w:rFonts w:ascii="Times New Roman" w:hAnsi="Times New Roman" w:cs="Times New Roman"/>
          <w:sz w:val="24"/>
          <w:szCs w:val="24"/>
        </w:rPr>
        <w:t xml:space="preserve"> приложение № 6 «</w:t>
      </w:r>
      <w:r w:rsidR="0084525E">
        <w:rPr>
          <w:rFonts w:ascii="Times New Roman" w:hAnsi="Times New Roman" w:cs="Times New Roman"/>
          <w:sz w:val="24"/>
          <w:szCs w:val="24"/>
        </w:rPr>
        <w:t>Положение о правовом управлении аппарата администрации Сусуманского района</w:t>
      </w:r>
      <w:r w:rsidR="00491C5C">
        <w:rPr>
          <w:rFonts w:ascii="Times New Roman" w:hAnsi="Times New Roman" w:cs="Times New Roman"/>
          <w:sz w:val="24"/>
          <w:szCs w:val="24"/>
        </w:rPr>
        <w:t>»</w:t>
      </w:r>
      <w:r w:rsidR="0084525E">
        <w:rPr>
          <w:rFonts w:ascii="Times New Roman" w:hAnsi="Times New Roman" w:cs="Times New Roman"/>
          <w:sz w:val="24"/>
          <w:szCs w:val="24"/>
        </w:rPr>
        <w:t xml:space="preserve"> к </w:t>
      </w:r>
      <w:r w:rsidR="00491C5C">
        <w:rPr>
          <w:rFonts w:ascii="Times New Roman" w:hAnsi="Times New Roman" w:cs="Times New Roman"/>
          <w:sz w:val="24"/>
          <w:szCs w:val="24"/>
        </w:rPr>
        <w:t>постановлени</w:t>
      </w:r>
      <w:r w:rsidR="0084525E">
        <w:rPr>
          <w:rFonts w:ascii="Times New Roman" w:hAnsi="Times New Roman" w:cs="Times New Roman"/>
          <w:sz w:val="24"/>
          <w:szCs w:val="24"/>
        </w:rPr>
        <w:t>ю</w:t>
      </w:r>
      <w:r w:rsidR="00491C5C">
        <w:rPr>
          <w:rFonts w:ascii="Times New Roman" w:hAnsi="Times New Roman" w:cs="Times New Roman"/>
          <w:sz w:val="24"/>
          <w:szCs w:val="24"/>
        </w:rPr>
        <w:t xml:space="preserve"> главы Сусуманского района от 20.03.2006 года № 111 «Об утверждении положений о комитетах, управлениях и отделах администрации Сусуманского района».</w:t>
      </w:r>
    </w:p>
    <w:p w:rsidR="00AA2C4A" w:rsidRPr="00A9642E" w:rsidRDefault="009D5D33" w:rsidP="003A19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2C4A" w:rsidRPr="00A9642E">
        <w:rPr>
          <w:rFonts w:ascii="Times New Roman" w:hAnsi="Times New Roman" w:cs="Times New Roman"/>
          <w:sz w:val="24"/>
          <w:szCs w:val="24"/>
        </w:rPr>
        <w:t xml:space="preserve">. </w:t>
      </w:r>
      <w:r w:rsidR="00AA2C4A" w:rsidRPr="00A9642E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 w:rsidR="003A19E8"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2B6171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01.01.2018 года.</w:t>
      </w:r>
    </w:p>
    <w:p w:rsidR="00AA2C4A" w:rsidRPr="00A9642E" w:rsidRDefault="009D5D33" w:rsidP="003A19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A2C4A" w:rsidRPr="00A9642E">
        <w:rPr>
          <w:rFonts w:ascii="Times New Roman" w:hAnsi="Times New Roman" w:cs="Times New Roman"/>
          <w:sz w:val="24"/>
          <w:szCs w:val="24"/>
        </w:rPr>
        <w:t xml:space="preserve">. </w:t>
      </w:r>
      <w:r w:rsidR="004F0035" w:rsidRPr="004F003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– управляющего делами администрации Сусуманского городского округа Роменскую Е.В.</w:t>
      </w:r>
    </w:p>
    <w:p w:rsidR="00AA2C4A" w:rsidRPr="00B302A5" w:rsidRDefault="00AA2C4A" w:rsidP="00AA2C4A">
      <w:pPr>
        <w:pStyle w:val="a3"/>
        <w:ind w:firstLine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035" w:rsidRDefault="004F0035" w:rsidP="00AA2C4A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0035" w:rsidRPr="00B302A5" w:rsidRDefault="004F0035" w:rsidP="00AA2C4A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E182C">
        <w:rPr>
          <w:rFonts w:ascii="Times New Roman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C4A" w:rsidRDefault="00AA2C4A" w:rsidP="00AA2C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2053" w:rsidRDefault="00732053"/>
    <w:p w:rsidR="003A19E8" w:rsidRDefault="003A19E8"/>
    <w:p w:rsidR="003A19E8" w:rsidRDefault="003A19E8"/>
    <w:p w:rsidR="009D5D33" w:rsidRDefault="009D5D33" w:rsidP="004E2F78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</w:p>
    <w:p w:rsidR="004E2F78" w:rsidRDefault="004E2F78" w:rsidP="004E2F78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9D5D33">
        <w:rPr>
          <w:sz w:val="24"/>
          <w:szCs w:val="24"/>
        </w:rPr>
        <w:t xml:space="preserve"> 1</w:t>
      </w:r>
    </w:p>
    <w:p w:rsidR="004E2F78" w:rsidRDefault="004E2F78" w:rsidP="004E2F78">
      <w:pPr>
        <w:autoSpaceDE w:val="0"/>
        <w:autoSpaceDN w:val="0"/>
        <w:adjustRightInd w:val="0"/>
        <w:ind w:left="5640"/>
        <w:jc w:val="right"/>
        <w:rPr>
          <w:sz w:val="24"/>
          <w:szCs w:val="24"/>
        </w:rPr>
      </w:pPr>
    </w:p>
    <w:p w:rsidR="004E2F78" w:rsidRPr="00972F70" w:rsidRDefault="004E2F78" w:rsidP="004E2F78">
      <w:pPr>
        <w:autoSpaceDE w:val="0"/>
        <w:autoSpaceDN w:val="0"/>
        <w:adjustRightInd w:val="0"/>
        <w:ind w:left="5640"/>
        <w:jc w:val="right"/>
        <w:rPr>
          <w:sz w:val="22"/>
          <w:szCs w:val="22"/>
        </w:rPr>
      </w:pPr>
      <w:r w:rsidRPr="00972F70">
        <w:rPr>
          <w:sz w:val="22"/>
          <w:szCs w:val="22"/>
        </w:rPr>
        <w:t>УТВЕРЖДЕНО</w:t>
      </w:r>
    </w:p>
    <w:p w:rsidR="004E2F78" w:rsidRPr="00972F70" w:rsidRDefault="004E2F78" w:rsidP="004E2F78">
      <w:pPr>
        <w:autoSpaceDE w:val="0"/>
        <w:autoSpaceDN w:val="0"/>
        <w:adjustRightInd w:val="0"/>
        <w:ind w:left="5640"/>
        <w:jc w:val="right"/>
        <w:rPr>
          <w:sz w:val="22"/>
          <w:szCs w:val="22"/>
        </w:rPr>
      </w:pPr>
      <w:r w:rsidRPr="00972F70">
        <w:rPr>
          <w:sz w:val="22"/>
          <w:szCs w:val="22"/>
        </w:rPr>
        <w:t xml:space="preserve">постановлением администрации Сусуманского городского округа </w:t>
      </w:r>
    </w:p>
    <w:p w:rsidR="004E2F78" w:rsidRPr="00972F70" w:rsidRDefault="004E2F78" w:rsidP="004E2F78">
      <w:pPr>
        <w:autoSpaceDE w:val="0"/>
        <w:autoSpaceDN w:val="0"/>
        <w:adjustRightInd w:val="0"/>
        <w:ind w:left="5640"/>
        <w:jc w:val="right"/>
        <w:rPr>
          <w:sz w:val="22"/>
          <w:szCs w:val="22"/>
        </w:rPr>
      </w:pPr>
      <w:r w:rsidRPr="00972F70">
        <w:rPr>
          <w:sz w:val="22"/>
          <w:szCs w:val="22"/>
        </w:rPr>
        <w:t>от  11.04.2018 г.№ 167</w:t>
      </w:r>
    </w:p>
    <w:p w:rsidR="004E2F78" w:rsidRPr="009D5D33" w:rsidRDefault="004E2F78" w:rsidP="004E2F7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4E2F78" w:rsidRPr="009D5D33" w:rsidRDefault="009D5D33" w:rsidP="004E2F78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 w:rsidRPr="009D5D33">
        <w:rPr>
          <w:bCs/>
          <w:sz w:val="24"/>
          <w:szCs w:val="24"/>
        </w:rPr>
        <w:t>ПОЛОЖЕНИЕ</w:t>
      </w:r>
      <w:r w:rsidR="004E2F78" w:rsidRPr="009D5D33">
        <w:rPr>
          <w:bCs/>
          <w:sz w:val="24"/>
          <w:szCs w:val="24"/>
        </w:rPr>
        <w:t xml:space="preserve"> </w:t>
      </w:r>
      <w:r w:rsidR="004E2F78" w:rsidRPr="009D5D33">
        <w:rPr>
          <w:bCs/>
          <w:sz w:val="24"/>
          <w:szCs w:val="24"/>
        </w:rPr>
        <w:br/>
        <w:t xml:space="preserve">об Управлении правового обеспечения исполнения полномочий администрации Сусуманского городского округа </w:t>
      </w:r>
      <w:r w:rsidR="004E2F78" w:rsidRPr="009D5D33">
        <w:rPr>
          <w:bCs/>
          <w:sz w:val="24"/>
          <w:szCs w:val="24"/>
        </w:rPr>
        <w:br/>
      </w:r>
    </w:p>
    <w:p w:rsidR="004E2F78" w:rsidRPr="009D5D33" w:rsidRDefault="004E2F78" w:rsidP="004E2F7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bookmarkStart w:id="1" w:name="sub_210"/>
      <w:r w:rsidRPr="009D5D33">
        <w:rPr>
          <w:bCs/>
          <w:sz w:val="24"/>
          <w:szCs w:val="24"/>
        </w:rPr>
        <w:t>1. Общие положения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  <w:highlight w:val="yellow"/>
        </w:rPr>
      </w:pPr>
      <w:bookmarkStart w:id="2" w:name="sub_211"/>
      <w:bookmarkEnd w:id="1"/>
      <w:r w:rsidRPr="00972F70">
        <w:rPr>
          <w:sz w:val="24"/>
          <w:szCs w:val="24"/>
        </w:rPr>
        <w:t>1.1. Управление правового обеспечения исполнения полномочий администрации Сусуманского городского округа (далее - Управление) является структурным подразделением администрации Сусуманского городского округа (далее – Администрация).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1.2. В состав Управления входят: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  юридический отдел;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  отдел записи актов гражданского состояния;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сектор исполнения полномочий (опека и попечительство над совершеннолетними недееспособными или неполностью дееспособными гражданами; опека и попечительство над несовершеннолетними; комиссия по делам несовершеннолетних и защите их прав).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bookmarkStart w:id="3" w:name="sub_212"/>
      <w:bookmarkEnd w:id="2"/>
      <w:r w:rsidRPr="00972F70">
        <w:rPr>
          <w:sz w:val="24"/>
          <w:szCs w:val="24"/>
        </w:rPr>
        <w:t>1.3. В своей деятельности Управление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законами и иными нормативными правовыми актами Магаданской области, постановлениями и распоряжениями губернатора Магаданской области, нормативными правовыми актами Сусуманского  городского округа, а также настоящим Положением.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bookmarkStart w:id="4" w:name="sub_213"/>
      <w:bookmarkEnd w:id="3"/>
      <w:r w:rsidRPr="00972F70">
        <w:rPr>
          <w:sz w:val="24"/>
          <w:szCs w:val="24"/>
        </w:rPr>
        <w:t>1.4.  Управление осуществляет свою деятельность во взаимодействии с отраслевыми (функциональными) и территориальными органами Администрации.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1.5. Работники Управления являются муниципальными служащими Магаданской области.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1.6. Управление не является юридическим лицом, может иметь печати, штампы, бланки установленного образца.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1.7. Место нахождения Управления: 686314, Магаданская область, г. Сусуман, ул. Советская, д.17.</w:t>
      </w:r>
    </w:p>
    <w:bookmarkEnd w:id="4"/>
    <w:p w:rsidR="004E2F78" w:rsidRPr="005F41F2" w:rsidRDefault="004E2F78" w:rsidP="004E2F78">
      <w:pPr>
        <w:autoSpaceDE w:val="0"/>
        <w:autoSpaceDN w:val="0"/>
        <w:adjustRightInd w:val="0"/>
        <w:jc w:val="both"/>
        <w:rPr>
          <w:szCs w:val="28"/>
        </w:rPr>
      </w:pPr>
    </w:p>
    <w:p w:rsidR="004E2F78" w:rsidRDefault="004E2F78" w:rsidP="004E2F7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bookmarkStart w:id="5" w:name="sub_220"/>
      <w:r w:rsidRPr="009D5D33">
        <w:rPr>
          <w:bCs/>
          <w:sz w:val="24"/>
          <w:szCs w:val="24"/>
        </w:rPr>
        <w:t>2. Задачи и компетенция Управления</w:t>
      </w:r>
    </w:p>
    <w:p w:rsidR="009D5D33" w:rsidRPr="009D5D33" w:rsidRDefault="009D5D33" w:rsidP="004E2F7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</w:p>
    <w:bookmarkEnd w:id="5"/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2.1. Основными задачами Управления являются: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правовое обеспечение деятельности Администрации, главы Сусуманского городского округа;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обеспечение соответствия проектов постановлений и распоряжений Администрации законодательству Российской Федерации, законодательству Магаданской области, муниципальным правовым актам;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обеспечение соответствия проектов соглашений и договоров, заключаемых от имени Администрации главой Сусуманского городского округа законодательству Российской Федерации, законодательству Магаданской области, муниципальным правовым актам;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lastRenderedPageBreak/>
        <w:t>-  организация работы по проведению ревизий (анализа) ранее изданных нормативных правовых актов Сусуманского городского округа, направленная на приведение их в соответствие с законодательством Российской Федерации, в целях исключения из них положений, способствующих созданию условий для проявления коррупции;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  организация представления интересов Администрации в судах, органах прокуратуры, юстиции, а также в государственных органах и общественных организациях;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обеспечение проведения анализа и обобщения результатов правоприменительной практики, в том числе рассмотрения судебных дел и разработки предложений по повышению эффективности деятельности Администрации и подведомственных учреждений с учетом правоприменительной практики;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обеспечение исполнения государственных полномочий Магаданской области: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•   по созданию и организации деятельности административных комиссий в целях привлечения к административной ответственности, предусмотренной Законом Магаданской области от 15 марта 2005 года № 583-ОЗ «Об административных правонарушениях в Магаданской области», в соответствии с Законом Магаданской области от 30 марта 2016 года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• по созданию и организации деятельности комиссий по делам несовершеннолетних и защите их прав, в соответствии с Законом Магаданской области от 18 февраля 2006 года 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• по организации и осуществлению деятельности по опеке и попечительству, установленными Законом Магаданской области от 14 декабря 2010 года № 1342-ОЗ «Об организации и осуществлении деятельности по опеке и попечительству в Магаданской области», в соответствии с Законом Магаданской области от 17 декабря 2007 года № 942-ОЗ «О наделении органов местного самоуправления государственными полномочиями Магаданской области по организации и осуществлению деятельности по опеке и попечительству»;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• на государственную регистрацию актов гражданского состояния, в соответствии с Законом Магаданской области от 10 ноября 2003 года № 389-ОЗ «Об осуществлении государственных полномочий на государственную регистрацию актов гражданского состояния на территории Магаданской области».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2.2. Управление в соответствии с возложенными на него задачами осуществляет следующие функции: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участие совместно с другими структурными подразделениями, отраслевыми (функциональными) органами Администрации в разработке проектов нормативных правовых актов Сусуманского городского округа;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проведение правовой экспертизы проектов правовых актов, в том числе подготовленных структурными подразделениями Администрации;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проведение правовой экспертизы проектов контрактов, договоров и соглашений, заключаемых от имени Администрации, а также проектов иных документов, по поручению главы Сусуманского городского округа;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проведение антикоррупционной экспертизы проектов нормативных правовых актов;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 xml:space="preserve">- осуществление сбора и анализа представленных структурными подразделениями, отраслевыми (функциональными) органами Администрации предложений о необходимости внесения изменений в ранее изданные нормативные правовые акты, направление на приведение их в соответствие с законодательством Российской </w:t>
      </w:r>
      <w:r w:rsidRPr="00972F70">
        <w:rPr>
          <w:sz w:val="24"/>
          <w:szCs w:val="24"/>
        </w:rPr>
        <w:lastRenderedPageBreak/>
        <w:t>Федерации, в целях исключения из них положений, способствующих созданию условий для проявления коррупции;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подготовка и подача от имени Администрации заявлений, исков, запросов, ходатайств в арбитражные суды, суды общей юрисдикции, мировые суды;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рассмотрение в установленном порядке исковых заявлений, направленных в адрес Администрации;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подготовка встречных исковых заявлений, решений о добровольном удовлетворении исковых требований, предложений о заключении мировых соглашений и т.д.;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обеспечение участия в судебных заседаниях представителей структурного подразделения, отраслевого (функционального) органа Администрации, представительство которых необходимо в суде, путем направления запросов в заинтересованные структурные подразделения, отраслевые (функциональные) органы Администрации;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подготовка доверенностей, необходимых для обеспечения представительства и защиты интересов Администрации в судебных органах;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  представление и защита интересов Администрации в судах;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обеспечение получения копий решений, определений и других документов, принимаемых судами по делам, стороной в которых выступает Администрация;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обеспечение получения исполнительных документов, взыскателем по которым является Администрация, своевременное их направление для исполнения;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рассмотрение судебных решений, определений, постановлений по делам, стороной в которых выступает Администрация, и осуществляет подготовку жалоб в случае наличия оснований для обжалования;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осуществление правового сопровождения претензионной работы и судебных дел Администрации;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в установленном порядке участие в рассмотрении претензий, поступивших в адрес Администрации, осуществление проверки их юридической обоснованности;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взаимодействие с органами государственной власти Магаданской области по вопросам осуществления государственных полномочий;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обеспечение принятия муниципальных правовых актов по вопросам осуществления государственных полномочий;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обеспечение своевременного направления в органы государственной власти Магаданской области документов, материалов и иной информации по вопросам осуществления государственных полномочий;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подготовка предложений о внесении изменений в действующие муниципальные нормативные правовые акты в соответствии со вступившими в законную силу судебными актами, а также в целях разрешения в досудебном порядке возникших спорных ситуаций в правоприменительной практике;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оказание методической и консультативной помощи сотрудникам Администрации по правовым вопросам;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 участие по поручению главы Сусуманского городского округа в работе координационных и совещательных органов, созданных в Администрации, а также деятельности иных комиссий, рабочих групп и совещаниях;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участие в установленном действующим законодательстве порядке в рассмотрении обращения граждан, общественных объединений, организаций, органов государственной власти и органов местного самоуправления муниципальных образований Магаданской области по вопросам, отнесенным к компетенции Управления;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участие в подготовке аналитических и информационных материалов, докладных записок (проектов писем) по вопросам, входящим в компетенцию Управления;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ведение делопроизводства в Управлении;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lastRenderedPageBreak/>
        <w:t>- осуществление иных функций, связанных с правовым обеспечением деятельности Администрации.</w:t>
      </w:r>
    </w:p>
    <w:p w:rsidR="004E2F78" w:rsidRPr="005F41F2" w:rsidRDefault="004E2F78" w:rsidP="004E2F78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230"/>
    </w:p>
    <w:p w:rsidR="004E2F78" w:rsidRPr="009D5D33" w:rsidRDefault="004E2F78" w:rsidP="004E2F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D5D33">
        <w:rPr>
          <w:bCs/>
          <w:sz w:val="24"/>
          <w:szCs w:val="24"/>
        </w:rPr>
        <w:t>3. Права и обязанности Управления</w:t>
      </w:r>
      <w:bookmarkEnd w:id="6"/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3.1. Управление имеет право: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запрашивать и получать материалы, необходимые для осуществления своей деятельности, от структурных подразделений, отраслевых (функциональных) органов Администрации, подведомственных учреждений, а также от органов государственной власти и органов местного самоуправления;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обращаться в отраслевые (функциональные) и территориальные органы Администрации с предложениями об устранении нарушений федерального законодательства, законодательства Магаданской области, муниципальных правовых актов;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принимать участие в организации и проведении совещаний, заседаний, семинаров, конференций и других мероприятий при рассмотрении вопросов, входящих в компетенцию Управления;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привлекать в установленном порядке должностных лиц и (или) работников Администрации для совместной работы по подготовке проектов правовых актов Администрации, обеспечения судебной защиты интересов Администрации;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участвовать в установленном порядке во взаимодействии с органами и организациями любых форм собственности и гражданами, по вопросам, входящим в компетенцию Управления;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привлекать в установленном порядке для проработки вопросов в установленной сфере деятельности иные учреждения, организации и специалистов;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получать в органах государственной власти Магаданской области консультативную и методическую помощь по вопросам осуществления государственных полномочий;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решать иные вопросы, входящие в компетенцию Управления.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3.2. Управление обязано: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представлять главе Сусуманского городского округа материалы по вопросам, отнесенным к компетенции Управления;</w:t>
      </w:r>
    </w:p>
    <w:p w:rsidR="004E2F78" w:rsidRPr="00972F70" w:rsidRDefault="004E2F78" w:rsidP="004E2F78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организовывать и осуществлять выполнение возложенных на него задач и полномочий.</w:t>
      </w:r>
    </w:p>
    <w:p w:rsidR="004E2F78" w:rsidRPr="005F41F2" w:rsidRDefault="004E2F78" w:rsidP="004E2F78">
      <w:pPr>
        <w:autoSpaceDE w:val="0"/>
        <w:autoSpaceDN w:val="0"/>
        <w:adjustRightInd w:val="0"/>
        <w:jc w:val="both"/>
        <w:rPr>
          <w:szCs w:val="28"/>
        </w:rPr>
      </w:pPr>
    </w:p>
    <w:p w:rsidR="004E2F78" w:rsidRDefault="004E2F78" w:rsidP="004E2F7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bookmarkStart w:id="7" w:name="sub_250"/>
      <w:r w:rsidRPr="009D5D33">
        <w:rPr>
          <w:bCs/>
          <w:sz w:val="24"/>
          <w:szCs w:val="24"/>
        </w:rPr>
        <w:t>4. Руководство Управления</w:t>
      </w:r>
      <w:bookmarkEnd w:id="7"/>
    </w:p>
    <w:p w:rsidR="009D5D33" w:rsidRPr="009D5D33" w:rsidRDefault="009D5D33" w:rsidP="004E2F78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bookmarkStart w:id="8" w:name="sub_251"/>
      <w:r w:rsidRPr="00972F70">
        <w:rPr>
          <w:sz w:val="24"/>
          <w:szCs w:val="24"/>
        </w:rPr>
        <w:t>4.1. Руководство Управлением осуществляет руководитель, назначаемый на должность и освобождаемый от должности главой Сусуманского городского округа.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4.2. Руководитель Управления осуществляет руководство деятельностью Управления на принципах единоначалия, дает работникам Управления обязательные для исполнения поручения и указания, несет персональную ответственность за выполнение задач и функций, возложенных на Управление.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4.3. В случае временного отсутствия руководителя Управления (командировка, отпуск, болезнь) его обязанности возлагаются на лицо, назначенное главой Сусуманского городского округа.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4.4. Отделы Управления возглавляются начальниками отделов. Назначение на должность и освобождение от должности начальников отделов осуществляется главой Сусуманского городского округа по представлению руководителя Управления.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bookmarkStart w:id="9" w:name="sub_255"/>
      <w:bookmarkEnd w:id="8"/>
      <w:r w:rsidRPr="00972F70">
        <w:rPr>
          <w:sz w:val="24"/>
          <w:szCs w:val="24"/>
        </w:rPr>
        <w:t>4.5. Руководитель Управления: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 xml:space="preserve">- представляет Управление по вопросам, отнесенным к его ведению, во взаимоотношении с руководством и другими структурными подразделениями, отраслевыми (функциональными) органами Администрации и ее подведомственными </w:t>
      </w:r>
      <w:r w:rsidRPr="00972F70">
        <w:rPr>
          <w:sz w:val="24"/>
          <w:szCs w:val="24"/>
        </w:rPr>
        <w:lastRenderedPageBreak/>
        <w:t>учреждениями, с соответствующими подразделениями федеральных органов исполнительной власти, органов исполнительной власти субъектов Российской Федерации, органов местного самоуправления, другими организациями и гражданами;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обеспечивает подготовку и передачу необходимых материалов в судебные органы;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 xml:space="preserve">- представляет интересы Администрации в судах, органах прокуратуры, юстиции, а также государственных органах и общественных организациях; 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по поручению главы Сусуманского городского округа представляет Администрацию по вопросам, отнесенным к компетенции Управления, в органах государственной власти Российской Федерации и субъектов Российской Федерации;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вносит в установленном порядке представления о назначении, перемещении и увольнении муниципальных служащих Управления, о присвоении им классных чинов, поощрении за успешное и добросовестное исполнение должностных обязанностей, а также о наложении дисциплинарных взысканий на лиц, допустивших должностной проступок;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принимает в установленном порядке участие в работе комиссий, иных совещательных органов, создаваемых в Администрации, а также в совещаниях, проводимых по вопросам, относящимся к компетенции Управления;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распределяет должностные обязанности между работниками Управления, дает работникам Управления обязательные для них указания и поручения по вопросам, отнесенным к компетенции Управления, и имеет право требовать отчета об исполнении этих указаний и поручений;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проводит совещания с работниками Управления;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подписывает служебную документацию в пределах своей компетенции;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подписывает документы по вопросам деятельности Управления, в том числе в адрес структурных подразделений, отраслевых (функциональных) органов Администрации, учреждений, подведомственных Администрации;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распределяет функции, отнесенные к компетенции Управления, между отделами;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координирует работу отделов, обеспечивает своевременную подготовку отделами соответствующих материалов и документов;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организует ведение делопроизводства в Управление.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4.6. Начальники отделов Управления: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осуществляют руководство отделами на основе единоначалия, несут персональную ответственность за выполнение задач и функций, возложенных на отдел;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по поручению руководителя Управления принимают в установленном порядке участие в совещаниях, проводимых в Администрации и других ведомствах, по вопросам, относящимся к компетенции отделов Управления;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организуют работу отделов, устанавливают круг вопросов, относящихся к компетенции специалистов отдела, организуют их взаимодействие, осуществляют контроль за их деятельностью;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- дают работникам отделов обязательные для них указания и поручения в пределах их должностных обязанностей и имеют право требовать отчета об исполнении этих указаний.</w:t>
      </w:r>
      <w:bookmarkEnd w:id="9"/>
    </w:p>
    <w:p w:rsidR="004E2F78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4E2F78" w:rsidRDefault="004E2F78" w:rsidP="004E2F7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r w:rsidRPr="009D5D33">
        <w:rPr>
          <w:bCs/>
          <w:sz w:val="24"/>
          <w:szCs w:val="24"/>
        </w:rPr>
        <w:t>5. Заключительные положения</w:t>
      </w:r>
    </w:p>
    <w:p w:rsidR="009D5D33" w:rsidRPr="009D5D33" w:rsidRDefault="009D5D33" w:rsidP="004E2F7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5.1. Внесение изменений и дополнений в настоящее Положение осуществляется на основании постановлений Администрации.</w:t>
      </w:r>
    </w:p>
    <w:p w:rsidR="004E2F78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72F70">
        <w:rPr>
          <w:sz w:val="24"/>
          <w:szCs w:val="24"/>
        </w:rPr>
        <w:t>5.2. Режим работы Управления определяется в соответствии с Правилами внутреннего трудового распорядка администрации Сусуманского городского округа.</w:t>
      </w:r>
    </w:p>
    <w:p w:rsidR="004E2F78" w:rsidRPr="00972F70" w:rsidRDefault="004E2F78" w:rsidP="004E2F78">
      <w:pPr>
        <w:tabs>
          <w:tab w:val="left" w:pos="720"/>
        </w:tabs>
        <w:autoSpaceDE w:val="0"/>
        <w:autoSpaceDN w:val="0"/>
        <w:adjustRightInd w:val="0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3A19E8" w:rsidRDefault="003A19E8"/>
    <w:sectPr w:rsidR="003A19E8" w:rsidSect="009D5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4A"/>
    <w:rsid w:val="0027608C"/>
    <w:rsid w:val="002B6171"/>
    <w:rsid w:val="003A19E8"/>
    <w:rsid w:val="00491C5C"/>
    <w:rsid w:val="004E2F78"/>
    <w:rsid w:val="004F0035"/>
    <w:rsid w:val="007145A8"/>
    <w:rsid w:val="00732053"/>
    <w:rsid w:val="007A14FC"/>
    <w:rsid w:val="0084525E"/>
    <w:rsid w:val="009869DF"/>
    <w:rsid w:val="009D5D33"/>
    <w:rsid w:val="00A32523"/>
    <w:rsid w:val="00AA2C4A"/>
    <w:rsid w:val="00C7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249F-443E-4848-84F2-150B90A7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C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45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2020-02-05T23:35:00Z</cp:lastPrinted>
  <dcterms:created xsi:type="dcterms:W3CDTF">2020-02-05T23:36:00Z</dcterms:created>
  <dcterms:modified xsi:type="dcterms:W3CDTF">2020-02-05T23:36:00Z</dcterms:modified>
</cp:coreProperties>
</file>