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25" w:rsidRPr="00554DF3" w:rsidRDefault="00057125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57125" w:rsidRDefault="00057125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 xml:space="preserve">к  проекту постановления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554DF3">
        <w:rPr>
          <w:rFonts w:ascii="Times New Roman" w:hAnsi="Times New Roman" w:cs="Times New Roman"/>
          <w:b/>
          <w:sz w:val="24"/>
          <w:szCs w:val="24"/>
        </w:rPr>
        <w:t>Сусуманского</w:t>
      </w:r>
      <w:proofErr w:type="spellEnd"/>
      <w:r w:rsidRPr="00554DF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от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54D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554DF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0 «Об утверждении муниципальной программы «Развитие образования в </w:t>
      </w:r>
      <w:proofErr w:type="spellStart"/>
      <w:r w:rsidRPr="00554DF3">
        <w:rPr>
          <w:rFonts w:ascii="Times New Roman" w:hAnsi="Times New Roman" w:cs="Times New Roman"/>
          <w:b/>
          <w:sz w:val="24"/>
          <w:szCs w:val="24"/>
        </w:rPr>
        <w:t>Сусу</w:t>
      </w:r>
      <w:r>
        <w:rPr>
          <w:rFonts w:ascii="Times New Roman" w:hAnsi="Times New Roman" w:cs="Times New Roman"/>
          <w:b/>
          <w:sz w:val="24"/>
          <w:szCs w:val="24"/>
        </w:rPr>
        <w:t>манском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2018-202</w:t>
      </w:r>
      <w:r w:rsidR="000000FE">
        <w:rPr>
          <w:rFonts w:ascii="Times New Roman" w:hAnsi="Times New Roman" w:cs="Times New Roman"/>
          <w:b/>
          <w:sz w:val="24"/>
          <w:szCs w:val="24"/>
        </w:rPr>
        <w:t>2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54DF3">
        <w:rPr>
          <w:rFonts w:ascii="Times New Roman" w:hAnsi="Times New Roman" w:cs="Times New Roman"/>
          <w:b/>
          <w:sz w:val="24"/>
          <w:szCs w:val="24"/>
        </w:rPr>
        <w:t>»</w:t>
      </w:r>
    </w:p>
    <w:p w:rsidR="00FC021C" w:rsidRDefault="00057125" w:rsidP="00D02D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4E79" w:rsidRDefault="00A7562F" w:rsidP="006C71D5">
      <w:pPr>
        <w:pStyle w:val="ConsPlusCell"/>
        <w:spacing w:line="276" w:lineRule="auto"/>
        <w:ind w:firstLine="708"/>
        <w:jc w:val="both"/>
        <w:rPr>
          <w:sz w:val="24"/>
          <w:szCs w:val="24"/>
        </w:rPr>
      </w:pPr>
      <w:r w:rsidRPr="003566C2">
        <w:rPr>
          <w:sz w:val="24"/>
          <w:szCs w:val="24"/>
        </w:rPr>
        <w:t xml:space="preserve">В связи с </w:t>
      </w:r>
      <w:r w:rsidR="006D6B7F">
        <w:rPr>
          <w:sz w:val="24"/>
          <w:szCs w:val="24"/>
        </w:rPr>
        <w:t>уведомлениями</w:t>
      </w:r>
      <w:r>
        <w:rPr>
          <w:sz w:val="24"/>
          <w:szCs w:val="24"/>
        </w:rPr>
        <w:t xml:space="preserve"> Министерства образования Магаданской</w:t>
      </w:r>
      <w:r w:rsidR="00774E79">
        <w:rPr>
          <w:sz w:val="24"/>
          <w:szCs w:val="24"/>
        </w:rPr>
        <w:t xml:space="preserve"> области от                   </w:t>
      </w:r>
      <w:r w:rsidR="006559A9">
        <w:rPr>
          <w:sz w:val="24"/>
          <w:szCs w:val="24"/>
        </w:rPr>
        <w:t>15.11.2019, 19.11.2019, 20.11.2019, 28.11.2019, 29.11.2019, 16.12.2019, 24.12.2019</w:t>
      </w:r>
      <w:r w:rsidR="006C71D5">
        <w:rPr>
          <w:sz w:val="24"/>
          <w:szCs w:val="24"/>
        </w:rPr>
        <w:t xml:space="preserve">                   </w:t>
      </w:r>
      <w:r w:rsidR="006559A9">
        <w:rPr>
          <w:sz w:val="24"/>
          <w:szCs w:val="24"/>
        </w:rPr>
        <w:t xml:space="preserve"> </w:t>
      </w:r>
      <w:r w:rsidR="00774E79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об </w:t>
      </w:r>
      <w:r w:rsidR="006D6B7F">
        <w:rPr>
          <w:sz w:val="24"/>
          <w:szCs w:val="24"/>
        </w:rPr>
        <w:t>изменении</w:t>
      </w:r>
      <w:r w:rsidRPr="003566C2">
        <w:rPr>
          <w:sz w:val="24"/>
          <w:szCs w:val="24"/>
        </w:rPr>
        <w:t xml:space="preserve"> объемов финансирования  из областного бюджета на 2019 год возникла необходимость </w:t>
      </w:r>
      <w:r>
        <w:rPr>
          <w:sz w:val="24"/>
          <w:szCs w:val="24"/>
        </w:rPr>
        <w:t>внесений</w:t>
      </w:r>
      <w:r w:rsidRPr="003566C2">
        <w:rPr>
          <w:sz w:val="24"/>
          <w:szCs w:val="24"/>
        </w:rPr>
        <w:t xml:space="preserve"> изменений</w:t>
      </w:r>
      <w:r>
        <w:rPr>
          <w:sz w:val="24"/>
          <w:szCs w:val="24"/>
        </w:rPr>
        <w:t xml:space="preserve"> в </w:t>
      </w:r>
      <w:r w:rsidRPr="004255EE">
        <w:rPr>
          <w:sz w:val="24"/>
          <w:szCs w:val="24"/>
        </w:rPr>
        <w:t xml:space="preserve"> </w:t>
      </w:r>
      <w:r w:rsidRPr="00ED5C03">
        <w:rPr>
          <w:sz w:val="24"/>
          <w:szCs w:val="24"/>
        </w:rPr>
        <w:t>му</w:t>
      </w:r>
      <w:r>
        <w:rPr>
          <w:sz w:val="24"/>
          <w:szCs w:val="24"/>
        </w:rPr>
        <w:t>ниципальную программу</w:t>
      </w:r>
      <w:r w:rsidRPr="00ED5C03">
        <w:rPr>
          <w:sz w:val="24"/>
          <w:szCs w:val="24"/>
        </w:rPr>
        <w:t xml:space="preserve"> «Развитие образования в</w:t>
      </w:r>
      <w:r w:rsidRPr="00853B06">
        <w:rPr>
          <w:sz w:val="24"/>
          <w:szCs w:val="24"/>
        </w:rPr>
        <w:t xml:space="preserve"> </w:t>
      </w:r>
      <w:proofErr w:type="spellStart"/>
      <w:r w:rsidRPr="00ED5C03">
        <w:rPr>
          <w:sz w:val="24"/>
          <w:szCs w:val="24"/>
        </w:rPr>
        <w:t>Сусуманском</w:t>
      </w:r>
      <w:proofErr w:type="spellEnd"/>
      <w:r w:rsidRPr="00ED5C03">
        <w:rPr>
          <w:sz w:val="24"/>
          <w:szCs w:val="24"/>
        </w:rPr>
        <w:t xml:space="preserve"> городском округе на 2018-202</w:t>
      </w:r>
      <w:r w:rsidR="000000FE">
        <w:rPr>
          <w:sz w:val="24"/>
          <w:szCs w:val="24"/>
        </w:rPr>
        <w:t>2</w:t>
      </w:r>
      <w:r w:rsidRPr="00ED5C03">
        <w:rPr>
          <w:sz w:val="24"/>
          <w:szCs w:val="24"/>
        </w:rPr>
        <w:t xml:space="preserve"> годы»</w:t>
      </w:r>
      <w:r w:rsidRPr="003566C2">
        <w:rPr>
          <w:sz w:val="24"/>
          <w:szCs w:val="24"/>
        </w:rPr>
        <w:t xml:space="preserve">, </w:t>
      </w:r>
      <w:r>
        <w:rPr>
          <w:sz w:val="24"/>
          <w:szCs w:val="24"/>
        </w:rPr>
        <w:t>а именно</w:t>
      </w:r>
      <w:r w:rsidR="00774E79">
        <w:rPr>
          <w:sz w:val="24"/>
          <w:szCs w:val="24"/>
        </w:rPr>
        <w:t>:</w:t>
      </w:r>
    </w:p>
    <w:p w:rsidR="00D02DA2" w:rsidRDefault="00D02DA2" w:rsidP="006C71D5">
      <w:pPr>
        <w:pStyle w:val="ConsPlusCell"/>
        <w:spacing w:line="276" w:lineRule="auto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675"/>
        <w:gridCol w:w="4678"/>
        <w:gridCol w:w="1276"/>
        <w:gridCol w:w="1276"/>
        <w:gridCol w:w="2232"/>
      </w:tblGrid>
      <w:tr w:rsidR="00A83609" w:rsidRPr="00301611" w:rsidTr="001A298A">
        <w:trPr>
          <w:jc w:val="center"/>
        </w:trPr>
        <w:tc>
          <w:tcPr>
            <w:tcW w:w="675" w:type="dxa"/>
            <w:vMerge w:val="restart"/>
          </w:tcPr>
          <w:p w:rsidR="00A83609" w:rsidRPr="00301611" w:rsidRDefault="00A83609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30161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0161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01611">
              <w:rPr>
                <w:sz w:val="22"/>
                <w:szCs w:val="22"/>
              </w:rPr>
              <w:t>/</w:t>
            </w:r>
            <w:proofErr w:type="spellStart"/>
            <w:r w:rsidRPr="0030161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A83609" w:rsidRPr="00301611" w:rsidRDefault="00A83609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30161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A83609" w:rsidRPr="00E72ECD" w:rsidRDefault="00A83609" w:rsidP="00D02DA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72ECD">
              <w:rPr>
                <w:b/>
                <w:sz w:val="22"/>
                <w:szCs w:val="22"/>
              </w:rPr>
              <w:t>Средства областного бюджета, тыс</w:t>
            </w:r>
            <w:proofErr w:type="gramStart"/>
            <w:r w:rsidRPr="00E72ECD">
              <w:rPr>
                <w:b/>
                <w:sz w:val="22"/>
                <w:szCs w:val="22"/>
              </w:rPr>
              <w:t>.р</w:t>
            </w:r>
            <w:proofErr w:type="gramEnd"/>
            <w:r w:rsidRPr="00E72ECD"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2232" w:type="dxa"/>
            <w:vMerge w:val="restart"/>
          </w:tcPr>
          <w:p w:rsidR="00A83609" w:rsidRPr="00301611" w:rsidRDefault="00A83609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301611">
              <w:rPr>
                <w:sz w:val="22"/>
                <w:szCs w:val="22"/>
              </w:rPr>
              <w:t>Отклонения, причины</w:t>
            </w:r>
          </w:p>
        </w:tc>
      </w:tr>
      <w:tr w:rsidR="00A83609" w:rsidRPr="00301611" w:rsidTr="001A298A">
        <w:trPr>
          <w:jc w:val="center"/>
        </w:trPr>
        <w:tc>
          <w:tcPr>
            <w:tcW w:w="675" w:type="dxa"/>
            <w:vMerge/>
          </w:tcPr>
          <w:p w:rsidR="00A83609" w:rsidRPr="00301611" w:rsidRDefault="00A83609" w:rsidP="00D02DA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A83609" w:rsidRPr="00301611" w:rsidRDefault="00A83609" w:rsidP="00D02DA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3609" w:rsidRPr="00301611" w:rsidRDefault="00A83609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301611">
              <w:rPr>
                <w:sz w:val="22"/>
                <w:szCs w:val="22"/>
              </w:rPr>
              <w:t>до изменений</w:t>
            </w:r>
          </w:p>
        </w:tc>
        <w:tc>
          <w:tcPr>
            <w:tcW w:w="1276" w:type="dxa"/>
          </w:tcPr>
          <w:p w:rsidR="00A83609" w:rsidRPr="00301611" w:rsidRDefault="00A83609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301611">
              <w:rPr>
                <w:sz w:val="22"/>
                <w:szCs w:val="22"/>
              </w:rPr>
              <w:t>с учетом изменений</w:t>
            </w:r>
          </w:p>
        </w:tc>
        <w:tc>
          <w:tcPr>
            <w:tcW w:w="2232" w:type="dxa"/>
            <w:vMerge/>
          </w:tcPr>
          <w:p w:rsidR="00A83609" w:rsidRPr="00301611" w:rsidRDefault="00A83609" w:rsidP="00D02DA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83609" w:rsidRPr="00301611" w:rsidTr="001A298A">
        <w:trPr>
          <w:jc w:val="center"/>
        </w:trPr>
        <w:tc>
          <w:tcPr>
            <w:tcW w:w="675" w:type="dxa"/>
          </w:tcPr>
          <w:p w:rsidR="00A83609" w:rsidRDefault="00B731AE" w:rsidP="00B809B6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1.2.1</w:t>
            </w:r>
          </w:p>
          <w:p w:rsidR="00B809B6" w:rsidRPr="00E72ECD" w:rsidRDefault="00B809B6" w:rsidP="00B809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83609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Мероприятие «Осуществление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организаций» (за категорию)</w:t>
            </w:r>
          </w:p>
        </w:tc>
        <w:tc>
          <w:tcPr>
            <w:tcW w:w="1276" w:type="dxa"/>
          </w:tcPr>
          <w:p w:rsidR="00A83609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1242,7</w:t>
            </w:r>
          </w:p>
        </w:tc>
        <w:tc>
          <w:tcPr>
            <w:tcW w:w="1276" w:type="dxa"/>
          </w:tcPr>
          <w:p w:rsidR="00A83609" w:rsidRPr="00E72ECD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1563,0</w:t>
            </w:r>
          </w:p>
        </w:tc>
        <w:tc>
          <w:tcPr>
            <w:tcW w:w="2232" w:type="dxa"/>
          </w:tcPr>
          <w:p w:rsidR="00A83609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+320,3</w:t>
            </w:r>
          </w:p>
          <w:p w:rsidR="00AF57D1" w:rsidRPr="00E72ECD" w:rsidRDefault="00AF57D1" w:rsidP="008C3C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(увеличение лимитов в соответствии с фактической потребностью</w:t>
            </w:r>
            <w:r w:rsidR="0045555E">
              <w:rPr>
                <w:sz w:val="20"/>
                <w:szCs w:val="20"/>
              </w:rPr>
              <w:t xml:space="preserve"> </w:t>
            </w:r>
            <w:r w:rsidR="008C3CA6">
              <w:rPr>
                <w:sz w:val="20"/>
                <w:szCs w:val="20"/>
              </w:rPr>
              <w:t>(</w:t>
            </w:r>
            <w:r w:rsidR="008C3CA6">
              <w:rPr>
                <w:sz w:val="22"/>
                <w:szCs w:val="22"/>
              </w:rPr>
              <w:t>уведомление</w:t>
            </w:r>
            <w:r w:rsidR="0045555E" w:rsidRPr="0045555E">
              <w:rPr>
                <w:sz w:val="22"/>
                <w:szCs w:val="22"/>
              </w:rPr>
              <w:t xml:space="preserve">  от 20.11.2019г. №3, 24.12.2019г. №4 </w:t>
            </w:r>
            <w:proofErr w:type="spellStart"/>
            <w:r w:rsidR="0045555E" w:rsidRPr="0045555E">
              <w:rPr>
                <w:sz w:val="22"/>
                <w:szCs w:val="22"/>
              </w:rPr>
              <w:t>Минобр</w:t>
            </w:r>
            <w:proofErr w:type="spellEnd"/>
            <w:r w:rsidR="0045555E" w:rsidRPr="0045555E">
              <w:rPr>
                <w:sz w:val="22"/>
                <w:szCs w:val="22"/>
              </w:rPr>
              <w:t xml:space="preserve"> Магаданской области</w:t>
            </w:r>
            <w:r w:rsidRPr="0045555E">
              <w:rPr>
                <w:sz w:val="22"/>
                <w:szCs w:val="22"/>
              </w:rPr>
              <w:t>)</w:t>
            </w:r>
            <w:r w:rsidR="008C3CA6">
              <w:rPr>
                <w:sz w:val="22"/>
                <w:szCs w:val="22"/>
              </w:rPr>
              <w:t>)</w:t>
            </w:r>
          </w:p>
        </w:tc>
      </w:tr>
      <w:tr w:rsidR="00B731AE" w:rsidRPr="00301611" w:rsidTr="001A298A">
        <w:trPr>
          <w:jc w:val="center"/>
        </w:trPr>
        <w:tc>
          <w:tcPr>
            <w:tcW w:w="675" w:type="dxa"/>
          </w:tcPr>
          <w:p w:rsidR="00B731AE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1.2.2.</w:t>
            </w:r>
          </w:p>
        </w:tc>
        <w:tc>
          <w:tcPr>
            <w:tcW w:w="4678" w:type="dxa"/>
          </w:tcPr>
          <w:p w:rsidR="00B731AE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Мероприятие  «Осуществление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организаций» (за отдаленность)</w:t>
            </w:r>
          </w:p>
        </w:tc>
        <w:tc>
          <w:tcPr>
            <w:tcW w:w="1276" w:type="dxa"/>
          </w:tcPr>
          <w:p w:rsidR="00B731AE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5766,3</w:t>
            </w:r>
          </w:p>
        </w:tc>
        <w:tc>
          <w:tcPr>
            <w:tcW w:w="1276" w:type="dxa"/>
          </w:tcPr>
          <w:p w:rsidR="00B731AE" w:rsidRPr="00E72ECD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4724,7</w:t>
            </w:r>
          </w:p>
        </w:tc>
        <w:tc>
          <w:tcPr>
            <w:tcW w:w="2232" w:type="dxa"/>
          </w:tcPr>
          <w:p w:rsidR="00B731AE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-1041,6</w:t>
            </w:r>
          </w:p>
          <w:p w:rsidR="00AF57D1" w:rsidRPr="00E72ECD" w:rsidRDefault="00AF57D1" w:rsidP="008C3C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(уменьшение лимитов в соответствии со сложившейся потребностью</w:t>
            </w:r>
            <w:r w:rsidR="008C3CA6">
              <w:rPr>
                <w:sz w:val="22"/>
                <w:szCs w:val="22"/>
              </w:rPr>
              <w:t xml:space="preserve"> (уведомление</w:t>
            </w:r>
            <w:r w:rsidR="0045555E" w:rsidRPr="0045555E">
              <w:rPr>
                <w:sz w:val="22"/>
                <w:szCs w:val="22"/>
              </w:rPr>
              <w:t xml:space="preserve">  от </w:t>
            </w:r>
            <w:r w:rsidR="0045555E">
              <w:rPr>
                <w:sz w:val="22"/>
                <w:szCs w:val="22"/>
              </w:rPr>
              <w:t>19</w:t>
            </w:r>
            <w:r w:rsidR="0045555E" w:rsidRPr="0045555E">
              <w:rPr>
                <w:sz w:val="22"/>
                <w:szCs w:val="22"/>
              </w:rPr>
              <w:t>.11.2019г. №</w:t>
            </w:r>
            <w:r w:rsidR="0045555E">
              <w:rPr>
                <w:sz w:val="22"/>
                <w:szCs w:val="22"/>
              </w:rPr>
              <w:t>2,</w:t>
            </w:r>
            <w:r w:rsidR="0045555E" w:rsidRPr="0045555E">
              <w:rPr>
                <w:sz w:val="22"/>
                <w:szCs w:val="22"/>
              </w:rPr>
              <w:t xml:space="preserve"> 24.12.2019г. №</w:t>
            </w:r>
            <w:r w:rsidR="0045555E">
              <w:rPr>
                <w:sz w:val="22"/>
                <w:szCs w:val="22"/>
              </w:rPr>
              <w:t xml:space="preserve">3 </w:t>
            </w:r>
            <w:proofErr w:type="spellStart"/>
            <w:r w:rsidR="0045555E" w:rsidRPr="0045555E">
              <w:rPr>
                <w:sz w:val="22"/>
                <w:szCs w:val="22"/>
              </w:rPr>
              <w:t>Минобр</w:t>
            </w:r>
            <w:proofErr w:type="spellEnd"/>
            <w:r w:rsidR="0045555E" w:rsidRPr="0045555E">
              <w:rPr>
                <w:sz w:val="22"/>
                <w:szCs w:val="22"/>
              </w:rPr>
              <w:t xml:space="preserve"> Магаданской области)</w:t>
            </w:r>
            <w:r w:rsidR="008C3CA6">
              <w:rPr>
                <w:sz w:val="22"/>
                <w:szCs w:val="22"/>
              </w:rPr>
              <w:t>)</w:t>
            </w:r>
          </w:p>
        </w:tc>
      </w:tr>
      <w:tr w:rsidR="00B731AE" w:rsidRPr="00301611" w:rsidTr="001A298A">
        <w:trPr>
          <w:jc w:val="center"/>
        </w:trPr>
        <w:tc>
          <w:tcPr>
            <w:tcW w:w="675" w:type="dxa"/>
          </w:tcPr>
          <w:p w:rsidR="00B731AE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1.2.3.</w:t>
            </w:r>
          </w:p>
        </w:tc>
        <w:tc>
          <w:tcPr>
            <w:tcW w:w="4678" w:type="dxa"/>
          </w:tcPr>
          <w:p w:rsidR="00B731AE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Мероприятие  «Финансовое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276" w:type="dxa"/>
          </w:tcPr>
          <w:p w:rsidR="00B731AE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52310,3</w:t>
            </w:r>
          </w:p>
        </w:tc>
        <w:tc>
          <w:tcPr>
            <w:tcW w:w="1276" w:type="dxa"/>
          </w:tcPr>
          <w:p w:rsidR="00B731AE" w:rsidRPr="00E72ECD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58976,9</w:t>
            </w:r>
          </w:p>
        </w:tc>
        <w:tc>
          <w:tcPr>
            <w:tcW w:w="2232" w:type="dxa"/>
          </w:tcPr>
          <w:p w:rsidR="00B41AB4" w:rsidRDefault="00BF0794" w:rsidP="00B41AB4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+6666,6</w:t>
            </w:r>
            <w:r w:rsidR="00D02DA2">
              <w:rPr>
                <w:sz w:val="22"/>
                <w:szCs w:val="22"/>
              </w:rPr>
              <w:t xml:space="preserve"> (выделение доп</w:t>
            </w:r>
            <w:proofErr w:type="gramStart"/>
            <w:r w:rsidR="00D02DA2">
              <w:rPr>
                <w:sz w:val="22"/>
                <w:szCs w:val="22"/>
              </w:rPr>
              <w:t>.с</w:t>
            </w:r>
            <w:proofErr w:type="gramEnd"/>
            <w:r w:rsidR="00D02DA2">
              <w:rPr>
                <w:sz w:val="22"/>
                <w:szCs w:val="22"/>
              </w:rPr>
              <w:t>редств на выплату заработной платы, увеличение фонда материального обеспечения</w:t>
            </w:r>
            <w:r w:rsidR="00B41AB4" w:rsidRPr="0045555E">
              <w:rPr>
                <w:sz w:val="22"/>
                <w:szCs w:val="22"/>
              </w:rPr>
              <w:t xml:space="preserve"> </w:t>
            </w:r>
            <w:r w:rsidR="008C3CA6">
              <w:rPr>
                <w:sz w:val="22"/>
                <w:szCs w:val="22"/>
              </w:rPr>
              <w:t>(уведомление</w:t>
            </w:r>
            <w:r w:rsidR="00B41AB4" w:rsidRPr="0045555E">
              <w:rPr>
                <w:sz w:val="22"/>
                <w:szCs w:val="22"/>
              </w:rPr>
              <w:t xml:space="preserve">  от </w:t>
            </w:r>
            <w:r w:rsidR="00B41AB4">
              <w:rPr>
                <w:sz w:val="22"/>
                <w:szCs w:val="22"/>
              </w:rPr>
              <w:t>15</w:t>
            </w:r>
            <w:r w:rsidR="00B41AB4" w:rsidRPr="0045555E">
              <w:rPr>
                <w:sz w:val="22"/>
                <w:szCs w:val="22"/>
              </w:rPr>
              <w:t>.11.2019г. №</w:t>
            </w:r>
            <w:r w:rsidR="00B41AB4">
              <w:rPr>
                <w:sz w:val="22"/>
                <w:szCs w:val="22"/>
              </w:rPr>
              <w:t>5,</w:t>
            </w:r>
            <w:r w:rsidR="00B41AB4" w:rsidRPr="0045555E">
              <w:rPr>
                <w:sz w:val="22"/>
                <w:szCs w:val="22"/>
              </w:rPr>
              <w:t xml:space="preserve"> </w:t>
            </w:r>
          </w:p>
          <w:p w:rsidR="00B41AB4" w:rsidRDefault="00B41AB4" w:rsidP="00B41A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28.11.2019г.№6,</w:t>
            </w:r>
          </w:p>
          <w:p w:rsidR="00B731AE" w:rsidRPr="00E72ECD" w:rsidRDefault="00B41AB4" w:rsidP="008C3CA6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</w:t>
            </w:r>
            <w:r w:rsidRPr="0045555E">
              <w:rPr>
                <w:sz w:val="22"/>
                <w:szCs w:val="22"/>
              </w:rPr>
              <w:t>.12.2019г. №</w:t>
            </w:r>
            <w:r>
              <w:rPr>
                <w:sz w:val="22"/>
                <w:szCs w:val="22"/>
              </w:rPr>
              <w:t xml:space="preserve">7 </w:t>
            </w:r>
            <w:proofErr w:type="spellStart"/>
            <w:r w:rsidRPr="0045555E">
              <w:rPr>
                <w:sz w:val="22"/>
                <w:szCs w:val="22"/>
              </w:rPr>
              <w:t>Минобр</w:t>
            </w:r>
            <w:proofErr w:type="spellEnd"/>
            <w:r w:rsidRPr="0045555E">
              <w:rPr>
                <w:sz w:val="22"/>
                <w:szCs w:val="22"/>
              </w:rPr>
              <w:t xml:space="preserve"> Магаданской области)</w:t>
            </w:r>
            <w:r w:rsidR="008C3CA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B731AE" w:rsidRPr="00301611" w:rsidTr="001A298A">
        <w:trPr>
          <w:jc w:val="center"/>
        </w:trPr>
        <w:tc>
          <w:tcPr>
            <w:tcW w:w="675" w:type="dxa"/>
          </w:tcPr>
          <w:p w:rsidR="00B731AE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1.2.4.</w:t>
            </w:r>
          </w:p>
        </w:tc>
        <w:tc>
          <w:tcPr>
            <w:tcW w:w="4678" w:type="dxa"/>
          </w:tcPr>
          <w:p w:rsidR="00B731AE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 xml:space="preserve">«Возмещение расходов на предоставление мер социальной поддержки по оплате жилых помещений и коммунальных услуг отдельных </w:t>
            </w:r>
            <w:r w:rsidRPr="00E72ECD">
              <w:rPr>
                <w:sz w:val="22"/>
                <w:szCs w:val="22"/>
              </w:rPr>
              <w:lastRenderedPageBreak/>
              <w:t>категорий граждан, проживающих на территории Магаданской области»</w:t>
            </w:r>
          </w:p>
        </w:tc>
        <w:tc>
          <w:tcPr>
            <w:tcW w:w="1276" w:type="dxa"/>
          </w:tcPr>
          <w:p w:rsidR="00B731AE" w:rsidRPr="00E72ECD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lastRenderedPageBreak/>
              <w:t>12657,9</w:t>
            </w:r>
          </w:p>
        </w:tc>
        <w:tc>
          <w:tcPr>
            <w:tcW w:w="1276" w:type="dxa"/>
          </w:tcPr>
          <w:p w:rsidR="00B731AE" w:rsidRPr="00E72ECD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9519,9</w:t>
            </w:r>
          </w:p>
        </w:tc>
        <w:tc>
          <w:tcPr>
            <w:tcW w:w="2232" w:type="dxa"/>
          </w:tcPr>
          <w:p w:rsidR="00B731AE" w:rsidRPr="00E72ECD" w:rsidRDefault="00BF0794" w:rsidP="00B41AB4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-3138,0</w:t>
            </w:r>
            <w:r w:rsidR="00AF57D1">
              <w:rPr>
                <w:sz w:val="22"/>
                <w:szCs w:val="22"/>
              </w:rPr>
              <w:t xml:space="preserve"> (уменьшение лимитов в соответствии со </w:t>
            </w:r>
            <w:r w:rsidR="00AF57D1">
              <w:rPr>
                <w:sz w:val="22"/>
                <w:szCs w:val="22"/>
              </w:rPr>
              <w:lastRenderedPageBreak/>
              <w:t>сложившейся потребностью</w:t>
            </w:r>
            <w:r w:rsidR="008C3CA6">
              <w:rPr>
                <w:sz w:val="22"/>
                <w:szCs w:val="22"/>
              </w:rPr>
              <w:t xml:space="preserve"> (уведомление</w:t>
            </w:r>
            <w:r w:rsidR="0045555E" w:rsidRPr="0045555E">
              <w:rPr>
                <w:sz w:val="22"/>
                <w:szCs w:val="22"/>
              </w:rPr>
              <w:t xml:space="preserve">  от 24.12.2019г. №</w:t>
            </w:r>
            <w:r w:rsidR="0045555E">
              <w:rPr>
                <w:sz w:val="22"/>
                <w:szCs w:val="22"/>
              </w:rPr>
              <w:t xml:space="preserve">3 </w:t>
            </w:r>
            <w:proofErr w:type="spellStart"/>
            <w:r w:rsidR="0045555E" w:rsidRPr="0045555E">
              <w:rPr>
                <w:sz w:val="22"/>
                <w:szCs w:val="22"/>
              </w:rPr>
              <w:t>Минобр</w:t>
            </w:r>
            <w:proofErr w:type="spellEnd"/>
            <w:r w:rsidR="0045555E" w:rsidRPr="0045555E">
              <w:rPr>
                <w:sz w:val="22"/>
                <w:szCs w:val="22"/>
              </w:rPr>
              <w:t xml:space="preserve"> Магаданской области)</w:t>
            </w:r>
            <w:r w:rsidR="008C3CA6">
              <w:rPr>
                <w:sz w:val="22"/>
                <w:szCs w:val="22"/>
              </w:rPr>
              <w:t>)</w:t>
            </w:r>
          </w:p>
        </w:tc>
      </w:tr>
      <w:tr w:rsidR="00B731AE" w:rsidRPr="00301611" w:rsidTr="001A298A">
        <w:trPr>
          <w:jc w:val="center"/>
        </w:trPr>
        <w:tc>
          <w:tcPr>
            <w:tcW w:w="675" w:type="dxa"/>
          </w:tcPr>
          <w:p w:rsidR="00B731AE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4678" w:type="dxa"/>
          </w:tcPr>
          <w:p w:rsidR="00B731AE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Мероприятие «Финансовое обеспечение муниципальных общеобразовательных организаций в части реализации ими государственного стандарта общего образования»</w:t>
            </w:r>
          </w:p>
        </w:tc>
        <w:tc>
          <w:tcPr>
            <w:tcW w:w="1276" w:type="dxa"/>
          </w:tcPr>
          <w:p w:rsidR="00B731AE" w:rsidRPr="00E72ECD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125808,1</w:t>
            </w:r>
          </w:p>
        </w:tc>
        <w:tc>
          <w:tcPr>
            <w:tcW w:w="1276" w:type="dxa"/>
          </w:tcPr>
          <w:p w:rsidR="00B731AE" w:rsidRPr="00E72ECD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141591,6</w:t>
            </w:r>
          </w:p>
        </w:tc>
        <w:tc>
          <w:tcPr>
            <w:tcW w:w="2232" w:type="dxa"/>
          </w:tcPr>
          <w:p w:rsidR="00B731AE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+15783,5</w:t>
            </w:r>
          </w:p>
          <w:p w:rsidR="00B41AB4" w:rsidRDefault="00D02DA2" w:rsidP="0045555E">
            <w:pPr>
              <w:pStyle w:val="ConsPlusCell"/>
              <w:tabs>
                <w:tab w:val="left" w:pos="3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(выделение доп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редств на выплату заработной платы, увеличение фонда материального обеспечения</w:t>
            </w:r>
            <w:r w:rsidR="0045555E" w:rsidRPr="0045555E">
              <w:rPr>
                <w:sz w:val="22"/>
                <w:szCs w:val="22"/>
              </w:rPr>
              <w:t xml:space="preserve"> </w:t>
            </w:r>
            <w:r w:rsidR="008C3CA6">
              <w:rPr>
                <w:sz w:val="22"/>
                <w:szCs w:val="22"/>
              </w:rPr>
              <w:t>(уведомление</w:t>
            </w:r>
            <w:r w:rsidR="0045555E" w:rsidRPr="0045555E">
              <w:rPr>
                <w:sz w:val="22"/>
                <w:szCs w:val="22"/>
              </w:rPr>
              <w:t xml:space="preserve"> от </w:t>
            </w:r>
            <w:r w:rsidR="0045555E">
              <w:rPr>
                <w:sz w:val="22"/>
                <w:szCs w:val="22"/>
              </w:rPr>
              <w:t>15</w:t>
            </w:r>
            <w:r w:rsidR="0045555E" w:rsidRPr="0045555E">
              <w:rPr>
                <w:sz w:val="22"/>
                <w:szCs w:val="22"/>
              </w:rPr>
              <w:t>.11.2019г. №</w:t>
            </w:r>
            <w:r w:rsidR="0045555E">
              <w:rPr>
                <w:sz w:val="22"/>
                <w:szCs w:val="22"/>
              </w:rPr>
              <w:t>5,</w:t>
            </w:r>
            <w:r w:rsidR="0045555E" w:rsidRPr="0045555E">
              <w:rPr>
                <w:sz w:val="22"/>
                <w:szCs w:val="22"/>
              </w:rPr>
              <w:t xml:space="preserve"> </w:t>
            </w:r>
          </w:p>
          <w:p w:rsidR="00B41AB4" w:rsidRDefault="00B41AB4" w:rsidP="0045555E">
            <w:pPr>
              <w:pStyle w:val="ConsPlusCell"/>
              <w:tabs>
                <w:tab w:val="left" w:pos="3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28.11.2019г.</w:t>
            </w:r>
            <w:r w:rsidR="008C3CA6">
              <w:rPr>
                <w:sz w:val="22"/>
                <w:szCs w:val="22"/>
              </w:rPr>
              <w:t xml:space="preserve"> №6,</w:t>
            </w:r>
          </w:p>
          <w:p w:rsidR="008C3CA6" w:rsidRDefault="008C3CA6" w:rsidP="0045555E">
            <w:pPr>
              <w:pStyle w:val="ConsPlusCell"/>
              <w:tabs>
                <w:tab w:val="left" w:pos="3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16.12.2019г. №7</w:t>
            </w:r>
          </w:p>
          <w:p w:rsidR="00D02DA2" w:rsidRPr="00E72ECD" w:rsidRDefault="0045555E" w:rsidP="0045555E">
            <w:pPr>
              <w:pStyle w:val="ConsPlusCell"/>
              <w:tabs>
                <w:tab w:val="left" w:pos="33"/>
              </w:tabs>
              <w:jc w:val="center"/>
              <w:rPr>
                <w:sz w:val="22"/>
                <w:szCs w:val="22"/>
              </w:rPr>
            </w:pPr>
            <w:proofErr w:type="gramStart"/>
            <w:r w:rsidRPr="0045555E">
              <w:rPr>
                <w:sz w:val="22"/>
                <w:szCs w:val="22"/>
              </w:rPr>
              <w:t>24.12.2019 г. №</w:t>
            </w:r>
            <w:r>
              <w:rPr>
                <w:sz w:val="22"/>
                <w:szCs w:val="22"/>
              </w:rPr>
              <w:t xml:space="preserve">8 </w:t>
            </w:r>
            <w:proofErr w:type="spellStart"/>
            <w:r w:rsidRPr="0045555E">
              <w:rPr>
                <w:sz w:val="22"/>
                <w:szCs w:val="22"/>
              </w:rPr>
              <w:t>Минобр</w:t>
            </w:r>
            <w:proofErr w:type="spellEnd"/>
            <w:r w:rsidRPr="0045555E">
              <w:rPr>
                <w:sz w:val="22"/>
                <w:szCs w:val="22"/>
              </w:rPr>
              <w:t xml:space="preserve"> Магаданской области)</w:t>
            </w:r>
            <w:r w:rsidR="008C3CA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B731AE" w:rsidRPr="00301611" w:rsidTr="001A298A">
        <w:trPr>
          <w:jc w:val="center"/>
        </w:trPr>
        <w:tc>
          <w:tcPr>
            <w:tcW w:w="675" w:type="dxa"/>
          </w:tcPr>
          <w:p w:rsidR="00B731AE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1.2.6.</w:t>
            </w:r>
          </w:p>
        </w:tc>
        <w:tc>
          <w:tcPr>
            <w:tcW w:w="4678" w:type="dxa"/>
          </w:tcPr>
          <w:p w:rsidR="00B731AE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Мероприятие «Обеспечение ежемесячного денежного вознаграждения за классное руководство»</w:t>
            </w:r>
          </w:p>
        </w:tc>
        <w:tc>
          <w:tcPr>
            <w:tcW w:w="1276" w:type="dxa"/>
          </w:tcPr>
          <w:p w:rsidR="00B731AE" w:rsidRPr="00E72ECD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1210,9</w:t>
            </w:r>
          </w:p>
        </w:tc>
        <w:tc>
          <w:tcPr>
            <w:tcW w:w="1276" w:type="dxa"/>
          </w:tcPr>
          <w:p w:rsidR="00B731AE" w:rsidRPr="00E72ECD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1117,6</w:t>
            </w:r>
          </w:p>
        </w:tc>
        <w:tc>
          <w:tcPr>
            <w:tcW w:w="2232" w:type="dxa"/>
          </w:tcPr>
          <w:p w:rsidR="00B731AE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-</w:t>
            </w:r>
            <w:r w:rsidR="00466D1A">
              <w:rPr>
                <w:sz w:val="22"/>
                <w:szCs w:val="22"/>
              </w:rPr>
              <w:t>93,3</w:t>
            </w:r>
          </w:p>
          <w:p w:rsidR="00466D1A" w:rsidRDefault="00AF57D1" w:rsidP="008C3CA6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(уменьшение лимитов в соответствии со сложившейся потребностью, уменьшение количества учащихся</w:t>
            </w:r>
            <w:r w:rsidR="0045555E" w:rsidRPr="0045555E">
              <w:rPr>
                <w:sz w:val="22"/>
                <w:szCs w:val="22"/>
              </w:rPr>
              <w:t xml:space="preserve"> </w:t>
            </w:r>
            <w:r w:rsidR="008C3CA6">
              <w:rPr>
                <w:sz w:val="22"/>
                <w:szCs w:val="22"/>
              </w:rPr>
              <w:t>(уведомление</w:t>
            </w:r>
            <w:r w:rsidR="0045555E" w:rsidRPr="0045555E">
              <w:rPr>
                <w:sz w:val="22"/>
                <w:szCs w:val="22"/>
              </w:rPr>
              <w:t xml:space="preserve"> от </w:t>
            </w:r>
            <w:r w:rsidR="0045555E">
              <w:rPr>
                <w:sz w:val="22"/>
                <w:szCs w:val="22"/>
              </w:rPr>
              <w:t>19</w:t>
            </w:r>
            <w:r w:rsidR="0045555E" w:rsidRPr="0045555E">
              <w:rPr>
                <w:sz w:val="22"/>
                <w:szCs w:val="22"/>
              </w:rPr>
              <w:t>.1</w:t>
            </w:r>
            <w:r w:rsidR="0045555E">
              <w:rPr>
                <w:sz w:val="22"/>
                <w:szCs w:val="22"/>
              </w:rPr>
              <w:t>1</w:t>
            </w:r>
            <w:r w:rsidR="0045555E" w:rsidRPr="0045555E">
              <w:rPr>
                <w:sz w:val="22"/>
                <w:szCs w:val="22"/>
              </w:rPr>
              <w:t>.2019г. №</w:t>
            </w:r>
            <w:r w:rsidR="0045555E">
              <w:rPr>
                <w:sz w:val="22"/>
                <w:szCs w:val="22"/>
              </w:rPr>
              <w:t>2</w:t>
            </w:r>
            <w:r w:rsidR="00466D1A">
              <w:rPr>
                <w:sz w:val="22"/>
                <w:szCs w:val="22"/>
              </w:rPr>
              <w:t>,</w:t>
            </w:r>
            <w:proofErr w:type="gramEnd"/>
          </w:p>
          <w:p w:rsidR="002D2F28" w:rsidRDefault="00466D1A" w:rsidP="008C3CA6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24.12.2019 №3</w:t>
            </w:r>
            <w:r w:rsidR="0045555E">
              <w:rPr>
                <w:sz w:val="22"/>
                <w:szCs w:val="22"/>
              </w:rPr>
              <w:t xml:space="preserve"> </w:t>
            </w:r>
            <w:proofErr w:type="spellStart"/>
            <w:r w:rsidR="0045555E" w:rsidRPr="0045555E">
              <w:rPr>
                <w:sz w:val="22"/>
                <w:szCs w:val="22"/>
              </w:rPr>
              <w:t>Минобр</w:t>
            </w:r>
            <w:proofErr w:type="spellEnd"/>
            <w:r w:rsidR="0045555E" w:rsidRPr="0045555E">
              <w:rPr>
                <w:sz w:val="22"/>
                <w:szCs w:val="22"/>
              </w:rPr>
              <w:t xml:space="preserve"> Магаданской области</w:t>
            </w:r>
            <w:r>
              <w:rPr>
                <w:sz w:val="22"/>
                <w:szCs w:val="22"/>
              </w:rPr>
              <w:t>))</w:t>
            </w:r>
            <w:proofErr w:type="gramEnd"/>
          </w:p>
          <w:p w:rsidR="00AF57D1" w:rsidRPr="00E72ECD" w:rsidRDefault="00AF57D1" w:rsidP="00466D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731AE" w:rsidRPr="00301611" w:rsidTr="001A298A">
        <w:trPr>
          <w:jc w:val="center"/>
        </w:trPr>
        <w:tc>
          <w:tcPr>
            <w:tcW w:w="675" w:type="dxa"/>
          </w:tcPr>
          <w:p w:rsidR="00B731AE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1.2.7.</w:t>
            </w:r>
          </w:p>
        </w:tc>
        <w:tc>
          <w:tcPr>
            <w:tcW w:w="4678" w:type="dxa"/>
          </w:tcPr>
          <w:p w:rsidR="00B731AE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Мероприятие «Расходы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реализующих образовательную программу дошкольного образования, расположенных на территории Магаданской области»</w:t>
            </w:r>
          </w:p>
        </w:tc>
        <w:tc>
          <w:tcPr>
            <w:tcW w:w="1276" w:type="dxa"/>
          </w:tcPr>
          <w:p w:rsidR="00B731AE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122,0</w:t>
            </w:r>
          </w:p>
        </w:tc>
        <w:tc>
          <w:tcPr>
            <w:tcW w:w="1276" w:type="dxa"/>
          </w:tcPr>
          <w:p w:rsidR="00B731AE" w:rsidRPr="00E72ECD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43,0</w:t>
            </w:r>
          </w:p>
        </w:tc>
        <w:tc>
          <w:tcPr>
            <w:tcW w:w="2232" w:type="dxa"/>
          </w:tcPr>
          <w:p w:rsidR="00B731AE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-79,0</w:t>
            </w:r>
          </w:p>
          <w:p w:rsidR="00AF57D1" w:rsidRDefault="00AF57D1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(уменьшение лимитов в соответствии со сложившейся потребностью, отпуска и болезни получателей</w:t>
            </w:r>
            <w:r w:rsidR="0045555E" w:rsidRPr="0045555E">
              <w:rPr>
                <w:sz w:val="22"/>
                <w:szCs w:val="22"/>
              </w:rPr>
              <w:t xml:space="preserve"> </w:t>
            </w:r>
            <w:r w:rsidR="000809A6">
              <w:rPr>
                <w:sz w:val="22"/>
                <w:szCs w:val="22"/>
              </w:rPr>
              <w:t>(уведомление</w:t>
            </w:r>
            <w:r w:rsidR="0045555E" w:rsidRPr="0045555E">
              <w:rPr>
                <w:sz w:val="22"/>
                <w:szCs w:val="22"/>
              </w:rPr>
              <w:t xml:space="preserve">  от </w:t>
            </w:r>
            <w:r w:rsidR="0045555E">
              <w:rPr>
                <w:sz w:val="22"/>
                <w:szCs w:val="22"/>
              </w:rPr>
              <w:t>19</w:t>
            </w:r>
            <w:r w:rsidR="0045555E" w:rsidRPr="0045555E">
              <w:rPr>
                <w:sz w:val="22"/>
                <w:szCs w:val="22"/>
              </w:rPr>
              <w:t>.1</w:t>
            </w:r>
            <w:r w:rsidR="0045555E">
              <w:rPr>
                <w:sz w:val="22"/>
                <w:szCs w:val="22"/>
              </w:rPr>
              <w:t>1</w:t>
            </w:r>
            <w:r w:rsidR="0045555E" w:rsidRPr="0045555E">
              <w:rPr>
                <w:sz w:val="22"/>
                <w:szCs w:val="22"/>
              </w:rPr>
              <w:t>.2019г. №</w:t>
            </w:r>
            <w:r w:rsidR="0045555E">
              <w:rPr>
                <w:sz w:val="22"/>
                <w:szCs w:val="22"/>
              </w:rPr>
              <w:t xml:space="preserve">2 </w:t>
            </w:r>
            <w:proofErr w:type="spellStart"/>
            <w:r w:rsidR="0045555E" w:rsidRPr="0045555E">
              <w:rPr>
                <w:sz w:val="22"/>
                <w:szCs w:val="22"/>
              </w:rPr>
              <w:t>Минобр</w:t>
            </w:r>
            <w:proofErr w:type="spellEnd"/>
            <w:r w:rsidR="0045555E" w:rsidRPr="0045555E">
              <w:rPr>
                <w:sz w:val="22"/>
                <w:szCs w:val="22"/>
              </w:rPr>
              <w:t xml:space="preserve"> Магаданской области</w:t>
            </w:r>
            <w:r>
              <w:rPr>
                <w:sz w:val="22"/>
                <w:szCs w:val="22"/>
              </w:rPr>
              <w:t>)</w:t>
            </w:r>
            <w:r w:rsidR="000809A6">
              <w:rPr>
                <w:sz w:val="22"/>
                <w:szCs w:val="22"/>
              </w:rPr>
              <w:t>)</w:t>
            </w:r>
          </w:p>
          <w:p w:rsidR="00AF57D1" w:rsidRPr="00E72ECD" w:rsidRDefault="00AF57D1" w:rsidP="00D02DA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731AE" w:rsidRPr="00301611" w:rsidTr="001A298A">
        <w:trPr>
          <w:jc w:val="center"/>
        </w:trPr>
        <w:tc>
          <w:tcPr>
            <w:tcW w:w="675" w:type="dxa"/>
          </w:tcPr>
          <w:p w:rsidR="00B731AE" w:rsidRPr="00E72ECD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1.3.1.</w:t>
            </w:r>
          </w:p>
        </w:tc>
        <w:tc>
          <w:tcPr>
            <w:tcW w:w="4678" w:type="dxa"/>
          </w:tcPr>
          <w:p w:rsidR="00B731AE" w:rsidRPr="00E72ECD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Мероприятие « Осуществление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276" w:type="dxa"/>
          </w:tcPr>
          <w:p w:rsidR="00B731AE" w:rsidRPr="00E72ECD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2871,0</w:t>
            </w:r>
          </w:p>
        </w:tc>
        <w:tc>
          <w:tcPr>
            <w:tcW w:w="1276" w:type="dxa"/>
          </w:tcPr>
          <w:p w:rsidR="00B731AE" w:rsidRPr="00E72ECD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2133,4</w:t>
            </w:r>
          </w:p>
        </w:tc>
        <w:tc>
          <w:tcPr>
            <w:tcW w:w="2232" w:type="dxa"/>
          </w:tcPr>
          <w:p w:rsidR="0045555E" w:rsidRPr="0045555E" w:rsidRDefault="00BF0794" w:rsidP="0045555E">
            <w:pPr>
              <w:pStyle w:val="ConsPlusCell"/>
              <w:jc w:val="center"/>
              <w:rPr>
                <w:sz w:val="22"/>
                <w:szCs w:val="22"/>
              </w:rPr>
            </w:pPr>
            <w:r w:rsidRPr="0045555E">
              <w:rPr>
                <w:sz w:val="22"/>
                <w:szCs w:val="22"/>
              </w:rPr>
              <w:t>-737,6</w:t>
            </w:r>
            <w:r w:rsidR="000809A6">
              <w:rPr>
                <w:sz w:val="22"/>
                <w:szCs w:val="22"/>
              </w:rPr>
              <w:t xml:space="preserve"> (уведомление</w:t>
            </w:r>
            <w:r w:rsidR="0045555E" w:rsidRPr="0045555E">
              <w:rPr>
                <w:sz w:val="22"/>
                <w:szCs w:val="22"/>
              </w:rPr>
              <w:t xml:space="preserve">  от 20.11.2019г. №2 </w:t>
            </w:r>
            <w:proofErr w:type="spellStart"/>
            <w:r w:rsidR="0045555E" w:rsidRPr="0045555E">
              <w:rPr>
                <w:sz w:val="22"/>
                <w:szCs w:val="22"/>
              </w:rPr>
              <w:t>Минобр</w:t>
            </w:r>
            <w:proofErr w:type="spellEnd"/>
            <w:r w:rsidR="0045555E" w:rsidRPr="0045555E">
              <w:rPr>
                <w:sz w:val="22"/>
                <w:szCs w:val="22"/>
              </w:rPr>
              <w:t xml:space="preserve"> Магаданской области)</w:t>
            </w:r>
          </w:p>
          <w:p w:rsidR="00B731AE" w:rsidRPr="0045555E" w:rsidRDefault="00B731AE" w:rsidP="00D02DA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731AE" w:rsidRPr="00301611" w:rsidTr="001A298A">
        <w:trPr>
          <w:jc w:val="center"/>
        </w:trPr>
        <w:tc>
          <w:tcPr>
            <w:tcW w:w="675" w:type="dxa"/>
          </w:tcPr>
          <w:p w:rsidR="00B731AE" w:rsidRPr="00E72ECD" w:rsidRDefault="00BF0794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lastRenderedPageBreak/>
              <w:t>1.4.2.</w:t>
            </w:r>
          </w:p>
        </w:tc>
        <w:tc>
          <w:tcPr>
            <w:tcW w:w="4678" w:type="dxa"/>
          </w:tcPr>
          <w:p w:rsidR="00B731AE" w:rsidRPr="00E72ECD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Мероприятие «Финансовое обеспечение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1276" w:type="dxa"/>
          </w:tcPr>
          <w:p w:rsidR="00B731AE" w:rsidRPr="00E72ECD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:rsidR="00B731AE" w:rsidRPr="00E72ECD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E72ECD">
              <w:rPr>
                <w:sz w:val="22"/>
                <w:szCs w:val="22"/>
              </w:rPr>
              <w:t>237,8</w:t>
            </w:r>
          </w:p>
        </w:tc>
        <w:tc>
          <w:tcPr>
            <w:tcW w:w="2232" w:type="dxa"/>
          </w:tcPr>
          <w:p w:rsidR="00B731AE" w:rsidRPr="0045555E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45555E">
              <w:rPr>
                <w:sz w:val="22"/>
                <w:szCs w:val="22"/>
              </w:rPr>
              <w:t>-162,2</w:t>
            </w:r>
          </w:p>
          <w:p w:rsidR="0045555E" w:rsidRDefault="00AF57D1" w:rsidP="0045555E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45555E">
              <w:rPr>
                <w:sz w:val="22"/>
                <w:szCs w:val="22"/>
              </w:rPr>
              <w:t>(в связи с увеличением объема расходов из федерального бюджета</w:t>
            </w:r>
            <w:r w:rsidR="00E23CDB">
              <w:rPr>
                <w:sz w:val="22"/>
                <w:szCs w:val="22"/>
              </w:rPr>
              <w:t>,</w:t>
            </w:r>
            <w:r w:rsidR="0045555E" w:rsidRPr="0045555E">
              <w:rPr>
                <w:sz w:val="22"/>
                <w:szCs w:val="22"/>
              </w:rPr>
              <w:t xml:space="preserve"> </w:t>
            </w:r>
            <w:r w:rsidR="000809A6">
              <w:rPr>
                <w:sz w:val="22"/>
                <w:szCs w:val="22"/>
              </w:rPr>
              <w:t>(уведомление</w:t>
            </w:r>
            <w:r w:rsidR="0045555E" w:rsidRPr="0045555E">
              <w:rPr>
                <w:sz w:val="22"/>
                <w:szCs w:val="22"/>
              </w:rPr>
              <w:t xml:space="preserve"> от </w:t>
            </w:r>
            <w:r w:rsidR="0045555E">
              <w:rPr>
                <w:sz w:val="22"/>
                <w:szCs w:val="22"/>
              </w:rPr>
              <w:t>19</w:t>
            </w:r>
            <w:r w:rsidR="0045555E" w:rsidRPr="0045555E">
              <w:rPr>
                <w:sz w:val="22"/>
                <w:szCs w:val="22"/>
              </w:rPr>
              <w:t xml:space="preserve">.11.2019г. №2 </w:t>
            </w:r>
            <w:proofErr w:type="gramEnd"/>
          </w:p>
          <w:p w:rsidR="0045555E" w:rsidRPr="0045555E" w:rsidRDefault="0045555E" w:rsidP="0045555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555E">
              <w:rPr>
                <w:sz w:val="22"/>
                <w:szCs w:val="22"/>
              </w:rPr>
              <w:t>Минобр</w:t>
            </w:r>
            <w:proofErr w:type="spellEnd"/>
            <w:r w:rsidRPr="0045555E">
              <w:rPr>
                <w:sz w:val="22"/>
                <w:szCs w:val="22"/>
              </w:rPr>
              <w:t xml:space="preserve"> Магаданской области)</w:t>
            </w:r>
            <w:r w:rsidR="000809A6">
              <w:rPr>
                <w:sz w:val="22"/>
                <w:szCs w:val="22"/>
              </w:rPr>
              <w:t>)</w:t>
            </w:r>
            <w:proofErr w:type="gramEnd"/>
          </w:p>
          <w:p w:rsidR="00AF57D1" w:rsidRPr="0045555E" w:rsidRDefault="00AF57D1" w:rsidP="00D02DA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72ECD" w:rsidRPr="00301611" w:rsidTr="001A298A">
        <w:trPr>
          <w:jc w:val="center"/>
        </w:trPr>
        <w:tc>
          <w:tcPr>
            <w:tcW w:w="675" w:type="dxa"/>
          </w:tcPr>
          <w:p w:rsidR="00E72ECD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72ECD" w:rsidRPr="00833376" w:rsidRDefault="00E72ECD" w:rsidP="00D02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2ECD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2ECD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E72ECD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72ECD" w:rsidRPr="00301611" w:rsidTr="001A298A">
        <w:trPr>
          <w:jc w:val="center"/>
        </w:trPr>
        <w:tc>
          <w:tcPr>
            <w:tcW w:w="675" w:type="dxa"/>
            <w:vMerge w:val="restart"/>
          </w:tcPr>
          <w:p w:rsidR="00E72ECD" w:rsidRPr="00301611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30161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0161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01611">
              <w:rPr>
                <w:sz w:val="22"/>
                <w:szCs w:val="22"/>
              </w:rPr>
              <w:t>/</w:t>
            </w:r>
            <w:proofErr w:type="spellStart"/>
            <w:r w:rsidRPr="0030161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E72ECD" w:rsidRPr="00301611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30161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E72ECD" w:rsidRPr="00E72ECD" w:rsidRDefault="00E72ECD" w:rsidP="00D02DA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72ECD">
              <w:rPr>
                <w:b/>
                <w:sz w:val="22"/>
                <w:szCs w:val="22"/>
              </w:rPr>
              <w:t xml:space="preserve">Средства </w:t>
            </w:r>
            <w:r>
              <w:rPr>
                <w:b/>
                <w:sz w:val="22"/>
                <w:szCs w:val="22"/>
              </w:rPr>
              <w:t>федерального бюджета</w:t>
            </w:r>
            <w:r w:rsidRPr="00E72ECD">
              <w:rPr>
                <w:b/>
                <w:sz w:val="22"/>
                <w:szCs w:val="22"/>
              </w:rPr>
              <w:t>, тыс</w:t>
            </w:r>
            <w:proofErr w:type="gramStart"/>
            <w:r w:rsidRPr="00E72ECD">
              <w:rPr>
                <w:b/>
                <w:sz w:val="22"/>
                <w:szCs w:val="22"/>
              </w:rPr>
              <w:t>.р</w:t>
            </w:r>
            <w:proofErr w:type="gramEnd"/>
            <w:r w:rsidRPr="00E72ECD"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2232" w:type="dxa"/>
            <w:vMerge w:val="restart"/>
          </w:tcPr>
          <w:p w:rsidR="00E72ECD" w:rsidRPr="00301611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301611">
              <w:rPr>
                <w:sz w:val="22"/>
                <w:szCs w:val="22"/>
              </w:rPr>
              <w:t>Отклонения, причины</w:t>
            </w:r>
          </w:p>
        </w:tc>
      </w:tr>
      <w:tr w:rsidR="00E72ECD" w:rsidRPr="00301611" w:rsidTr="001A298A">
        <w:trPr>
          <w:jc w:val="center"/>
        </w:trPr>
        <w:tc>
          <w:tcPr>
            <w:tcW w:w="675" w:type="dxa"/>
            <w:vMerge/>
          </w:tcPr>
          <w:p w:rsidR="00E72ECD" w:rsidRPr="00301611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72ECD" w:rsidRPr="00301611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2ECD" w:rsidRPr="00301611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301611">
              <w:rPr>
                <w:sz w:val="22"/>
                <w:szCs w:val="22"/>
              </w:rPr>
              <w:t>до изменений</w:t>
            </w:r>
          </w:p>
        </w:tc>
        <w:tc>
          <w:tcPr>
            <w:tcW w:w="1276" w:type="dxa"/>
          </w:tcPr>
          <w:p w:rsidR="00E72ECD" w:rsidRPr="00301611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 w:rsidRPr="00301611">
              <w:rPr>
                <w:sz w:val="22"/>
                <w:szCs w:val="22"/>
              </w:rPr>
              <w:t>с учетом изменений</w:t>
            </w:r>
          </w:p>
        </w:tc>
        <w:tc>
          <w:tcPr>
            <w:tcW w:w="2232" w:type="dxa"/>
            <w:vMerge/>
          </w:tcPr>
          <w:p w:rsidR="00E72ECD" w:rsidRPr="00301611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72ECD" w:rsidRPr="00301611" w:rsidTr="001A298A">
        <w:trPr>
          <w:jc w:val="center"/>
        </w:trPr>
        <w:tc>
          <w:tcPr>
            <w:tcW w:w="675" w:type="dxa"/>
          </w:tcPr>
          <w:p w:rsidR="00E72ECD" w:rsidRPr="00301611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4678" w:type="dxa"/>
          </w:tcPr>
          <w:p w:rsidR="00E72ECD" w:rsidRPr="00B731AE" w:rsidRDefault="00E72ECD" w:rsidP="00D02DA2">
            <w:pPr>
              <w:pStyle w:val="ConsPlusCell"/>
              <w:jc w:val="center"/>
              <w:rPr>
                <w:sz w:val="20"/>
                <w:szCs w:val="20"/>
              </w:rPr>
            </w:pPr>
            <w:r w:rsidRPr="00E72ECD">
              <w:rPr>
                <w:sz w:val="22"/>
                <w:szCs w:val="22"/>
              </w:rPr>
              <w:t>Мероприятие «Финансовое обеспечение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1276" w:type="dxa"/>
          </w:tcPr>
          <w:p w:rsidR="00E72ECD" w:rsidRPr="00301611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:rsidR="00E72ECD" w:rsidRPr="00301611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1162,2</w:t>
            </w:r>
          </w:p>
        </w:tc>
        <w:tc>
          <w:tcPr>
            <w:tcW w:w="2232" w:type="dxa"/>
          </w:tcPr>
          <w:p w:rsidR="00E23CDB" w:rsidRPr="0045555E" w:rsidRDefault="00E72ECD" w:rsidP="00E23C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+162,2</w:t>
            </w:r>
            <w:r w:rsidR="00E23CDB" w:rsidRPr="0045555E">
              <w:rPr>
                <w:sz w:val="22"/>
                <w:szCs w:val="22"/>
              </w:rPr>
              <w:t xml:space="preserve"> </w:t>
            </w:r>
            <w:r w:rsidR="00E23CDB">
              <w:rPr>
                <w:sz w:val="22"/>
                <w:szCs w:val="22"/>
              </w:rPr>
              <w:t>(</w:t>
            </w:r>
            <w:r w:rsidR="000809A6">
              <w:rPr>
                <w:sz w:val="22"/>
                <w:szCs w:val="22"/>
              </w:rPr>
              <w:t>уведомление</w:t>
            </w:r>
            <w:r w:rsidR="00E23CDB" w:rsidRPr="0045555E">
              <w:rPr>
                <w:sz w:val="22"/>
                <w:szCs w:val="22"/>
              </w:rPr>
              <w:t xml:space="preserve">  от 2</w:t>
            </w:r>
            <w:r w:rsidR="00E23CDB">
              <w:rPr>
                <w:sz w:val="22"/>
                <w:szCs w:val="22"/>
              </w:rPr>
              <w:t>9</w:t>
            </w:r>
            <w:r w:rsidR="00E23CDB" w:rsidRPr="0045555E">
              <w:rPr>
                <w:sz w:val="22"/>
                <w:szCs w:val="22"/>
              </w:rPr>
              <w:t>.11.2019г. №</w:t>
            </w:r>
            <w:r w:rsidR="00E23CDB">
              <w:rPr>
                <w:sz w:val="22"/>
                <w:szCs w:val="22"/>
              </w:rPr>
              <w:t>3</w:t>
            </w:r>
            <w:r w:rsidR="00E23CDB" w:rsidRPr="0045555E">
              <w:rPr>
                <w:sz w:val="22"/>
                <w:szCs w:val="22"/>
              </w:rPr>
              <w:t xml:space="preserve"> </w:t>
            </w:r>
            <w:proofErr w:type="spellStart"/>
            <w:r w:rsidR="00E23CDB" w:rsidRPr="0045555E">
              <w:rPr>
                <w:sz w:val="22"/>
                <w:szCs w:val="22"/>
              </w:rPr>
              <w:t>Минобр</w:t>
            </w:r>
            <w:proofErr w:type="spellEnd"/>
            <w:r w:rsidR="00E23CDB" w:rsidRPr="0045555E">
              <w:rPr>
                <w:sz w:val="22"/>
                <w:szCs w:val="22"/>
              </w:rPr>
              <w:t xml:space="preserve"> Магаданской области)</w:t>
            </w:r>
          </w:p>
          <w:p w:rsidR="00E72ECD" w:rsidRPr="00301611" w:rsidRDefault="00E72ECD" w:rsidP="00D02DA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A83609" w:rsidRDefault="00A83609" w:rsidP="00D02DA2">
      <w:pPr>
        <w:pStyle w:val="ConsPlusCell"/>
        <w:spacing w:line="276" w:lineRule="auto"/>
        <w:jc w:val="both"/>
        <w:rPr>
          <w:sz w:val="24"/>
          <w:szCs w:val="24"/>
        </w:rPr>
      </w:pPr>
    </w:p>
    <w:p w:rsidR="002A386C" w:rsidRDefault="002A386C" w:rsidP="00D02D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A2">
        <w:rPr>
          <w:rFonts w:ascii="Times New Roman" w:hAnsi="Times New Roman" w:cs="Times New Roman"/>
          <w:sz w:val="24"/>
          <w:szCs w:val="24"/>
        </w:rPr>
        <w:t>В результате вносимых изменений общая сумма средств на реализацию программы в 2019 году  увеличилась на 17680,9 тыс. руб., из средств областного бюджета.</w:t>
      </w:r>
    </w:p>
    <w:p w:rsidR="001A298A" w:rsidRDefault="001A298A" w:rsidP="00D02D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о бюджете Магаданской области на 2020-2022 годы вводятся новые мероприятия:</w:t>
      </w:r>
    </w:p>
    <w:p w:rsidR="001A298A" w:rsidRPr="001A298A" w:rsidRDefault="001A298A" w:rsidP="001A298A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8A">
        <w:rPr>
          <w:rFonts w:ascii="Times New Roman" w:hAnsi="Times New Roman" w:cs="Times New Roman"/>
          <w:sz w:val="24"/>
          <w:szCs w:val="24"/>
        </w:rPr>
        <w:t>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</w:r>
      <w:r>
        <w:rPr>
          <w:rFonts w:ascii="Times New Roman" w:hAnsi="Times New Roman" w:cs="Times New Roman"/>
          <w:sz w:val="24"/>
          <w:szCs w:val="24"/>
        </w:rPr>
        <w:t xml:space="preserve"> на 2021 год в сумме 76724,6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в том числе: ФБ – 69637,4 тыс.руб., ОБ – 6887,2 тыс.руб., МБ – 200,0 тыс.руб. (капитальный ремонт МБОУ «НОШ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усусмана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A298A" w:rsidRPr="001A298A" w:rsidRDefault="001A298A" w:rsidP="001A298A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8A">
        <w:rPr>
          <w:rFonts w:ascii="Times New Roman" w:hAnsi="Times New Roman" w:cs="Times New Roman"/>
          <w:sz w:val="24"/>
          <w:szCs w:val="24"/>
        </w:rPr>
        <w:t>Мероприятие</w:t>
      </w:r>
      <w:r w:rsidRPr="001A298A">
        <w:rPr>
          <w:rFonts w:ascii="Times New Roman" w:hAnsi="Times New Roman" w:cs="Times New Roman"/>
          <w:iCs/>
          <w:sz w:val="24"/>
          <w:szCs w:val="24"/>
        </w:rPr>
        <w:t xml:space="preserve">  «Обновление материально - технической базы формирования у обучающихся современных технологических и гуманитарных навыков»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2020 год в сумме 1137,1 тыс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уб., </w:t>
      </w:r>
      <w:r>
        <w:rPr>
          <w:rFonts w:ascii="Times New Roman" w:hAnsi="Times New Roman" w:cs="Times New Roman"/>
          <w:sz w:val="24"/>
          <w:szCs w:val="24"/>
        </w:rPr>
        <w:t xml:space="preserve">в том числе: ФБ – 1094,7 тыс.руб., ОБ – 22,4 тыс.руб., МБ – 20,0 тыс.руб. (создание центра </w:t>
      </w:r>
      <w:r w:rsidRPr="001A298A">
        <w:rPr>
          <w:rFonts w:ascii="Times New Roman" w:hAnsi="Times New Roman"/>
          <w:sz w:val="24"/>
          <w:szCs w:val="24"/>
        </w:rPr>
        <w:t>образования цифрового и гуманитарного профилей «Точка роста»</w:t>
      </w:r>
      <w:r>
        <w:rPr>
          <w:rFonts w:ascii="Times New Roman" w:hAnsi="Times New Roman"/>
          <w:sz w:val="24"/>
          <w:szCs w:val="24"/>
        </w:rPr>
        <w:t xml:space="preserve"> на базе МБОУ «СОШ №1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усумана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A298A" w:rsidRDefault="001A298A" w:rsidP="001A298A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«</w:t>
      </w:r>
      <w:r w:rsidRPr="001A298A">
        <w:rPr>
          <w:rFonts w:ascii="Times New Roman" w:hAnsi="Times New Roman" w:cs="Times New Roman"/>
          <w:sz w:val="24"/>
          <w:szCs w:val="24"/>
        </w:rPr>
        <w:t>Создание в общеобразовательных организациях, расположенных в сельской местности, условий для занятий физической и спортом»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98A" w:rsidRDefault="001A298A" w:rsidP="001A298A">
      <w:pPr>
        <w:pStyle w:val="a6"/>
        <w:widowControl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на 2020 год в сумме 3030,0 тыс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уб., </w:t>
      </w:r>
      <w:r>
        <w:rPr>
          <w:rFonts w:ascii="Times New Roman" w:hAnsi="Times New Roman" w:cs="Times New Roman"/>
          <w:sz w:val="24"/>
          <w:szCs w:val="24"/>
        </w:rPr>
        <w:t>в том числе: ФБ – 2730,0 тыс.руб., ОБ – 270,0 тыс.руб., МБ – 30,0 тыс.руб.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устройство открытых плоскостных спортивных сооружений, оснащение их</w:t>
      </w:r>
      <w:r w:rsidRPr="001A29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спортивным инвентарем и оборудованием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МБОУ «СОШ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яунджа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», МБОУ «ООШ п.Холодный»</w:t>
      </w:r>
      <w:r>
        <w:rPr>
          <w:rFonts w:ascii="Times New Roman" w:hAnsi="Times New Roman"/>
          <w:sz w:val="24"/>
          <w:szCs w:val="24"/>
        </w:rPr>
        <w:t>);</w:t>
      </w:r>
    </w:p>
    <w:p w:rsidR="001A298A" w:rsidRPr="001A298A" w:rsidRDefault="001A298A" w:rsidP="001A298A">
      <w:pPr>
        <w:pStyle w:val="a6"/>
        <w:widowControl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на 2021 год в сумме 3030,0 тыс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уб., </w:t>
      </w:r>
      <w:r>
        <w:rPr>
          <w:rFonts w:ascii="Times New Roman" w:hAnsi="Times New Roman" w:cs="Times New Roman"/>
          <w:sz w:val="24"/>
          <w:szCs w:val="24"/>
        </w:rPr>
        <w:t>в том числе: ФБ – 2730,0 тыс.руб., ОБ – 270,0 тыс.руб., МБ – 30,0 тыс.руб.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устройство открытых плоскостных спортивных сооружений, оснащение их</w:t>
      </w:r>
      <w:r w:rsidRPr="001A29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спортивным инвентарем и оборудованием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МБОУ «НОШ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усумана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</w:rPr>
        <w:t>).</w:t>
      </w:r>
    </w:p>
    <w:p w:rsidR="006C71D5" w:rsidRDefault="006E55A2" w:rsidP="006C71D5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C71D5" w:rsidRDefault="006C71D5" w:rsidP="006C71D5">
      <w:pPr>
        <w:pStyle w:val="ConsPlusCell"/>
        <w:spacing w:line="276" w:lineRule="auto"/>
        <w:jc w:val="both"/>
        <w:rPr>
          <w:sz w:val="24"/>
          <w:szCs w:val="24"/>
        </w:rPr>
      </w:pPr>
    </w:p>
    <w:p w:rsidR="006C71D5" w:rsidRDefault="006C71D5" w:rsidP="006C71D5">
      <w:pPr>
        <w:pStyle w:val="ConsPlusCell"/>
        <w:spacing w:line="276" w:lineRule="auto"/>
        <w:jc w:val="both"/>
        <w:rPr>
          <w:sz w:val="24"/>
          <w:szCs w:val="24"/>
        </w:rPr>
      </w:pPr>
    </w:p>
    <w:p w:rsidR="00D02DA2" w:rsidRDefault="000000FE" w:rsidP="006C71D5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r w:rsidR="003978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руководителя </w:t>
      </w:r>
      <w:r w:rsidR="00F36B6C" w:rsidRPr="00DC7B11">
        <w:rPr>
          <w:sz w:val="24"/>
          <w:szCs w:val="24"/>
        </w:rPr>
        <w:t xml:space="preserve"> комитета по образованию            </w:t>
      </w:r>
      <w:r w:rsidR="00F36B6C" w:rsidRPr="00DC7B11">
        <w:rPr>
          <w:sz w:val="24"/>
          <w:szCs w:val="24"/>
        </w:rPr>
        <w:tab/>
      </w:r>
      <w:r w:rsidR="00F36B6C" w:rsidRPr="00DC7B11">
        <w:rPr>
          <w:sz w:val="24"/>
          <w:szCs w:val="24"/>
        </w:rPr>
        <w:tab/>
      </w:r>
      <w:r w:rsidR="00F36B6C" w:rsidRPr="00DC7B11">
        <w:rPr>
          <w:sz w:val="24"/>
          <w:szCs w:val="24"/>
        </w:rPr>
        <w:tab/>
      </w:r>
      <w:r w:rsidR="00F36B6C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И.В.Чепурная</w:t>
      </w:r>
      <w:proofErr w:type="spellEnd"/>
      <w:r w:rsidR="00F36B6C">
        <w:rPr>
          <w:sz w:val="24"/>
          <w:szCs w:val="24"/>
        </w:rPr>
        <w:t xml:space="preserve">  </w:t>
      </w:r>
    </w:p>
    <w:p w:rsidR="00D02DA2" w:rsidRDefault="00D02DA2" w:rsidP="00D02D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A2" w:rsidRDefault="00D02DA2" w:rsidP="00D02D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A2" w:rsidRDefault="00D02DA2" w:rsidP="00D02D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A2" w:rsidRDefault="00D02DA2" w:rsidP="00D02D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6C" w:rsidRDefault="00F36B6C" w:rsidP="00D02D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F36B6C" w:rsidSect="00774E7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6B4F"/>
    <w:multiLevelType w:val="hybridMultilevel"/>
    <w:tmpl w:val="CB90F6F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912"/>
    <w:rsid w:val="000000FE"/>
    <w:rsid w:val="00000BE2"/>
    <w:rsid w:val="000224AE"/>
    <w:rsid w:val="00042C36"/>
    <w:rsid w:val="00057125"/>
    <w:rsid w:val="000809A6"/>
    <w:rsid w:val="0009694A"/>
    <w:rsid w:val="000A212D"/>
    <w:rsid w:val="000D638A"/>
    <w:rsid w:val="001047CF"/>
    <w:rsid w:val="00135B99"/>
    <w:rsid w:val="001367E3"/>
    <w:rsid w:val="001911DA"/>
    <w:rsid w:val="001925B9"/>
    <w:rsid w:val="00195210"/>
    <w:rsid w:val="001965A3"/>
    <w:rsid w:val="001A298A"/>
    <w:rsid w:val="001C3199"/>
    <w:rsid w:val="001C783A"/>
    <w:rsid w:val="001E69A2"/>
    <w:rsid w:val="00203C0F"/>
    <w:rsid w:val="00204FAA"/>
    <w:rsid w:val="00213C5E"/>
    <w:rsid w:val="00230F3B"/>
    <w:rsid w:val="00253D0D"/>
    <w:rsid w:val="002663C8"/>
    <w:rsid w:val="002710A1"/>
    <w:rsid w:val="00284E5F"/>
    <w:rsid w:val="00286DB1"/>
    <w:rsid w:val="002921B3"/>
    <w:rsid w:val="002A386C"/>
    <w:rsid w:val="002D2F28"/>
    <w:rsid w:val="002D4BDF"/>
    <w:rsid w:val="002E21B5"/>
    <w:rsid w:val="00301611"/>
    <w:rsid w:val="003173B3"/>
    <w:rsid w:val="003261E0"/>
    <w:rsid w:val="00343F75"/>
    <w:rsid w:val="00346D09"/>
    <w:rsid w:val="003566C2"/>
    <w:rsid w:val="003940BE"/>
    <w:rsid w:val="0039780A"/>
    <w:rsid w:val="003A7F78"/>
    <w:rsid w:val="003B0F71"/>
    <w:rsid w:val="003C2EB5"/>
    <w:rsid w:val="003D5597"/>
    <w:rsid w:val="004042D7"/>
    <w:rsid w:val="00413D5D"/>
    <w:rsid w:val="004343D5"/>
    <w:rsid w:val="00436D61"/>
    <w:rsid w:val="0045555E"/>
    <w:rsid w:val="00466D1A"/>
    <w:rsid w:val="00471276"/>
    <w:rsid w:val="0048241B"/>
    <w:rsid w:val="00483841"/>
    <w:rsid w:val="004C19D0"/>
    <w:rsid w:val="00514B47"/>
    <w:rsid w:val="00515B4B"/>
    <w:rsid w:val="00565102"/>
    <w:rsid w:val="005C216C"/>
    <w:rsid w:val="005D3141"/>
    <w:rsid w:val="005F70BF"/>
    <w:rsid w:val="006264A9"/>
    <w:rsid w:val="00630D5F"/>
    <w:rsid w:val="00652950"/>
    <w:rsid w:val="006559A9"/>
    <w:rsid w:val="006757E9"/>
    <w:rsid w:val="006B0086"/>
    <w:rsid w:val="006C71D5"/>
    <w:rsid w:val="006D6B7F"/>
    <w:rsid w:val="006E55A2"/>
    <w:rsid w:val="00700C17"/>
    <w:rsid w:val="007424AA"/>
    <w:rsid w:val="00751DB1"/>
    <w:rsid w:val="007662BB"/>
    <w:rsid w:val="007732E4"/>
    <w:rsid w:val="00774E79"/>
    <w:rsid w:val="007A35C5"/>
    <w:rsid w:val="007C1370"/>
    <w:rsid w:val="007E0CBA"/>
    <w:rsid w:val="007F0285"/>
    <w:rsid w:val="008353F2"/>
    <w:rsid w:val="00853B06"/>
    <w:rsid w:val="00865205"/>
    <w:rsid w:val="008A084B"/>
    <w:rsid w:val="008B167F"/>
    <w:rsid w:val="008B3A5D"/>
    <w:rsid w:val="008B6FF5"/>
    <w:rsid w:val="008C3CA6"/>
    <w:rsid w:val="008D2E5E"/>
    <w:rsid w:val="008E3B16"/>
    <w:rsid w:val="00944C0F"/>
    <w:rsid w:val="009740E0"/>
    <w:rsid w:val="0097445E"/>
    <w:rsid w:val="00A07FEC"/>
    <w:rsid w:val="00A12964"/>
    <w:rsid w:val="00A24BE6"/>
    <w:rsid w:val="00A45941"/>
    <w:rsid w:val="00A55677"/>
    <w:rsid w:val="00A7562F"/>
    <w:rsid w:val="00A82E6A"/>
    <w:rsid w:val="00A83609"/>
    <w:rsid w:val="00A8601B"/>
    <w:rsid w:val="00A90457"/>
    <w:rsid w:val="00A95038"/>
    <w:rsid w:val="00AB6AEA"/>
    <w:rsid w:val="00AC0DBE"/>
    <w:rsid w:val="00AE315B"/>
    <w:rsid w:val="00AF2884"/>
    <w:rsid w:val="00AF5450"/>
    <w:rsid w:val="00AF57D1"/>
    <w:rsid w:val="00B01DC2"/>
    <w:rsid w:val="00B24502"/>
    <w:rsid w:val="00B41AB4"/>
    <w:rsid w:val="00B731AE"/>
    <w:rsid w:val="00B809B6"/>
    <w:rsid w:val="00B87A94"/>
    <w:rsid w:val="00BC64C2"/>
    <w:rsid w:val="00BE1ED8"/>
    <w:rsid w:val="00BF0794"/>
    <w:rsid w:val="00C04AE2"/>
    <w:rsid w:val="00C2009D"/>
    <w:rsid w:val="00C63FBA"/>
    <w:rsid w:val="00C72706"/>
    <w:rsid w:val="00C86B34"/>
    <w:rsid w:val="00C9698F"/>
    <w:rsid w:val="00CD783E"/>
    <w:rsid w:val="00D02DA2"/>
    <w:rsid w:val="00D035FB"/>
    <w:rsid w:val="00D14FDB"/>
    <w:rsid w:val="00D330A2"/>
    <w:rsid w:val="00D52D9C"/>
    <w:rsid w:val="00D62C0C"/>
    <w:rsid w:val="00D67A87"/>
    <w:rsid w:val="00D841A6"/>
    <w:rsid w:val="00D85912"/>
    <w:rsid w:val="00D9504E"/>
    <w:rsid w:val="00DB3721"/>
    <w:rsid w:val="00DC7B11"/>
    <w:rsid w:val="00DF4233"/>
    <w:rsid w:val="00E20DF3"/>
    <w:rsid w:val="00E23CDB"/>
    <w:rsid w:val="00E34AA3"/>
    <w:rsid w:val="00E51CED"/>
    <w:rsid w:val="00E72ECD"/>
    <w:rsid w:val="00EA2580"/>
    <w:rsid w:val="00EC0B40"/>
    <w:rsid w:val="00EF1F1D"/>
    <w:rsid w:val="00F04140"/>
    <w:rsid w:val="00F332C5"/>
    <w:rsid w:val="00F34F7C"/>
    <w:rsid w:val="00F36B6C"/>
    <w:rsid w:val="00F7012E"/>
    <w:rsid w:val="00FC021C"/>
    <w:rsid w:val="00FC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2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2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C1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42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B067-866A-4CBC-B74B-1E0A5B63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55</cp:revision>
  <cp:lastPrinted>2019-12-30T04:18:00Z</cp:lastPrinted>
  <dcterms:created xsi:type="dcterms:W3CDTF">2017-12-21T03:57:00Z</dcterms:created>
  <dcterms:modified xsi:type="dcterms:W3CDTF">2019-12-30T04:32:00Z</dcterms:modified>
</cp:coreProperties>
</file>