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81205" w14:textId="77777777" w:rsidR="00B2789E" w:rsidRPr="00350B8E" w:rsidRDefault="000A260D" w:rsidP="005536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50B8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ОТЧЕТ ГЛАВЫ </w:t>
      </w:r>
      <w:r w:rsidR="00B2789E" w:rsidRPr="00350B8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СУСУМАНСКОГО</w:t>
      </w:r>
      <w:r w:rsidRPr="00350B8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2F4AA3" w:rsidRPr="00350B8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ГОРОДСКОГО ОКРУГА</w:t>
      </w:r>
      <w:r w:rsidRPr="00350B8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14:paraId="27F81379" w14:textId="77777777" w:rsidR="000A260D" w:rsidRDefault="002E57F4" w:rsidP="005536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50B8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ЛОБОВА АЛЕКСАНДРА ВИКТОРОВИЧА</w:t>
      </w:r>
    </w:p>
    <w:p w14:paraId="730FD1A2" w14:textId="77777777" w:rsidR="006E24F8" w:rsidRDefault="006E24F8" w:rsidP="005536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«Об итогах работы органов местного самоуправления </w:t>
      </w:r>
    </w:p>
    <w:p w14:paraId="40EA3B66" w14:textId="77777777" w:rsidR="006E24F8" w:rsidRPr="00350B8E" w:rsidRDefault="006E24F8" w:rsidP="00553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городского округа за 2018 год»</w:t>
      </w:r>
    </w:p>
    <w:p w14:paraId="74F58228" w14:textId="77777777" w:rsidR="000A260D" w:rsidRPr="00350B8E" w:rsidRDefault="000A260D" w:rsidP="00553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F2B06" w14:textId="77777777" w:rsidR="000A260D" w:rsidRDefault="000A260D" w:rsidP="00553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50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350B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Уважаемые жители С</w:t>
      </w:r>
      <w:r w:rsidR="00B2789E" w:rsidRPr="00350B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УСУМАНСКОГО</w:t>
      </w:r>
      <w:r w:rsidRPr="00350B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F4AA3" w:rsidRPr="00350B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городского округа</w:t>
      </w:r>
      <w:r w:rsidRPr="00350B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!</w:t>
      </w:r>
    </w:p>
    <w:p w14:paraId="54724DA2" w14:textId="77777777" w:rsidR="00350B8E" w:rsidRPr="00350B8E" w:rsidRDefault="00350B8E" w:rsidP="00553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019327E" w14:textId="77777777" w:rsidR="00350B8E" w:rsidRPr="00350B8E" w:rsidRDefault="00350B8E" w:rsidP="00553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B8E">
        <w:rPr>
          <w:rFonts w:ascii="Times New Roman" w:hAnsi="Times New Roman"/>
          <w:sz w:val="28"/>
          <w:szCs w:val="28"/>
        </w:rPr>
        <w:t xml:space="preserve">  </w:t>
      </w:r>
      <w:r w:rsidR="006E24F8">
        <w:rPr>
          <w:rFonts w:ascii="Times New Roman" w:hAnsi="Times New Roman"/>
          <w:sz w:val="28"/>
          <w:szCs w:val="28"/>
        </w:rPr>
        <w:tab/>
      </w:r>
      <w:r w:rsidRPr="00350B8E">
        <w:rPr>
          <w:rFonts w:ascii="Times New Roman" w:hAnsi="Times New Roman"/>
          <w:sz w:val="28"/>
          <w:szCs w:val="28"/>
        </w:rPr>
        <w:t xml:space="preserve"> Сегодня мы собирались здесь все вместе для того, чтобы подвести итоги проделанной работы в ушедшем 2018 году.</w:t>
      </w:r>
    </w:p>
    <w:p w14:paraId="21B2E22B" w14:textId="77777777" w:rsidR="00350B8E" w:rsidRPr="00350B8E" w:rsidRDefault="00350B8E" w:rsidP="00553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B8E">
        <w:rPr>
          <w:rFonts w:ascii="Times New Roman" w:hAnsi="Times New Roman"/>
          <w:sz w:val="28"/>
          <w:szCs w:val="28"/>
        </w:rPr>
        <w:t xml:space="preserve">     </w:t>
      </w:r>
      <w:r w:rsidR="006E24F8">
        <w:rPr>
          <w:rFonts w:ascii="Times New Roman" w:hAnsi="Times New Roman"/>
          <w:sz w:val="28"/>
          <w:szCs w:val="28"/>
        </w:rPr>
        <w:tab/>
      </w:r>
      <w:r w:rsidRPr="00350B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0B8E">
        <w:rPr>
          <w:rFonts w:ascii="Times New Roman" w:hAnsi="Times New Roman"/>
          <w:sz w:val="28"/>
          <w:szCs w:val="28"/>
        </w:rPr>
        <w:t>Отчитываясь о работе</w:t>
      </w:r>
      <w:proofErr w:type="gramEnd"/>
      <w:r w:rsidRPr="00350B8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350B8E">
        <w:rPr>
          <w:rFonts w:ascii="Times New Roman" w:hAnsi="Times New Roman"/>
          <w:sz w:val="28"/>
          <w:szCs w:val="28"/>
        </w:rPr>
        <w:t>Сусуманского</w:t>
      </w:r>
      <w:proofErr w:type="spellEnd"/>
      <w:r w:rsidRPr="00350B8E">
        <w:rPr>
          <w:rFonts w:ascii="Times New Roman" w:hAnsi="Times New Roman"/>
          <w:sz w:val="28"/>
          <w:szCs w:val="28"/>
        </w:rPr>
        <w:t xml:space="preserve"> городского округа  за прошедший год, хочу отметить, что такие отчеты не просто традиция, а жизненная необходимость, потому, что наглядно видно, что сделано, что предстоит сделать.</w:t>
      </w:r>
    </w:p>
    <w:p w14:paraId="669B4FA7" w14:textId="77777777" w:rsidR="00365276" w:rsidRPr="00350B8E" w:rsidRDefault="00365276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F4BB72C" w14:textId="77777777" w:rsidR="00871656" w:rsidRPr="00350B8E" w:rsidRDefault="000A260D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0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</w:t>
      </w:r>
      <w:r w:rsidR="002E57F4" w:rsidRPr="00350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350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 был насыщен событиями общественной и культурной жизни </w:t>
      </w:r>
      <w:r w:rsidR="002E57F4" w:rsidRPr="00350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округа</w:t>
      </w:r>
      <w:r w:rsidR="0042261A" w:rsidRPr="00350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46BEF657" w14:textId="77777777" w:rsidR="0042261A" w:rsidRPr="00350B8E" w:rsidRDefault="0042261A" w:rsidP="00553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B8E">
        <w:rPr>
          <w:rFonts w:ascii="Times New Roman" w:hAnsi="Times New Roman" w:cs="Times New Roman"/>
          <w:sz w:val="28"/>
          <w:szCs w:val="28"/>
        </w:rPr>
        <w:t xml:space="preserve">      </w:t>
      </w:r>
      <w:r w:rsidR="008B5C51">
        <w:rPr>
          <w:rFonts w:ascii="Times New Roman" w:hAnsi="Times New Roman" w:cs="Times New Roman"/>
          <w:sz w:val="28"/>
          <w:szCs w:val="28"/>
        </w:rPr>
        <w:tab/>
      </w:r>
      <w:r w:rsidRPr="00350B8E">
        <w:rPr>
          <w:rFonts w:ascii="Times New Roman" w:hAnsi="Times New Roman" w:cs="Times New Roman"/>
          <w:sz w:val="28"/>
          <w:szCs w:val="28"/>
        </w:rPr>
        <w:t>-Выборы Президента РФ;</w:t>
      </w:r>
    </w:p>
    <w:p w14:paraId="26FD3C0D" w14:textId="77777777" w:rsidR="008A5C11" w:rsidRPr="00350B8E" w:rsidRDefault="008A5C11" w:rsidP="00553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B8E">
        <w:rPr>
          <w:rFonts w:ascii="Times New Roman" w:hAnsi="Times New Roman" w:cs="Times New Roman"/>
          <w:sz w:val="28"/>
          <w:szCs w:val="28"/>
        </w:rPr>
        <w:t xml:space="preserve">     </w:t>
      </w:r>
      <w:r w:rsidR="008B5C51">
        <w:rPr>
          <w:rFonts w:ascii="Times New Roman" w:hAnsi="Times New Roman" w:cs="Times New Roman"/>
          <w:sz w:val="28"/>
          <w:szCs w:val="28"/>
        </w:rPr>
        <w:tab/>
      </w:r>
      <w:r w:rsidR="006E24F8">
        <w:rPr>
          <w:rFonts w:ascii="Times New Roman" w:hAnsi="Times New Roman" w:cs="Times New Roman"/>
          <w:sz w:val="28"/>
          <w:szCs w:val="28"/>
        </w:rPr>
        <w:t>-</w:t>
      </w:r>
      <w:r w:rsidRPr="00350B8E">
        <w:rPr>
          <w:rFonts w:ascii="Times New Roman" w:hAnsi="Times New Roman" w:cs="Times New Roman"/>
          <w:sz w:val="28"/>
          <w:szCs w:val="28"/>
        </w:rPr>
        <w:t>Выборы Губернатора Магаданской области;</w:t>
      </w:r>
    </w:p>
    <w:p w14:paraId="5BF58D65" w14:textId="77777777" w:rsidR="0042261A" w:rsidRPr="00350B8E" w:rsidRDefault="0042261A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B8E">
        <w:rPr>
          <w:rFonts w:ascii="Times New Roman" w:hAnsi="Times New Roman" w:cs="Times New Roman"/>
          <w:sz w:val="28"/>
          <w:szCs w:val="28"/>
        </w:rPr>
        <w:t>-</w:t>
      </w:r>
      <w:r w:rsidR="006E24F8" w:rsidRPr="006E24F8">
        <w:rPr>
          <w:rFonts w:ascii="Times New Roman" w:hAnsi="Times New Roman" w:cs="Times New Roman"/>
          <w:sz w:val="28"/>
          <w:szCs w:val="28"/>
        </w:rPr>
        <w:t xml:space="preserve"> </w:t>
      </w:r>
      <w:r w:rsidR="006E24F8" w:rsidRPr="00350B8E">
        <w:rPr>
          <w:rFonts w:ascii="Times New Roman" w:hAnsi="Times New Roman" w:cs="Times New Roman"/>
          <w:sz w:val="28"/>
          <w:szCs w:val="28"/>
        </w:rPr>
        <w:t>градообразующе</w:t>
      </w:r>
      <w:r w:rsidR="006E24F8">
        <w:rPr>
          <w:rFonts w:ascii="Times New Roman" w:hAnsi="Times New Roman" w:cs="Times New Roman"/>
          <w:sz w:val="28"/>
          <w:szCs w:val="28"/>
        </w:rPr>
        <w:t>му</w:t>
      </w:r>
      <w:r w:rsidR="006E24F8" w:rsidRPr="00350B8E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E24F8">
        <w:rPr>
          <w:rFonts w:ascii="Times New Roman" w:hAnsi="Times New Roman" w:cs="Times New Roman"/>
          <w:sz w:val="28"/>
          <w:szCs w:val="28"/>
        </w:rPr>
        <w:t>ю</w:t>
      </w:r>
      <w:r w:rsidR="006E24F8" w:rsidRPr="00350B8E">
        <w:rPr>
          <w:rFonts w:ascii="Times New Roman" w:hAnsi="Times New Roman" w:cs="Times New Roman"/>
          <w:sz w:val="28"/>
          <w:szCs w:val="28"/>
        </w:rPr>
        <w:t xml:space="preserve"> ОАО </w:t>
      </w:r>
      <w:proofErr w:type="spellStart"/>
      <w:r w:rsidR="006E24F8" w:rsidRPr="00350B8E">
        <w:rPr>
          <w:rFonts w:ascii="Times New Roman" w:hAnsi="Times New Roman" w:cs="Times New Roman"/>
          <w:sz w:val="28"/>
          <w:szCs w:val="28"/>
        </w:rPr>
        <w:t>Сусуманзолото</w:t>
      </w:r>
      <w:proofErr w:type="spellEnd"/>
      <w:r w:rsidR="006E24F8" w:rsidRPr="00350B8E">
        <w:rPr>
          <w:rFonts w:ascii="Times New Roman" w:hAnsi="Times New Roman" w:cs="Times New Roman"/>
          <w:sz w:val="28"/>
          <w:szCs w:val="28"/>
        </w:rPr>
        <w:t xml:space="preserve"> </w:t>
      </w:r>
      <w:r w:rsidRPr="00350B8E">
        <w:rPr>
          <w:rFonts w:ascii="Times New Roman" w:hAnsi="Times New Roman" w:cs="Times New Roman"/>
          <w:sz w:val="28"/>
          <w:szCs w:val="28"/>
        </w:rPr>
        <w:t>80</w:t>
      </w:r>
      <w:r w:rsidR="006E24F8">
        <w:rPr>
          <w:rFonts w:ascii="Times New Roman" w:hAnsi="Times New Roman" w:cs="Times New Roman"/>
          <w:sz w:val="28"/>
          <w:szCs w:val="28"/>
        </w:rPr>
        <w:t xml:space="preserve"> лет</w:t>
      </w:r>
      <w:r w:rsidRPr="00350B8E">
        <w:rPr>
          <w:rFonts w:ascii="Times New Roman" w:hAnsi="Times New Roman" w:cs="Times New Roman"/>
          <w:sz w:val="28"/>
          <w:szCs w:val="28"/>
        </w:rPr>
        <w:t>;</w:t>
      </w:r>
    </w:p>
    <w:p w14:paraId="763E5140" w14:textId="1EB389F5" w:rsidR="0042261A" w:rsidRPr="00350B8E" w:rsidRDefault="0042261A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B8E">
        <w:rPr>
          <w:rFonts w:ascii="Times New Roman" w:hAnsi="Times New Roman" w:cs="Times New Roman"/>
          <w:sz w:val="28"/>
          <w:szCs w:val="28"/>
        </w:rPr>
        <w:t xml:space="preserve">-юбилейный этот год стал и для Магаданской </w:t>
      </w:r>
      <w:r w:rsidR="006E24F8">
        <w:rPr>
          <w:rFonts w:ascii="Times New Roman" w:hAnsi="Times New Roman" w:cs="Times New Roman"/>
          <w:sz w:val="28"/>
          <w:szCs w:val="28"/>
        </w:rPr>
        <w:t xml:space="preserve">области и </w:t>
      </w:r>
      <w:proofErr w:type="spellStart"/>
      <w:r w:rsidR="006E24F8">
        <w:rPr>
          <w:rFonts w:ascii="Times New Roman" w:hAnsi="Times New Roman" w:cs="Times New Roman"/>
          <w:sz w:val="28"/>
          <w:szCs w:val="28"/>
        </w:rPr>
        <w:t>Сусуманского</w:t>
      </w:r>
      <w:proofErr w:type="spellEnd"/>
      <w:r w:rsidR="006E24F8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831AC2">
        <w:rPr>
          <w:rFonts w:ascii="Times New Roman" w:hAnsi="Times New Roman" w:cs="Times New Roman"/>
          <w:sz w:val="28"/>
          <w:szCs w:val="28"/>
        </w:rPr>
        <w:t>07 декабря о</w:t>
      </w:r>
      <w:r w:rsidR="006E24F8">
        <w:rPr>
          <w:rFonts w:ascii="Times New Roman" w:hAnsi="Times New Roman" w:cs="Times New Roman"/>
          <w:sz w:val="28"/>
          <w:szCs w:val="28"/>
        </w:rPr>
        <w:t>т</w:t>
      </w:r>
      <w:r w:rsidRPr="00350B8E">
        <w:rPr>
          <w:rFonts w:ascii="Times New Roman" w:hAnsi="Times New Roman" w:cs="Times New Roman"/>
          <w:sz w:val="28"/>
          <w:szCs w:val="28"/>
        </w:rPr>
        <w:t>праздновали  65-летие района.</w:t>
      </w:r>
    </w:p>
    <w:p w14:paraId="4FC0043A" w14:textId="5A312230" w:rsidR="0042261A" w:rsidRPr="00A6221F" w:rsidRDefault="00A6221F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2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апреле 2018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состоялось открытие Православного Храма в честь Святителя Спиридона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Тримифунтского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146F0834" w14:textId="77777777" w:rsidR="00850671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1B2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</w:t>
      </w:r>
    </w:p>
    <w:p w14:paraId="10E8B724" w14:textId="4AC6A6BC" w:rsidR="00C07EC7" w:rsidRPr="005B1B24" w:rsidRDefault="00C07EC7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ЭКОНОМИЧЕСКИЕ ПОКАЗАТЕЛИ</w:t>
      </w:r>
    </w:p>
    <w:p w14:paraId="029A7249" w14:textId="77777777" w:rsidR="00F65B35" w:rsidRPr="005B1B24" w:rsidRDefault="000A260D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роста промышленного производства </w:t>
      </w:r>
      <w:r w:rsidR="00446BC6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увеличился.</w:t>
      </w:r>
    </w:p>
    <w:p w14:paraId="7A1F0141" w14:textId="77777777" w:rsidR="003A1369" w:rsidRPr="005B1B24" w:rsidRDefault="003A1369" w:rsidP="00553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Оборот крупных и средних организаций </w:t>
      </w:r>
      <w:r w:rsidR="00446BC6" w:rsidRPr="005B1B24">
        <w:rPr>
          <w:rFonts w:ascii="Times New Roman" w:hAnsi="Times New Roman" w:cs="Times New Roman"/>
          <w:sz w:val="28"/>
          <w:szCs w:val="28"/>
        </w:rPr>
        <w:t xml:space="preserve">оценивается с ростом </w:t>
      </w:r>
      <w:r w:rsidR="00AD3914" w:rsidRPr="005B1B24">
        <w:rPr>
          <w:rFonts w:ascii="Times New Roman" w:hAnsi="Times New Roman" w:cs="Times New Roman"/>
          <w:sz w:val="28"/>
          <w:szCs w:val="28"/>
        </w:rPr>
        <w:t>18,9</w:t>
      </w:r>
      <w:r w:rsidR="00446BC6" w:rsidRPr="005B1B24">
        <w:rPr>
          <w:rFonts w:ascii="Times New Roman" w:hAnsi="Times New Roman" w:cs="Times New Roman"/>
          <w:sz w:val="28"/>
          <w:szCs w:val="28"/>
        </w:rPr>
        <w:t xml:space="preserve"> процентов к уровню 201</w:t>
      </w:r>
      <w:r w:rsidR="00AD3914" w:rsidRPr="005B1B24">
        <w:rPr>
          <w:rFonts w:ascii="Times New Roman" w:hAnsi="Times New Roman" w:cs="Times New Roman"/>
          <w:sz w:val="28"/>
          <w:szCs w:val="28"/>
        </w:rPr>
        <w:t>7</w:t>
      </w:r>
      <w:r w:rsidR="00446BC6" w:rsidRPr="005B1B24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5B1B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0174D" w14:textId="77777777" w:rsidR="007171F1" w:rsidRPr="005B1B24" w:rsidRDefault="007171F1" w:rsidP="005536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B24">
        <w:rPr>
          <w:rFonts w:ascii="Times New Roman" w:hAnsi="Times New Roman"/>
          <w:sz w:val="28"/>
          <w:szCs w:val="28"/>
        </w:rPr>
        <w:t xml:space="preserve">В структуре экономики </w:t>
      </w:r>
      <w:proofErr w:type="spellStart"/>
      <w:r w:rsidRPr="005B1B24">
        <w:rPr>
          <w:rFonts w:ascii="Times New Roman" w:hAnsi="Times New Roman"/>
          <w:sz w:val="28"/>
          <w:szCs w:val="28"/>
        </w:rPr>
        <w:t>Сусуманского</w:t>
      </w:r>
      <w:proofErr w:type="spellEnd"/>
      <w:r w:rsidRPr="005B1B24">
        <w:rPr>
          <w:rFonts w:ascii="Times New Roman" w:hAnsi="Times New Roman"/>
          <w:sz w:val="28"/>
          <w:szCs w:val="28"/>
        </w:rPr>
        <w:t xml:space="preserve"> </w:t>
      </w:r>
      <w:r w:rsidR="00446BC6" w:rsidRPr="005B1B24">
        <w:rPr>
          <w:rFonts w:ascii="Times New Roman" w:hAnsi="Times New Roman"/>
          <w:sz w:val="28"/>
          <w:szCs w:val="28"/>
        </w:rPr>
        <w:t>городского округа</w:t>
      </w:r>
      <w:r w:rsidRPr="005B1B24">
        <w:rPr>
          <w:rFonts w:ascii="Times New Roman" w:hAnsi="Times New Roman"/>
          <w:sz w:val="28"/>
          <w:szCs w:val="28"/>
        </w:rPr>
        <w:t xml:space="preserve"> ведущее место принадлежит золотодобывающей отрасли. </w:t>
      </w:r>
      <w:r w:rsidRPr="005B1B24">
        <w:rPr>
          <w:rFonts w:ascii="Times New Roman" w:hAnsi="Times New Roman"/>
          <w:sz w:val="28"/>
          <w:szCs w:val="28"/>
        </w:rPr>
        <w:tab/>
      </w:r>
    </w:p>
    <w:p w14:paraId="570A92C1" w14:textId="77777777" w:rsidR="00446BC6" w:rsidRPr="005B1B24" w:rsidRDefault="007171F1" w:rsidP="005536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B24">
        <w:rPr>
          <w:rFonts w:ascii="Times New Roman" w:hAnsi="Times New Roman"/>
          <w:sz w:val="28"/>
          <w:szCs w:val="28"/>
        </w:rPr>
        <w:t xml:space="preserve">Предприятиями добыто </w:t>
      </w:r>
      <w:r w:rsidR="00FD6162" w:rsidRPr="005B1B24">
        <w:rPr>
          <w:rFonts w:ascii="Times New Roman" w:hAnsi="Times New Roman"/>
          <w:sz w:val="28"/>
          <w:szCs w:val="28"/>
        </w:rPr>
        <w:t>6 515,3</w:t>
      </w:r>
      <w:r w:rsidR="00446BC6" w:rsidRPr="005B1B24">
        <w:rPr>
          <w:rFonts w:ascii="Times New Roman" w:hAnsi="Times New Roman"/>
          <w:sz w:val="28"/>
          <w:szCs w:val="28"/>
        </w:rPr>
        <w:t xml:space="preserve"> килограммов драгоценного металла</w:t>
      </w:r>
      <w:r w:rsidR="001212EE">
        <w:rPr>
          <w:rFonts w:ascii="Times New Roman" w:hAnsi="Times New Roman"/>
          <w:sz w:val="28"/>
          <w:szCs w:val="28"/>
        </w:rPr>
        <w:t>.</w:t>
      </w:r>
      <w:r w:rsidR="00446BC6" w:rsidRPr="005B1B24">
        <w:rPr>
          <w:rFonts w:ascii="Times New Roman" w:hAnsi="Times New Roman"/>
          <w:sz w:val="28"/>
          <w:szCs w:val="28"/>
        </w:rPr>
        <w:t xml:space="preserve"> </w:t>
      </w:r>
    </w:p>
    <w:p w14:paraId="4BACCF47" w14:textId="77777777" w:rsidR="00446BC6" w:rsidRPr="005B1B24" w:rsidRDefault="00446BC6" w:rsidP="005536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B24">
        <w:rPr>
          <w:rFonts w:ascii="Times New Roman" w:hAnsi="Times New Roman"/>
          <w:sz w:val="28"/>
          <w:szCs w:val="28"/>
        </w:rPr>
        <w:t>Как и в предыдущие годы, основные объемы добычи золота у двух  ведущих компаний - ОАО «</w:t>
      </w:r>
      <w:proofErr w:type="spellStart"/>
      <w:r w:rsidRPr="005B1B24">
        <w:rPr>
          <w:rFonts w:ascii="Times New Roman" w:hAnsi="Times New Roman"/>
          <w:sz w:val="28"/>
          <w:szCs w:val="28"/>
        </w:rPr>
        <w:t>Сусуманзолото</w:t>
      </w:r>
      <w:proofErr w:type="spellEnd"/>
      <w:r w:rsidRPr="005B1B24">
        <w:rPr>
          <w:rFonts w:ascii="Times New Roman" w:hAnsi="Times New Roman"/>
          <w:sz w:val="28"/>
          <w:szCs w:val="28"/>
        </w:rPr>
        <w:t>» (</w:t>
      </w:r>
      <w:r w:rsidR="00FD6162" w:rsidRPr="005B1B24">
        <w:rPr>
          <w:rFonts w:ascii="Times New Roman" w:hAnsi="Times New Roman"/>
          <w:sz w:val="28"/>
          <w:szCs w:val="28"/>
        </w:rPr>
        <w:t>4 294,6</w:t>
      </w:r>
      <w:r w:rsidRPr="005B1B24">
        <w:rPr>
          <w:rFonts w:ascii="Times New Roman" w:hAnsi="Times New Roman"/>
          <w:sz w:val="28"/>
          <w:szCs w:val="28"/>
        </w:rPr>
        <w:t xml:space="preserve"> кг) и ОАО ГДК «</w:t>
      </w:r>
      <w:proofErr w:type="spellStart"/>
      <w:r w:rsidRPr="005B1B24">
        <w:rPr>
          <w:rFonts w:ascii="Times New Roman" w:hAnsi="Times New Roman"/>
          <w:sz w:val="28"/>
          <w:szCs w:val="28"/>
        </w:rPr>
        <w:t>Берелёх</w:t>
      </w:r>
      <w:proofErr w:type="spellEnd"/>
      <w:r w:rsidRPr="005B1B24">
        <w:rPr>
          <w:rFonts w:ascii="Times New Roman" w:hAnsi="Times New Roman"/>
          <w:sz w:val="28"/>
          <w:szCs w:val="28"/>
        </w:rPr>
        <w:t>» (1</w:t>
      </w:r>
      <w:r w:rsidR="00FD6162" w:rsidRPr="005B1B24">
        <w:rPr>
          <w:rFonts w:ascii="Times New Roman" w:hAnsi="Times New Roman"/>
          <w:sz w:val="28"/>
          <w:szCs w:val="28"/>
        </w:rPr>
        <w:t>727,4</w:t>
      </w:r>
      <w:r w:rsidRPr="005B1B24">
        <w:rPr>
          <w:rFonts w:ascii="Times New Roman" w:hAnsi="Times New Roman"/>
          <w:sz w:val="28"/>
          <w:szCs w:val="28"/>
        </w:rPr>
        <w:t xml:space="preserve"> кг</w:t>
      </w:r>
      <w:r w:rsidR="001212EE">
        <w:rPr>
          <w:rFonts w:ascii="Times New Roman" w:hAnsi="Times New Roman"/>
          <w:sz w:val="28"/>
          <w:szCs w:val="28"/>
        </w:rPr>
        <w:t>), предприятия</w:t>
      </w:r>
      <w:r w:rsidR="00684BB8">
        <w:rPr>
          <w:rFonts w:ascii="Times New Roman" w:hAnsi="Times New Roman"/>
          <w:sz w:val="28"/>
          <w:szCs w:val="28"/>
        </w:rPr>
        <w:t>,</w:t>
      </w:r>
      <w:r w:rsidR="001212EE">
        <w:rPr>
          <w:rFonts w:ascii="Times New Roman" w:hAnsi="Times New Roman"/>
          <w:sz w:val="28"/>
          <w:szCs w:val="28"/>
        </w:rPr>
        <w:t xml:space="preserve"> имеющие собственные лицензии</w:t>
      </w:r>
      <w:r w:rsidR="00684BB8">
        <w:rPr>
          <w:rFonts w:ascii="Times New Roman" w:hAnsi="Times New Roman"/>
          <w:sz w:val="28"/>
          <w:szCs w:val="28"/>
        </w:rPr>
        <w:t xml:space="preserve">, в 2018 году добыли </w:t>
      </w:r>
      <w:r w:rsidR="001212EE">
        <w:rPr>
          <w:rFonts w:ascii="Times New Roman" w:hAnsi="Times New Roman"/>
          <w:sz w:val="28"/>
          <w:szCs w:val="28"/>
        </w:rPr>
        <w:t>493,0 кг.</w:t>
      </w:r>
    </w:p>
    <w:p w14:paraId="3F98B67A" w14:textId="77777777" w:rsidR="00446BC6" w:rsidRPr="007B2D1D" w:rsidRDefault="00446BC6" w:rsidP="005536A0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B1B24">
        <w:rPr>
          <w:rFonts w:ascii="Times New Roman" w:hAnsi="Times New Roman"/>
          <w:sz w:val="28"/>
          <w:szCs w:val="28"/>
        </w:rPr>
        <w:t xml:space="preserve">В суровых условиях севера важную роль играет обеспеченность территории топливными ресурсами. Угольная промышленность занимает второе место в округе после цветной металлургии. Добычу угля осуществляют ЗАО «Колымская угольная компания» и ООО «Ассоциация делового сотрудничества». </w:t>
      </w:r>
    </w:p>
    <w:p w14:paraId="609D3E6F" w14:textId="77777777" w:rsidR="00446BC6" w:rsidRPr="005B1B24" w:rsidRDefault="00446BC6" w:rsidP="005536A0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B1B24">
        <w:rPr>
          <w:rFonts w:ascii="Times New Roman" w:hAnsi="Times New Roman"/>
          <w:sz w:val="28"/>
          <w:szCs w:val="28"/>
        </w:rPr>
        <w:t>В 201</w:t>
      </w:r>
      <w:r w:rsidR="00AD3914" w:rsidRPr="005B1B24">
        <w:rPr>
          <w:rFonts w:ascii="Times New Roman" w:hAnsi="Times New Roman"/>
          <w:sz w:val="28"/>
          <w:szCs w:val="28"/>
        </w:rPr>
        <w:t>8</w:t>
      </w:r>
      <w:r w:rsidRPr="005B1B24">
        <w:rPr>
          <w:rFonts w:ascii="Times New Roman" w:hAnsi="Times New Roman"/>
          <w:sz w:val="28"/>
          <w:szCs w:val="28"/>
        </w:rPr>
        <w:t xml:space="preserve"> году в </w:t>
      </w:r>
      <w:r w:rsidR="00AD3914" w:rsidRPr="005B1B24">
        <w:rPr>
          <w:rFonts w:ascii="Times New Roman" w:hAnsi="Times New Roman"/>
          <w:sz w:val="28"/>
          <w:szCs w:val="28"/>
        </w:rPr>
        <w:t>округе</w:t>
      </w:r>
      <w:r w:rsidRPr="005B1B24">
        <w:rPr>
          <w:rFonts w:ascii="Times New Roman" w:hAnsi="Times New Roman"/>
          <w:sz w:val="28"/>
          <w:szCs w:val="28"/>
        </w:rPr>
        <w:t xml:space="preserve"> добыто 3</w:t>
      </w:r>
      <w:r w:rsidR="00AD3914" w:rsidRPr="005B1B24">
        <w:rPr>
          <w:rFonts w:ascii="Times New Roman" w:hAnsi="Times New Roman"/>
          <w:sz w:val="28"/>
          <w:szCs w:val="28"/>
        </w:rPr>
        <w:t>74,3</w:t>
      </w:r>
      <w:r w:rsidRPr="005B1B24">
        <w:rPr>
          <w:rFonts w:ascii="Times New Roman" w:hAnsi="Times New Roman"/>
          <w:sz w:val="28"/>
          <w:szCs w:val="28"/>
        </w:rPr>
        <w:t xml:space="preserve"> тысяч  тонн угля </w:t>
      </w:r>
      <w:r w:rsidR="00684BB8">
        <w:rPr>
          <w:rFonts w:ascii="Times New Roman" w:hAnsi="Times New Roman"/>
          <w:sz w:val="28"/>
          <w:szCs w:val="28"/>
        </w:rPr>
        <w:t xml:space="preserve">темп роста составил </w:t>
      </w:r>
      <w:r w:rsidRPr="005B1B24">
        <w:rPr>
          <w:rFonts w:ascii="Times New Roman" w:hAnsi="Times New Roman"/>
          <w:sz w:val="28"/>
          <w:szCs w:val="28"/>
        </w:rPr>
        <w:t>1</w:t>
      </w:r>
      <w:r w:rsidR="00AD3914" w:rsidRPr="005B1B24">
        <w:rPr>
          <w:rFonts w:ascii="Times New Roman" w:hAnsi="Times New Roman"/>
          <w:sz w:val="28"/>
          <w:szCs w:val="28"/>
        </w:rPr>
        <w:t>13</w:t>
      </w:r>
      <w:r w:rsidRPr="005B1B24">
        <w:rPr>
          <w:rFonts w:ascii="Times New Roman" w:hAnsi="Times New Roman"/>
          <w:sz w:val="28"/>
          <w:szCs w:val="28"/>
        </w:rPr>
        <w:t>,1%</w:t>
      </w:r>
      <w:r w:rsidR="00684BB8">
        <w:rPr>
          <w:rFonts w:ascii="Times New Roman" w:hAnsi="Times New Roman"/>
          <w:sz w:val="28"/>
          <w:szCs w:val="28"/>
        </w:rPr>
        <w:t xml:space="preserve"> к  уровню прошлого года</w:t>
      </w:r>
      <w:r w:rsidR="001212EE">
        <w:rPr>
          <w:rFonts w:ascii="Times New Roman" w:hAnsi="Times New Roman"/>
          <w:sz w:val="28"/>
          <w:szCs w:val="28"/>
        </w:rPr>
        <w:t>.</w:t>
      </w:r>
    </w:p>
    <w:p w14:paraId="0B71198B" w14:textId="77777777" w:rsidR="00DB604E" w:rsidRPr="005B1B24" w:rsidRDefault="003E4CDE" w:rsidP="005536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B24">
        <w:rPr>
          <w:rFonts w:ascii="Times New Roman" w:hAnsi="Times New Roman"/>
          <w:sz w:val="28"/>
          <w:szCs w:val="28"/>
        </w:rPr>
        <w:t xml:space="preserve">Улучшение инвестиционного климата способствует устойчивому социально-экономическому развитию. Основным показателем развития инвестиционной деятельности  на территории </w:t>
      </w:r>
      <w:r w:rsidR="008A2B64" w:rsidRPr="005B1B24">
        <w:rPr>
          <w:rFonts w:ascii="Times New Roman" w:hAnsi="Times New Roman"/>
          <w:sz w:val="28"/>
          <w:szCs w:val="28"/>
        </w:rPr>
        <w:t xml:space="preserve">округа </w:t>
      </w:r>
      <w:r w:rsidRPr="005B1B24">
        <w:rPr>
          <w:rFonts w:ascii="Times New Roman" w:hAnsi="Times New Roman"/>
          <w:sz w:val="28"/>
          <w:szCs w:val="28"/>
        </w:rPr>
        <w:t xml:space="preserve">являются  инвестиции в </w:t>
      </w:r>
      <w:r w:rsidRPr="005B1B24">
        <w:rPr>
          <w:rFonts w:ascii="Times New Roman" w:hAnsi="Times New Roman"/>
          <w:sz w:val="28"/>
          <w:szCs w:val="28"/>
        </w:rPr>
        <w:lastRenderedPageBreak/>
        <w:t xml:space="preserve">основной капитал (приобретение машин, оборудования, транспортных средств). </w:t>
      </w:r>
    </w:p>
    <w:p w14:paraId="572618A0" w14:textId="77777777" w:rsidR="00C07EC7" w:rsidRPr="005B1B24" w:rsidRDefault="00277F2C" w:rsidP="005536A0">
      <w:pPr>
        <w:pStyle w:val="a6"/>
        <w:widowControl w:val="0"/>
        <w:tabs>
          <w:tab w:val="left" w:pos="0"/>
        </w:tabs>
        <w:ind w:firstLine="709"/>
        <w:rPr>
          <w:sz w:val="28"/>
          <w:szCs w:val="28"/>
        </w:rPr>
      </w:pPr>
      <w:r w:rsidRPr="005B1B24">
        <w:rPr>
          <w:sz w:val="28"/>
          <w:szCs w:val="28"/>
        </w:rPr>
        <w:t xml:space="preserve">В экономику </w:t>
      </w:r>
      <w:proofErr w:type="spellStart"/>
      <w:r w:rsidRPr="005B1B24">
        <w:rPr>
          <w:sz w:val="28"/>
          <w:szCs w:val="28"/>
        </w:rPr>
        <w:t>Сусуманского</w:t>
      </w:r>
      <w:proofErr w:type="spellEnd"/>
      <w:r w:rsidRPr="005B1B24">
        <w:rPr>
          <w:sz w:val="28"/>
          <w:szCs w:val="28"/>
        </w:rPr>
        <w:t xml:space="preserve"> </w:t>
      </w:r>
      <w:r w:rsidR="008A2B64" w:rsidRPr="005B1B24">
        <w:rPr>
          <w:sz w:val="28"/>
          <w:szCs w:val="28"/>
        </w:rPr>
        <w:t>городского округа</w:t>
      </w:r>
      <w:r w:rsidRPr="005B1B24">
        <w:rPr>
          <w:sz w:val="28"/>
          <w:szCs w:val="28"/>
        </w:rPr>
        <w:t xml:space="preserve"> </w:t>
      </w:r>
      <w:r w:rsidR="00DB604E" w:rsidRPr="005B1B24">
        <w:rPr>
          <w:sz w:val="28"/>
          <w:szCs w:val="28"/>
        </w:rPr>
        <w:t>в 201</w:t>
      </w:r>
      <w:r w:rsidR="00366EA4" w:rsidRPr="005B1B24">
        <w:rPr>
          <w:sz w:val="28"/>
          <w:szCs w:val="28"/>
        </w:rPr>
        <w:t>8</w:t>
      </w:r>
      <w:r w:rsidR="00DB604E" w:rsidRPr="005B1B24">
        <w:rPr>
          <w:sz w:val="28"/>
          <w:szCs w:val="28"/>
        </w:rPr>
        <w:t xml:space="preserve"> году </w:t>
      </w:r>
      <w:r w:rsidRPr="005B1B24">
        <w:rPr>
          <w:sz w:val="28"/>
          <w:szCs w:val="28"/>
        </w:rPr>
        <w:t xml:space="preserve">вложено инвестиций </w:t>
      </w:r>
      <w:r w:rsidR="00366EA4" w:rsidRPr="005B1B24">
        <w:rPr>
          <w:sz w:val="28"/>
          <w:szCs w:val="28"/>
        </w:rPr>
        <w:t>600</w:t>
      </w:r>
      <w:r w:rsidR="008A2B64" w:rsidRPr="005B1B24">
        <w:rPr>
          <w:sz w:val="28"/>
          <w:szCs w:val="28"/>
        </w:rPr>
        <w:t>,0</w:t>
      </w:r>
      <w:r w:rsidR="00366EA4" w:rsidRPr="005B1B24">
        <w:rPr>
          <w:sz w:val="28"/>
          <w:szCs w:val="28"/>
        </w:rPr>
        <w:t xml:space="preserve"> </w:t>
      </w:r>
      <w:r w:rsidRPr="005B1B24">
        <w:rPr>
          <w:sz w:val="28"/>
          <w:szCs w:val="28"/>
        </w:rPr>
        <w:t>млн. рублей.</w:t>
      </w:r>
      <w:r w:rsidR="008A2B64" w:rsidRPr="005B1B24">
        <w:rPr>
          <w:sz w:val="28"/>
          <w:szCs w:val="28"/>
        </w:rPr>
        <w:t xml:space="preserve"> </w:t>
      </w:r>
      <w:r w:rsidR="00C07EC7" w:rsidRPr="005B1B24">
        <w:rPr>
          <w:sz w:val="28"/>
          <w:szCs w:val="28"/>
        </w:rPr>
        <w:t>В структуре инвестиций в основной капитал преобладают собственные средства градообразующих предприятий, в первую очередь ОАО «</w:t>
      </w:r>
      <w:proofErr w:type="spellStart"/>
      <w:r w:rsidR="00C07EC7" w:rsidRPr="005B1B24">
        <w:rPr>
          <w:sz w:val="28"/>
          <w:szCs w:val="28"/>
        </w:rPr>
        <w:t>Сусуманзолото</w:t>
      </w:r>
      <w:proofErr w:type="spellEnd"/>
      <w:r w:rsidR="00C07EC7" w:rsidRPr="005B1B24">
        <w:rPr>
          <w:sz w:val="28"/>
          <w:szCs w:val="28"/>
        </w:rPr>
        <w:t>» и ОАО ГДК «</w:t>
      </w:r>
      <w:proofErr w:type="spellStart"/>
      <w:r w:rsidR="00C07EC7" w:rsidRPr="005B1B24">
        <w:rPr>
          <w:sz w:val="28"/>
          <w:szCs w:val="28"/>
        </w:rPr>
        <w:t>Берелех</w:t>
      </w:r>
      <w:proofErr w:type="spellEnd"/>
      <w:r w:rsidR="00C07EC7" w:rsidRPr="005B1B24">
        <w:rPr>
          <w:sz w:val="28"/>
          <w:szCs w:val="28"/>
        </w:rPr>
        <w:t xml:space="preserve">». </w:t>
      </w:r>
    </w:p>
    <w:p w14:paraId="51BF58B2" w14:textId="7AC4A553" w:rsidR="000F1700" w:rsidRPr="005B1B24" w:rsidRDefault="000F1700" w:rsidP="005536A0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3"/>
        <w:rPr>
          <w:rFonts w:ascii="Times New Roman" w:hAnsi="Times New Roman"/>
          <w:sz w:val="28"/>
          <w:szCs w:val="28"/>
        </w:rPr>
      </w:pPr>
      <w:r w:rsidRPr="005B1B24">
        <w:rPr>
          <w:rFonts w:ascii="Times New Roman" w:hAnsi="Times New Roman"/>
          <w:sz w:val="28"/>
          <w:szCs w:val="28"/>
        </w:rPr>
        <w:t xml:space="preserve">В </w:t>
      </w:r>
      <w:r w:rsidR="00684BB8">
        <w:rPr>
          <w:rFonts w:ascii="Times New Roman" w:hAnsi="Times New Roman"/>
          <w:sz w:val="28"/>
          <w:szCs w:val="28"/>
        </w:rPr>
        <w:t xml:space="preserve">прошедшем году </w:t>
      </w:r>
      <w:r w:rsidRPr="005B1B24">
        <w:rPr>
          <w:rFonts w:ascii="Times New Roman" w:hAnsi="Times New Roman"/>
          <w:sz w:val="28"/>
          <w:szCs w:val="28"/>
        </w:rPr>
        <w:t>осуществляли свою деятельность 2</w:t>
      </w:r>
      <w:r w:rsidR="00C8688B" w:rsidRPr="005B1B24">
        <w:rPr>
          <w:rFonts w:ascii="Times New Roman" w:hAnsi="Times New Roman"/>
          <w:sz w:val="28"/>
          <w:szCs w:val="28"/>
        </w:rPr>
        <w:t>32</w:t>
      </w:r>
      <w:r w:rsidRPr="005B1B24">
        <w:rPr>
          <w:rFonts w:ascii="Times New Roman" w:hAnsi="Times New Roman"/>
          <w:sz w:val="28"/>
          <w:szCs w:val="28"/>
        </w:rPr>
        <w:t xml:space="preserve"> индивидуальных предпринимател</w:t>
      </w:r>
      <w:r w:rsidR="00A6221F">
        <w:rPr>
          <w:rFonts w:ascii="Times New Roman" w:hAnsi="Times New Roman"/>
          <w:sz w:val="28"/>
          <w:szCs w:val="28"/>
        </w:rPr>
        <w:t>я</w:t>
      </w:r>
      <w:r w:rsidRPr="005B1B24">
        <w:rPr>
          <w:rFonts w:ascii="Times New Roman" w:hAnsi="Times New Roman"/>
          <w:sz w:val="28"/>
          <w:szCs w:val="28"/>
        </w:rPr>
        <w:t xml:space="preserve">, действовало </w:t>
      </w:r>
      <w:r w:rsidR="008A2B64" w:rsidRPr="005B1B24">
        <w:rPr>
          <w:rFonts w:ascii="Times New Roman" w:hAnsi="Times New Roman"/>
          <w:sz w:val="28"/>
          <w:szCs w:val="28"/>
        </w:rPr>
        <w:t>59</w:t>
      </w:r>
      <w:r w:rsidRPr="005B1B24">
        <w:rPr>
          <w:rFonts w:ascii="Times New Roman" w:hAnsi="Times New Roman"/>
          <w:sz w:val="28"/>
          <w:szCs w:val="28"/>
        </w:rPr>
        <w:t xml:space="preserve"> предприятий малого и среднего бизнеса, в том числе 2</w:t>
      </w:r>
      <w:r w:rsidR="008A2B64" w:rsidRPr="005B1B24">
        <w:rPr>
          <w:rFonts w:ascii="Times New Roman" w:hAnsi="Times New Roman"/>
          <w:sz w:val="28"/>
          <w:szCs w:val="28"/>
        </w:rPr>
        <w:t>9</w:t>
      </w:r>
      <w:r w:rsidRPr="005B1B24">
        <w:rPr>
          <w:rFonts w:ascii="Times New Roman" w:hAnsi="Times New Roman"/>
          <w:sz w:val="28"/>
          <w:szCs w:val="28"/>
        </w:rPr>
        <w:t xml:space="preserve"> промышленных и 20 торговых.</w:t>
      </w:r>
    </w:p>
    <w:p w14:paraId="34BA8E8A" w14:textId="65074F38" w:rsidR="001212EE" w:rsidRDefault="000F1700" w:rsidP="005536A0">
      <w:pPr>
        <w:pStyle w:val="a6"/>
        <w:ind w:firstLine="705"/>
        <w:rPr>
          <w:sz w:val="28"/>
          <w:szCs w:val="28"/>
          <w:lang w:val="ru-RU"/>
        </w:rPr>
      </w:pPr>
      <w:r w:rsidRPr="005B1B24">
        <w:rPr>
          <w:sz w:val="28"/>
          <w:szCs w:val="28"/>
        </w:rPr>
        <w:t xml:space="preserve">Администрацией </w:t>
      </w:r>
      <w:r w:rsidR="00CF4818" w:rsidRPr="005B1B24">
        <w:rPr>
          <w:sz w:val="28"/>
          <w:szCs w:val="28"/>
          <w:lang w:val="ru-RU"/>
        </w:rPr>
        <w:t>округа</w:t>
      </w:r>
      <w:r w:rsidR="001212EE">
        <w:rPr>
          <w:sz w:val="28"/>
          <w:szCs w:val="28"/>
        </w:rPr>
        <w:t xml:space="preserve"> на протяжении </w:t>
      </w:r>
      <w:r w:rsidR="001212EE">
        <w:rPr>
          <w:sz w:val="28"/>
          <w:szCs w:val="28"/>
          <w:lang w:val="ru-RU"/>
        </w:rPr>
        <w:t>многих</w:t>
      </w:r>
      <w:r w:rsidRPr="005B1B24">
        <w:rPr>
          <w:sz w:val="28"/>
          <w:szCs w:val="28"/>
        </w:rPr>
        <w:t xml:space="preserve"> лет создаются благоприятные  условия для развития бизнеса. </w:t>
      </w:r>
      <w:r w:rsidRPr="005B1B24">
        <w:rPr>
          <w:sz w:val="28"/>
          <w:szCs w:val="28"/>
          <w:lang w:val="ru-RU"/>
        </w:rPr>
        <w:t xml:space="preserve">Ежегодно субъектам малого </w:t>
      </w:r>
      <w:r w:rsidR="00831AC2">
        <w:rPr>
          <w:sz w:val="28"/>
          <w:szCs w:val="28"/>
          <w:lang w:val="ru-RU"/>
        </w:rPr>
        <w:t>бизнеса</w:t>
      </w:r>
      <w:r w:rsidRPr="005B1B24">
        <w:rPr>
          <w:sz w:val="28"/>
          <w:szCs w:val="28"/>
          <w:lang w:val="ru-RU"/>
        </w:rPr>
        <w:t xml:space="preserve"> оказывается </w:t>
      </w:r>
      <w:r w:rsidRPr="005B1B24">
        <w:rPr>
          <w:sz w:val="28"/>
          <w:szCs w:val="28"/>
        </w:rPr>
        <w:t>муниципальная поддержка</w:t>
      </w:r>
      <w:r w:rsidR="001212EE">
        <w:rPr>
          <w:sz w:val="28"/>
          <w:szCs w:val="28"/>
          <w:lang w:val="ru-RU"/>
        </w:rPr>
        <w:t xml:space="preserve">. </w:t>
      </w:r>
    </w:p>
    <w:p w14:paraId="73FB10DB" w14:textId="77777777" w:rsidR="0081602B" w:rsidRPr="005B1B24" w:rsidRDefault="0081602B" w:rsidP="005536A0">
      <w:pPr>
        <w:pStyle w:val="a6"/>
        <w:ind w:firstLine="705"/>
        <w:rPr>
          <w:sz w:val="28"/>
          <w:szCs w:val="28"/>
          <w:lang w:val="ru-RU"/>
        </w:rPr>
      </w:pPr>
      <w:r w:rsidRPr="005B1B24">
        <w:rPr>
          <w:sz w:val="28"/>
          <w:szCs w:val="28"/>
          <w:lang w:val="ru-RU"/>
        </w:rPr>
        <w:t>Дальнейшее развитие получила ярмарочная торговля, позволяющая обеспечить доступ населения к сельскохозяйственной продукции и продуктам местного производства, исключая посредников и торговую наценку.</w:t>
      </w:r>
    </w:p>
    <w:p w14:paraId="22C48797" w14:textId="52B53881" w:rsidR="00850671" w:rsidRPr="005B1B24" w:rsidRDefault="00850671" w:rsidP="005536A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на рынке труда в 201</w:t>
      </w:r>
      <w:r w:rsidR="00791A25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оставалась </w:t>
      </w:r>
      <w:r w:rsidR="002104F9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контролируемой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EEAE9B" w14:textId="08EDCFF0" w:rsidR="00831AC2" w:rsidRPr="005B1B24" w:rsidRDefault="00C07EC7" w:rsidP="005536A0">
      <w:pPr>
        <w:pStyle w:val="a6"/>
        <w:widowControl w:val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Доля</w:t>
      </w:r>
      <w:r w:rsidR="00831AC2" w:rsidRPr="005B1B24">
        <w:rPr>
          <w:sz w:val="28"/>
          <w:szCs w:val="28"/>
        </w:rPr>
        <w:t xml:space="preserve"> экономически активного населения </w:t>
      </w:r>
      <w:r w:rsidR="00831AC2" w:rsidRPr="005B1B24">
        <w:rPr>
          <w:sz w:val="28"/>
          <w:szCs w:val="28"/>
          <w:lang w:val="ru-RU"/>
        </w:rPr>
        <w:t>составила 64,8</w:t>
      </w:r>
      <w:r w:rsidR="00831AC2" w:rsidRPr="005B1B24">
        <w:rPr>
          <w:sz w:val="28"/>
          <w:szCs w:val="28"/>
        </w:rPr>
        <w:t xml:space="preserve"> процента от общей численности населения </w:t>
      </w:r>
      <w:r w:rsidR="00831AC2" w:rsidRPr="005B1B24">
        <w:rPr>
          <w:sz w:val="28"/>
          <w:szCs w:val="28"/>
          <w:lang w:val="ru-RU"/>
        </w:rPr>
        <w:t>городского округа</w:t>
      </w:r>
      <w:r w:rsidR="00831AC2" w:rsidRPr="005B1B24">
        <w:rPr>
          <w:sz w:val="28"/>
          <w:szCs w:val="28"/>
        </w:rPr>
        <w:t xml:space="preserve">, численность официально зарегистрированных безработных </w:t>
      </w:r>
      <w:r w:rsidR="00A6221F">
        <w:rPr>
          <w:sz w:val="28"/>
          <w:szCs w:val="28"/>
          <w:lang w:val="ru-RU"/>
        </w:rPr>
        <w:t xml:space="preserve">составила </w:t>
      </w:r>
      <w:r w:rsidR="00831AC2" w:rsidRPr="005B1B24">
        <w:rPr>
          <w:sz w:val="28"/>
          <w:szCs w:val="28"/>
          <w:lang w:val="ru-RU"/>
        </w:rPr>
        <w:t>86</w:t>
      </w:r>
      <w:r w:rsidR="00831AC2">
        <w:rPr>
          <w:sz w:val="28"/>
          <w:szCs w:val="28"/>
          <w:lang w:val="ru-RU"/>
        </w:rPr>
        <w:t xml:space="preserve"> человек</w:t>
      </w:r>
      <w:r w:rsidR="00831AC2" w:rsidRPr="005B1B24">
        <w:rPr>
          <w:sz w:val="28"/>
          <w:szCs w:val="28"/>
        </w:rPr>
        <w:t xml:space="preserve">. </w:t>
      </w:r>
      <w:r w:rsidR="00831AC2" w:rsidRPr="005B1B24">
        <w:rPr>
          <w:sz w:val="28"/>
          <w:szCs w:val="28"/>
          <w:lang w:val="ru-RU"/>
        </w:rPr>
        <w:t>Среди граждан, признанных безработными 45,5 процент</w:t>
      </w:r>
      <w:r w:rsidR="00FD288D">
        <w:rPr>
          <w:sz w:val="28"/>
          <w:szCs w:val="28"/>
          <w:lang w:val="ru-RU"/>
        </w:rPr>
        <w:t>а</w:t>
      </w:r>
      <w:r w:rsidR="00831AC2" w:rsidRPr="005B1B24">
        <w:rPr>
          <w:sz w:val="28"/>
          <w:szCs w:val="28"/>
          <w:lang w:val="ru-RU"/>
        </w:rPr>
        <w:t xml:space="preserve"> составляют женщины, </w:t>
      </w:r>
      <w:r w:rsidR="00FD288D" w:rsidRPr="005B1B24">
        <w:rPr>
          <w:sz w:val="28"/>
          <w:szCs w:val="28"/>
          <w:lang w:val="ru-RU"/>
        </w:rPr>
        <w:t xml:space="preserve">мужчины </w:t>
      </w:r>
      <w:r w:rsidR="00831AC2" w:rsidRPr="005B1B24">
        <w:rPr>
          <w:sz w:val="28"/>
          <w:szCs w:val="28"/>
          <w:lang w:val="ru-RU"/>
        </w:rPr>
        <w:t>54,5 процент</w:t>
      </w:r>
      <w:r w:rsidR="00FD288D">
        <w:rPr>
          <w:sz w:val="28"/>
          <w:szCs w:val="28"/>
          <w:lang w:val="ru-RU"/>
        </w:rPr>
        <w:t>а</w:t>
      </w:r>
      <w:r w:rsidR="00831AC2" w:rsidRPr="005B1B24">
        <w:rPr>
          <w:sz w:val="28"/>
          <w:szCs w:val="28"/>
          <w:lang w:val="ru-RU"/>
        </w:rPr>
        <w:t>.</w:t>
      </w:r>
    </w:p>
    <w:p w14:paraId="535A3D4D" w14:textId="77777777" w:rsidR="00E87224" w:rsidRPr="005B1B24" w:rsidRDefault="00E87224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FD6162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D6162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644E99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</w:t>
      </w:r>
      <w:r w:rsidR="00FD6162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4E99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</w:t>
      </w:r>
      <w:r w:rsidR="00644E99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 Центр занятости</w:t>
      </w:r>
      <w:r w:rsidR="00CE5FE4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за содействием в подборе необходимых работников.</w:t>
      </w:r>
    </w:p>
    <w:p w14:paraId="47EE9C66" w14:textId="77777777" w:rsidR="00CE5FE4" w:rsidRPr="005B1B24" w:rsidRDefault="00CE5FE4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Непосредственно, при участии специалистов центра занятости населения, трудоустроено 2</w:t>
      </w:r>
      <w:r w:rsidR="00FD6162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доля трудоустроенных граждан от обратившихся составила </w:t>
      </w:r>
      <w:r w:rsidR="00FD6162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267CB572" w14:textId="77777777" w:rsidR="00CE5FE4" w:rsidRDefault="00CE5FE4" w:rsidP="005536A0">
      <w:pPr>
        <w:pStyle w:val="a6"/>
        <w:widowControl w:val="0"/>
        <w:ind w:firstLine="708"/>
        <w:rPr>
          <w:lang w:val="ru-RU"/>
        </w:rPr>
      </w:pPr>
      <w:r w:rsidRPr="005B1B24">
        <w:rPr>
          <w:sz w:val="28"/>
          <w:szCs w:val="28"/>
        </w:rPr>
        <w:t xml:space="preserve">Предотвращению значительного роста безработицы  и снижению напряженности на рынке труда  способствует реализация </w:t>
      </w:r>
      <w:r w:rsidR="00AC655A" w:rsidRPr="005B1B24">
        <w:rPr>
          <w:sz w:val="28"/>
          <w:szCs w:val="28"/>
          <w:lang w:val="ru-RU"/>
        </w:rPr>
        <w:t xml:space="preserve">мероприятий </w:t>
      </w:r>
      <w:r w:rsidRPr="005B1B24">
        <w:rPr>
          <w:sz w:val="28"/>
          <w:szCs w:val="28"/>
        </w:rPr>
        <w:t xml:space="preserve"> </w:t>
      </w:r>
      <w:r w:rsidR="00AC655A" w:rsidRPr="005B1B24">
        <w:rPr>
          <w:sz w:val="28"/>
          <w:szCs w:val="28"/>
          <w:lang w:val="ru-RU"/>
        </w:rPr>
        <w:t xml:space="preserve">государственной </w:t>
      </w:r>
      <w:r w:rsidRPr="005B1B24">
        <w:rPr>
          <w:sz w:val="28"/>
          <w:szCs w:val="28"/>
        </w:rPr>
        <w:t xml:space="preserve">Программы </w:t>
      </w:r>
      <w:r w:rsidRPr="005B1B24">
        <w:rPr>
          <w:sz w:val="28"/>
          <w:szCs w:val="28"/>
          <w:lang w:val="ru-RU"/>
        </w:rPr>
        <w:t>«Трудовые ресурсы Магаданской области» на 2014-20</w:t>
      </w:r>
      <w:r w:rsidR="001C6C1C" w:rsidRPr="005B1B24">
        <w:rPr>
          <w:sz w:val="28"/>
          <w:szCs w:val="28"/>
          <w:lang w:val="ru-RU"/>
        </w:rPr>
        <w:t>20</w:t>
      </w:r>
      <w:r w:rsidRPr="005B1B24">
        <w:rPr>
          <w:sz w:val="28"/>
          <w:szCs w:val="28"/>
          <w:lang w:val="ru-RU"/>
        </w:rPr>
        <w:t xml:space="preserve"> годы</w:t>
      </w:r>
      <w:r w:rsidR="00AC655A" w:rsidRPr="005B1B24">
        <w:rPr>
          <w:sz w:val="28"/>
          <w:szCs w:val="28"/>
          <w:lang w:val="ru-RU"/>
        </w:rPr>
        <w:t>»</w:t>
      </w:r>
      <w:r w:rsidRPr="005B1B24">
        <w:rPr>
          <w:sz w:val="28"/>
          <w:szCs w:val="28"/>
        </w:rPr>
        <w:t>.</w:t>
      </w:r>
      <w:r w:rsidRPr="005B1B24">
        <w:t xml:space="preserve"> </w:t>
      </w:r>
    </w:p>
    <w:p w14:paraId="36CC2DA2" w14:textId="77777777" w:rsidR="00F5509A" w:rsidRPr="00F5509A" w:rsidRDefault="00F5509A" w:rsidP="00F55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55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Сусуманском</w:t>
      </w:r>
      <w:proofErr w:type="spellEnd"/>
      <w:r w:rsidRPr="00F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2321 гражданин  получает различные меры социальной поддержки через ГКУ "</w:t>
      </w:r>
      <w:proofErr w:type="spellStart"/>
      <w:r w:rsidRPr="00F55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Сусуманский</w:t>
      </w:r>
      <w:proofErr w:type="spellEnd"/>
      <w:r w:rsidRPr="00F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центр". Государственные услуги и меры социальной поддержки </w:t>
      </w:r>
      <w:r w:rsidRPr="00F55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55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предоставляются многодетным и опекунским семьям, неработающим старожилам Магаданской области, ветеранам труда Российской Федерации и Магаданской области, почетным донорам, родителям, чьи дети посещают дошкольные учреждения,</w:t>
      </w:r>
      <w:r w:rsidRPr="00F55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214 человек получили региональную социальную доплату к пенсии, 318 человек </w:t>
      </w:r>
      <w:proofErr w:type="gramStart"/>
      <w:r w:rsidRPr="00F550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государственную социальную помощь; 30 человек охвачено социальным обслуживанием на дому; 19 семей получили сертификат на региональный материнский капитал.</w:t>
      </w:r>
    </w:p>
    <w:p w14:paraId="6D73E8AF" w14:textId="00435A78" w:rsidR="00A11A62" w:rsidRPr="005B1B24" w:rsidRDefault="000A260D" w:rsidP="00553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7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1A62" w:rsidRPr="005B1B24">
        <w:rPr>
          <w:rFonts w:ascii="Times New Roman" w:hAnsi="Times New Roman"/>
          <w:sz w:val="28"/>
          <w:szCs w:val="28"/>
        </w:rPr>
        <w:t xml:space="preserve">На территории </w:t>
      </w:r>
      <w:r w:rsidR="004C7396" w:rsidRPr="005B1B24">
        <w:rPr>
          <w:rFonts w:ascii="Times New Roman" w:hAnsi="Times New Roman"/>
          <w:sz w:val="28"/>
          <w:szCs w:val="28"/>
        </w:rPr>
        <w:t xml:space="preserve">округа </w:t>
      </w:r>
      <w:r w:rsidR="00A11A62" w:rsidRPr="005B1B24">
        <w:rPr>
          <w:rFonts w:ascii="Times New Roman" w:hAnsi="Times New Roman"/>
          <w:sz w:val="28"/>
          <w:szCs w:val="28"/>
        </w:rPr>
        <w:t xml:space="preserve"> на протяжении последних лет сложилась благоприятная экономическая конъюнктура, рост реальной заработной платы и пенсий способствовали дальнейшему увеличению потребительского спроса населения. </w:t>
      </w:r>
    </w:p>
    <w:p w14:paraId="12B26A8D" w14:textId="77777777" w:rsidR="00A11A62" w:rsidRPr="005B1B24" w:rsidRDefault="00A11A62" w:rsidP="005536A0">
      <w:pPr>
        <w:pStyle w:val="a8"/>
        <w:widowControl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B1B24"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354B78" w:rsidRPr="005B1B24">
        <w:rPr>
          <w:rFonts w:ascii="Times New Roman" w:hAnsi="Times New Roman"/>
          <w:sz w:val="28"/>
          <w:szCs w:val="28"/>
        </w:rPr>
        <w:t>201</w:t>
      </w:r>
      <w:r w:rsidR="004C7396" w:rsidRPr="005B1B24">
        <w:rPr>
          <w:rFonts w:ascii="Times New Roman" w:hAnsi="Times New Roman"/>
          <w:sz w:val="28"/>
          <w:szCs w:val="28"/>
        </w:rPr>
        <w:t>8</w:t>
      </w:r>
      <w:r w:rsidRPr="005B1B24">
        <w:rPr>
          <w:rFonts w:ascii="Times New Roman" w:hAnsi="Times New Roman"/>
          <w:sz w:val="28"/>
          <w:szCs w:val="28"/>
        </w:rPr>
        <w:t xml:space="preserve"> год розничный товарооборот крупных и средних предприятий  </w:t>
      </w:r>
      <w:r w:rsidR="008B0E18" w:rsidRPr="005B1B24">
        <w:rPr>
          <w:rFonts w:ascii="Times New Roman" w:hAnsi="Times New Roman"/>
          <w:sz w:val="28"/>
          <w:szCs w:val="28"/>
        </w:rPr>
        <w:t xml:space="preserve">составил 89,9 млн. рублей </w:t>
      </w:r>
      <w:r w:rsidR="001212EE">
        <w:rPr>
          <w:rFonts w:ascii="Times New Roman" w:hAnsi="Times New Roman"/>
          <w:sz w:val="28"/>
          <w:szCs w:val="28"/>
        </w:rPr>
        <w:t>(</w:t>
      </w:r>
      <w:r w:rsidR="008B0E18" w:rsidRPr="005B1B24">
        <w:rPr>
          <w:rFonts w:ascii="Times New Roman" w:hAnsi="Times New Roman"/>
          <w:sz w:val="28"/>
          <w:szCs w:val="28"/>
        </w:rPr>
        <w:t>104</w:t>
      </w:r>
      <w:r w:rsidRPr="005B1B24">
        <w:rPr>
          <w:rFonts w:ascii="Times New Roman" w:hAnsi="Times New Roman"/>
          <w:sz w:val="28"/>
          <w:szCs w:val="28"/>
        </w:rPr>
        <w:t xml:space="preserve"> процент</w:t>
      </w:r>
      <w:r w:rsidR="008B0E18" w:rsidRPr="005B1B24">
        <w:rPr>
          <w:rFonts w:ascii="Times New Roman" w:hAnsi="Times New Roman"/>
          <w:sz w:val="28"/>
          <w:szCs w:val="28"/>
        </w:rPr>
        <w:t>а</w:t>
      </w:r>
      <w:r w:rsidR="001212EE">
        <w:rPr>
          <w:rFonts w:ascii="Times New Roman" w:hAnsi="Times New Roman"/>
          <w:sz w:val="28"/>
          <w:szCs w:val="28"/>
        </w:rPr>
        <w:t>)</w:t>
      </w:r>
      <w:r w:rsidRPr="005B1B24">
        <w:rPr>
          <w:rFonts w:ascii="Times New Roman" w:hAnsi="Times New Roman"/>
          <w:sz w:val="28"/>
          <w:szCs w:val="28"/>
        </w:rPr>
        <w:t xml:space="preserve">.  В структуре оборота розничной торговли преобладает доля продаж пищевых продуктов. </w:t>
      </w:r>
    </w:p>
    <w:p w14:paraId="61AE6921" w14:textId="77777777" w:rsidR="008B0E18" w:rsidRPr="005B1B24" w:rsidRDefault="008B0E18" w:rsidP="005536A0">
      <w:pPr>
        <w:pStyle w:val="a8"/>
        <w:widowControl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B1B24">
        <w:rPr>
          <w:rFonts w:ascii="Times New Roman" w:hAnsi="Times New Roman"/>
          <w:sz w:val="28"/>
          <w:szCs w:val="28"/>
        </w:rPr>
        <w:t xml:space="preserve">Товарооборот общественного питания составил </w:t>
      </w:r>
      <w:r w:rsidRPr="00C92373">
        <w:rPr>
          <w:rFonts w:ascii="Times New Roman" w:hAnsi="Times New Roman"/>
          <w:sz w:val="28"/>
          <w:szCs w:val="28"/>
        </w:rPr>
        <w:t xml:space="preserve">11,6 млн. рублей  </w:t>
      </w:r>
      <w:r w:rsidR="00015269">
        <w:rPr>
          <w:rFonts w:ascii="Times New Roman" w:hAnsi="Times New Roman"/>
          <w:sz w:val="28"/>
          <w:szCs w:val="28"/>
        </w:rPr>
        <w:t xml:space="preserve">темп </w:t>
      </w:r>
      <w:r w:rsidRPr="00C92373">
        <w:rPr>
          <w:rFonts w:ascii="Times New Roman" w:hAnsi="Times New Roman"/>
          <w:sz w:val="28"/>
          <w:szCs w:val="28"/>
        </w:rPr>
        <w:t>рост</w:t>
      </w:r>
      <w:r w:rsidR="00015269">
        <w:rPr>
          <w:rFonts w:ascii="Times New Roman" w:hAnsi="Times New Roman"/>
          <w:sz w:val="28"/>
          <w:szCs w:val="28"/>
        </w:rPr>
        <w:t>а</w:t>
      </w:r>
      <w:r w:rsidRPr="00C92373">
        <w:rPr>
          <w:rFonts w:ascii="Times New Roman" w:hAnsi="Times New Roman"/>
          <w:sz w:val="28"/>
          <w:szCs w:val="28"/>
        </w:rPr>
        <w:t xml:space="preserve"> </w:t>
      </w:r>
      <w:r w:rsidR="005B7D53" w:rsidRPr="00C92373">
        <w:rPr>
          <w:rFonts w:ascii="Times New Roman" w:hAnsi="Times New Roman"/>
          <w:sz w:val="28"/>
          <w:szCs w:val="28"/>
        </w:rPr>
        <w:t>130,3</w:t>
      </w:r>
      <w:r w:rsidRPr="00C92373">
        <w:rPr>
          <w:rFonts w:ascii="Times New Roman" w:hAnsi="Times New Roman"/>
          <w:sz w:val="28"/>
          <w:szCs w:val="28"/>
        </w:rPr>
        <w:t xml:space="preserve"> %.</w:t>
      </w:r>
    </w:p>
    <w:p w14:paraId="63EF8785" w14:textId="1C03E59A" w:rsidR="00E96CF5" w:rsidRPr="005B1B24" w:rsidRDefault="00E96CF5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5C3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B86B97" w:rsidRPr="00C005C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005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 </w:t>
      </w:r>
      <w:r w:rsidR="00015269" w:rsidRPr="00C005C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статистическим </w:t>
      </w:r>
      <w:r w:rsidRPr="00C005C3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 среднемесячная заработная плата на одного работника списочного состава крупных и средних организаций составила </w:t>
      </w:r>
      <w:r w:rsidR="00B86B97" w:rsidRPr="00C005C3">
        <w:rPr>
          <w:rFonts w:ascii="Times New Roman" w:eastAsia="Times New Roman" w:hAnsi="Times New Roman"/>
          <w:sz w:val="28"/>
          <w:szCs w:val="28"/>
          <w:lang w:eastAsia="ru-RU"/>
        </w:rPr>
        <w:t>103</w:t>
      </w:r>
      <w:r w:rsidR="00040923" w:rsidRPr="00C005C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005C3" w:rsidRPr="00C005C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40923" w:rsidRPr="00C005C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C005C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рост на </w:t>
      </w:r>
      <w:r w:rsidR="00B86B97" w:rsidRPr="00C005C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005C3" w:rsidRPr="00C005C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86B97" w:rsidRPr="00C005C3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2C266B" w:rsidRPr="00C005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</w:t>
      </w:r>
      <w:r w:rsidR="00C005C3" w:rsidRPr="00C005C3">
        <w:rPr>
          <w:rFonts w:ascii="Times New Roman" w:eastAsia="Times New Roman" w:hAnsi="Times New Roman"/>
          <w:sz w:val="28"/>
          <w:szCs w:val="28"/>
          <w:lang w:eastAsia="ru-RU"/>
        </w:rPr>
        <w:t xml:space="preserve"> (в 2017 году – 93,8 </w:t>
      </w:r>
      <w:proofErr w:type="spellStart"/>
      <w:r w:rsidR="00C005C3" w:rsidRPr="00C005C3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="00C005C3" w:rsidRPr="00C005C3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C005C3" w:rsidRPr="00C005C3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="00C005C3" w:rsidRPr="00C005C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C266B" w:rsidRPr="00C005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B1B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4A261BF" w14:textId="32F25947" w:rsidR="000A260D" w:rsidRPr="005B1B24" w:rsidRDefault="000A260D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</w:t>
      </w:r>
      <w:r w:rsidR="00D33D29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2F19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учёте в </w:t>
      </w:r>
      <w:r w:rsidR="007E6699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Пенсионного фонда з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арегистрировано </w:t>
      </w:r>
      <w:r w:rsidR="00892F19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2578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пенсионеров</w:t>
      </w:r>
      <w:r w:rsidR="007E6699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36 процент</w:t>
      </w:r>
      <w:r w:rsidR="00892F19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E6699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численности населения, проживающего на территории </w:t>
      </w:r>
      <w:r w:rsidR="00E96CF5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E6699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размер пенсии составил </w:t>
      </w:r>
      <w:r w:rsidR="00892F19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892F19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99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 по отношению к соответствующему периоду прошлого года увеличился на </w:t>
      </w:r>
      <w:r w:rsidR="00892F19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6CF5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8CA5AA" w14:textId="77777777" w:rsidR="000A260D" w:rsidRPr="005B1B24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BC5D53" w14:textId="77777777" w:rsidR="000A260D" w:rsidRPr="005B1B24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ДЕМОГРАФИЧЕСКИЕ ПРОЦЕССЫ </w:t>
      </w:r>
    </w:p>
    <w:p w14:paraId="7F550893" w14:textId="77777777" w:rsidR="005D018E" w:rsidRPr="005B1B24" w:rsidRDefault="005D018E" w:rsidP="005536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B24">
        <w:rPr>
          <w:rFonts w:ascii="Times New Roman" w:hAnsi="Times New Roman" w:cs="Times New Roman"/>
          <w:sz w:val="28"/>
          <w:szCs w:val="28"/>
        </w:rPr>
        <w:t>Сусуманский</w:t>
      </w:r>
      <w:proofErr w:type="spellEnd"/>
      <w:r w:rsidRPr="005B1B24">
        <w:rPr>
          <w:rFonts w:ascii="Times New Roman" w:hAnsi="Times New Roman" w:cs="Times New Roman"/>
          <w:sz w:val="28"/>
          <w:szCs w:val="28"/>
        </w:rPr>
        <w:t xml:space="preserve"> </w:t>
      </w:r>
      <w:r w:rsidR="00E96CF5" w:rsidRPr="005B1B24">
        <w:rPr>
          <w:rFonts w:ascii="Times New Roman" w:hAnsi="Times New Roman" w:cs="Times New Roman"/>
          <w:sz w:val="28"/>
          <w:szCs w:val="28"/>
        </w:rPr>
        <w:t>городской округ</w:t>
      </w:r>
      <w:r w:rsidRPr="005B1B24">
        <w:rPr>
          <w:rFonts w:ascii="Times New Roman" w:hAnsi="Times New Roman" w:cs="Times New Roman"/>
          <w:sz w:val="28"/>
          <w:szCs w:val="28"/>
        </w:rPr>
        <w:t xml:space="preserve"> по-прежнему является одним из крупнейших по численности населения </w:t>
      </w:r>
      <w:r w:rsidR="00644E99" w:rsidRPr="005B1B24">
        <w:rPr>
          <w:rFonts w:ascii="Times New Roman" w:hAnsi="Times New Roman" w:cs="Times New Roman"/>
          <w:sz w:val="28"/>
          <w:szCs w:val="28"/>
        </w:rPr>
        <w:t>в</w:t>
      </w:r>
      <w:r w:rsidRPr="005B1B24">
        <w:rPr>
          <w:rFonts w:ascii="Times New Roman" w:hAnsi="Times New Roman" w:cs="Times New Roman"/>
          <w:sz w:val="28"/>
          <w:szCs w:val="28"/>
        </w:rPr>
        <w:t xml:space="preserve"> Магаданской области. </w:t>
      </w:r>
    </w:p>
    <w:p w14:paraId="7C36DDEB" w14:textId="2F3F6DFF" w:rsidR="005D018E" w:rsidRPr="005B1B24" w:rsidRDefault="005D018E" w:rsidP="005536A0">
      <w:pPr>
        <w:pStyle w:val="a6"/>
        <w:widowControl w:val="0"/>
        <w:ind w:firstLine="708"/>
        <w:rPr>
          <w:sz w:val="28"/>
          <w:szCs w:val="28"/>
          <w:lang w:val="ru-RU"/>
        </w:rPr>
      </w:pPr>
      <w:r w:rsidRPr="005B1B24">
        <w:rPr>
          <w:sz w:val="28"/>
          <w:szCs w:val="28"/>
        </w:rPr>
        <w:t>По состоянию на 01.01.201</w:t>
      </w:r>
      <w:r w:rsidR="00656CE9" w:rsidRPr="005B1B24">
        <w:rPr>
          <w:sz w:val="28"/>
          <w:szCs w:val="28"/>
          <w:lang w:val="ru-RU"/>
        </w:rPr>
        <w:t>9</w:t>
      </w:r>
      <w:r w:rsidRPr="005B1B24">
        <w:rPr>
          <w:sz w:val="28"/>
          <w:szCs w:val="28"/>
        </w:rPr>
        <w:t xml:space="preserve"> года </w:t>
      </w:r>
      <w:r w:rsidR="00015269">
        <w:rPr>
          <w:sz w:val="28"/>
          <w:szCs w:val="28"/>
          <w:lang w:val="ru-RU"/>
        </w:rPr>
        <w:t>числе</w:t>
      </w:r>
      <w:r w:rsidR="00C07EC7">
        <w:rPr>
          <w:sz w:val="28"/>
          <w:szCs w:val="28"/>
          <w:lang w:val="ru-RU"/>
        </w:rPr>
        <w:t>нность</w:t>
      </w:r>
      <w:r w:rsidR="00656CE9" w:rsidRPr="005B1B24">
        <w:rPr>
          <w:sz w:val="28"/>
          <w:szCs w:val="28"/>
          <w:lang w:val="ru-RU"/>
        </w:rPr>
        <w:t xml:space="preserve"> населения состав</w:t>
      </w:r>
      <w:r w:rsidR="00C07EC7">
        <w:rPr>
          <w:sz w:val="28"/>
          <w:szCs w:val="28"/>
          <w:lang w:val="ru-RU"/>
        </w:rPr>
        <w:t>ляет</w:t>
      </w:r>
      <w:r w:rsidR="00656CE9" w:rsidRPr="005B1B24">
        <w:rPr>
          <w:sz w:val="28"/>
          <w:szCs w:val="28"/>
          <w:lang w:val="ru-RU"/>
        </w:rPr>
        <w:t xml:space="preserve"> 7148 человек</w:t>
      </w:r>
      <w:r w:rsidRPr="005B1B24">
        <w:rPr>
          <w:sz w:val="28"/>
          <w:szCs w:val="28"/>
        </w:rPr>
        <w:t xml:space="preserve">, в том числе </w:t>
      </w:r>
      <w:r w:rsidR="00015269" w:rsidRPr="005B1B24">
        <w:rPr>
          <w:sz w:val="28"/>
          <w:szCs w:val="28"/>
        </w:rPr>
        <w:t>1</w:t>
      </w:r>
      <w:r w:rsidR="00015269" w:rsidRPr="005B1B24">
        <w:rPr>
          <w:sz w:val="28"/>
          <w:szCs w:val="28"/>
          <w:lang w:val="ru-RU"/>
        </w:rPr>
        <w:t>345</w:t>
      </w:r>
      <w:r w:rsidRPr="005B1B24">
        <w:rPr>
          <w:sz w:val="28"/>
          <w:szCs w:val="28"/>
        </w:rPr>
        <w:t xml:space="preserve">детей. </w:t>
      </w:r>
    </w:p>
    <w:p w14:paraId="5FEC7D93" w14:textId="77777777" w:rsidR="00644E99" w:rsidRPr="005B1B24" w:rsidRDefault="00644E99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AE61E2" w:rsidRPr="005B1B2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B1B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1E2" w:rsidRPr="005B1B24">
        <w:rPr>
          <w:rFonts w:ascii="Times New Roman" w:eastAsia="Times New Roman" w:hAnsi="Times New Roman"/>
          <w:sz w:val="28"/>
          <w:szCs w:val="28"/>
          <w:lang w:eastAsia="ru-RU"/>
        </w:rPr>
        <w:t>году в округ прибыло 445</w:t>
      </w:r>
      <w:r w:rsidR="000B63D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Pr="005B1B24">
        <w:rPr>
          <w:rFonts w:ascii="Times New Roman" w:eastAsia="Times New Roman" w:hAnsi="Times New Roman"/>
          <w:sz w:val="28"/>
          <w:szCs w:val="28"/>
          <w:lang w:eastAsia="ru-RU"/>
        </w:rPr>
        <w:t xml:space="preserve">, число прибывших уменьшилось на </w:t>
      </w:r>
      <w:r w:rsidR="00AE61E2" w:rsidRPr="005B1B24">
        <w:rPr>
          <w:rFonts w:ascii="Times New Roman" w:eastAsia="Times New Roman" w:hAnsi="Times New Roman"/>
          <w:sz w:val="28"/>
          <w:szCs w:val="28"/>
          <w:lang w:eastAsia="ru-RU"/>
        </w:rPr>
        <w:t>136</w:t>
      </w:r>
      <w:r w:rsidRPr="005B1B2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Количество выбывших составило </w:t>
      </w:r>
      <w:r w:rsidR="00AE61E2" w:rsidRPr="005B1B24">
        <w:rPr>
          <w:rFonts w:ascii="Times New Roman" w:eastAsia="Times New Roman" w:hAnsi="Times New Roman"/>
          <w:sz w:val="28"/>
          <w:szCs w:val="28"/>
          <w:lang w:eastAsia="ru-RU"/>
        </w:rPr>
        <w:t>687</w:t>
      </w:r>
      <w:r w:rsidRPr="005B1B2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что меньше аналогичного периода прошлого года на </w:t>
      </w:r>
      <w:r w:rsidR="00AE61E2" w:rsidRPr="005B1B24">
        <w:rPr>
          <w:rFonts w:ascii="Times New Roman" w:eastAsia="Times New Roman" w:hAnsi="Times New Roman"/>
          <w:sz w:val="28"/>
          <w:szCs w:val="28"/>
          <w:lang w:eastAsia="ru-RU"/>
        </w:rPr>
        <w:t>130</w:t>
      </w:r>
      <w:r w:rsidRPr="005B1B2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или на </w:t>
      </w:r>
      <w:r w:rsidR="00AE61E2" w:rsidRPr="005B1B24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5B1B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AE61E2" w:rsidRPr="005B1B2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B1B24">
        <w:rPr>
          <w:rFonts w:ascii="Times New Roman" w:eastAsia="Times New Roman" w:hAnsi="Times New Roman"/>
          <w:sz w:val="28"/>
          <w:szCs w:val="28"/>
          <w:lang w:eastAsia="ru-RU"/>
        </w:rPr>
        <w:t xml:space="preserve">. За счёт миграционной убыли население сократилось на </w:t>
      </w:r>
      <w:r w:rsidR="00AE61E2" w:rsidRPr="005B1B24">
        <w:rPr>
          <w:rFonts w:ascii="Times New Roman" w:eastAsia="Times New Roman" w:hAnsi="Times New Roman"/>
          <w:sz w:val="28"/>
          <w:szCs w:val="28"/>
          <w:lang w:eastAsia="ru-RU"/>
        </w:rPr>
        <w:t>242</w:t>
      </w:r>
      <w:r w:rsidRPr="005B1B2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AE61E2" w:rsidRPr="005B1B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B1B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E9A5E53" w14:textId="77777777" w:rsidR="00A934B0" w:rsidRPr="005B1B24" w:rsidRDefault="00A934B0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D9441A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родил</w:t>
      </w:r>
      <w:r w:rsidR="0085160E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5</w:t>
      </w:r>
      <w:r w:rsidR="00D9441A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160E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441A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160E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</w:t>
      </w:r>
      <w:r w:rsidR="0085160E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="00D9441A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</w:t>
      </w:r>
      <w:r w:rsidR="00D9441A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 меньше соответствующего периода прошлого года на </w:t>
      </w:r>
      <w:r w:rsidR="00D9441A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41A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D9441A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Количество умерших к соответствующему периоду прошлого года сократилось на </w:t>
      </w:r>
      <w:r w:rsidR="00BC280F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на </w:t>
      </w:r>
      <w:r w:rsidR="00BC280F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5160E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составило </w:t>
      </w:r>
      <w:r w:rsidR="00BC280F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14:paraId="53215B89" w14:textId="77777777" w:rsidR="00A934B0" w:rsidRPr="005B1B24" w:rsidRDefault="00A934B0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5160E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 естественной убыли за 201</w:t>
      </w:r>
      <w:r w:rsidR="00EF0A1B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население сократилось на </w:t>
      </w:r>
      <w:r w:rsidR="0085160E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0A1B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14:paraId="1580D95F" w14:textId="77777777" w:rsidR="00C07EC7" w:rsidRDefault="00015269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260D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 оформлено в органах ЗАГС </w:t>
      </w:r>
      <w:r w:rsidR="00D35D45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0A1B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260D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</w:t>
      </w:r>
      <w:r w:rsidR="00CF4818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07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C17840" w14:textId="600DEA77" w:rsidR="000A260D" w:rsidRPr="005B1B24" w:rsidRDefault="000A260D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зарегистрированных разводов </w:t>
      </w:r>
      <w:r w:rsidR="00CF4818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возросло</w:t>
      </w:r>
      <w:r w:rsidR="0001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CF4818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EF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26 %</w:t>
      </w:r>
      <w:r w:rsidR="00D35D45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составило </w:t>
      </w:r>
      <w:r w:rsidR="00EF0A1B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2F1527" w14:textId="77777777" w:rsidR="000A260D" w:rsidRPr="005B1B24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4B5435" w14:textId="77777777" w:rsidR="000A260D" w:rsidRPr="005B1B24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ФИНАНСЫ И БЮДЖЕТ</w:t>
      </w:r>
    </w:p>
    <w:p w14:paraId="2FEA4355" w14:textId="77777777" w:rsidR="00515229" w:rsidRPr="005B1B24" w:rsidRDefault="0051522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Бюджет муниципального </w:t>
      </w:r>
      <w:r w:rsidR="002E57F4" w:rsidRPr="005B1B24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2E57F4" w:rsidRPr="005B1B24">
        <w:rPr>
          <w:rFonts w:ascii="Times New Roman" w:hAnsi="Times New Roman" w:cs="Times New Roman"/>
          <w:sz w:val="28"/>
          <w:szCs w:val="28"/>
        </w:rPr>
        <w:t>Сусуманский</w:t>
      </w:r>
      <w:proofErr w:type="spellEnd"/>
      <w:r w:rsidR="002E57F4" w:rsidRPr="005B1B24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5B1B24">
        <w:rPr>
          <w:rFonts w:ascii="Times New Roman" w:hAnsi="Times New Roman" w:cs="Times New Roman"/>
          <w:sz w:val="28"/>
          <w:szCs w:val="28"/>
        </w:rPr>
        <w:t xml:space="preserve"> исполнен </w:t>
      </w:r>
      <w:r w:rsidRPr="000B63D5">
        <w:rPr>
          <w:rFonts w:ascii="Times New Roman" w:hAnsi="Times New Roman" w:cs="Times New Roman"/>
          <w:bCs/>
          <w:sz w:val="28"/>
          <w:szCs w:val="28"/>
        </w:rPr>
        <w:t>за 201</w:t>
      </w:r>
      <w:r w:rsidR="002E57F4" w:rsidRPr="000B63D5">
        <w:rPr>
          <w:rFonts w:ascii="Times New Roman" w:hAnsi="Times New Roman" w:cs="Times New Roman"/>
          <w:bCs/>
          <w:sz w:val="28"/>
          <w:szCs w:val="28"/>
        </w:rPr>
        <w:t>8</w:t>
      </w:r>
      <w:r w:rsidRPr="000B63D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5B1B24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2E57F4" w:rsidRPr="005B1B24">
        <w:rPr>
          <w:rFonts w:ascii="Times New Roman" w:hAnsi="Times New Roman" w:cs="Times New Roman"/>
          <w:sz w:val="28"/>
          <w:szCs w:val="28"/>
        </w:rPr>
        <w:t>769,1</w:t>
      </w:r>
      <w:r w:rsidRPr="005B1B24">
        <w:rPr>
          <w:rFonts w:ascii="Times New Roman" w:hAnsi="Times New Roman" w:cs="Times New Roman"/>
          <w:sz w:val="28"/>
          <w:szCs w:val="28"/>
        </w:rPr>
        <w:t xml:space="preserve"> млн.</w:t>
      </w:r>
      <w:r w:rsidR="009C68FC" w:rsidRPr="005B1B24">
        <w:rPr>
          <w:rFonts w:ascii="Times New Roman" w:hAnsi="Times New Roman" w:cs="Times New Roman"/>
          <w:sz w:val="28"/>
          <w:szCs w:val="28"/>
        </w:rPr>
        <w:t xml:space="preserve"> </w:t>
      </w:r>
      <w:r w:rsidRPr="005B1B24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2E57F4" w:rsidRPr="005B1B24">
        <w:rPr>
          <w:rFonts w:ascii="Times New Roman" w:hAnsi="Times New Roman" w:cs="Times New Roman"/>
          <w:sz w:val="28"/>
          <w:szCs w:val="28"/>
        </w:rPr>
        <w:t>больше</w:t>
      </w:r>
      <w:r w:rsidRPr="005B1B24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</w:t>
      </w:r>
      <w:r w:rsidR="002E57F4" w:rsidRPr="005B1B24">
        <w:rPr>
          <w:rFonts w:ascii="Times New Roman" w:hAnsi="Times New Roman" w:cs="Times New Roman"/>
          <w:sz w:val="28"/>
          <w:szCs w:val="28"/>
        </w:rPr>
        <w:t>а 77</w:t>
      </w:r>
      <w:r w:rsidRPr="005B1B24">
        <w:rPr>
          <w:rFonts w:ascii="Times New Roman" w:hAnsi="Times New Roman" w:cs="Times New Roman"/>
          <w:sz w:val="28"/>
          <w:szCs w:val="28"/>
        </w:rPr>
        <w:t>,</w:t>
      </w:r>
      <w:r w:rsidR="002E57F4" w:rsidRPr="005B1B24">
        <w:rPr>
          <w:rFonts w:ascii="Times New Roman" w:hAnsi="Times New Roman" w:cs="Times New Roman"/>
          <w:sz w:val="28"/>
          <w:szCs w:val="28"/>
        </w:rPr>
        <w:t>0</w:t>
      </w:r>
      <w:r w:rsidRPr="005B1B24">
        <w:rPr>
          <w:rFonts w:ascii="Times New Roman" w:hAnsi="Times New Roman" w:cs="Times New Roman"/>
          <w:sz w:val="28"/>
          <w:szCs w:val="28"/>
        </w:rPr>
        <w:t xml:space="preserve"> млн.</w:t>
      </w:r>
      <w:r w:rsidR="009C68FC" w:rsidRPr="005B1B24">
        <w:rPr>
          <w:rFonts w:ascii="Times New Roman" w:hAnsi="Times New Roman" w:cs="Times New Roman"/>
          <w:sz w:val="28"/>
          <w:szCs w:val="28"/>
        </w:rPr>
        <w:t xml:space="preserve"> </w:t>
      </w:r>
      <w:r w:rsidRPr="005B1B24">
        <w:rPr>
          <w:rFonts w:ascii="Times New Roman" w:hAnsi="Times New Roman" w:cs="Times New Roman"/>
          <w:sz w:val="28"/>
          <w:szCs w:val="28"/>
        </w:rPr>
        <w:t xml:space="preserve">рублей. Налоговых и неналоговых доходов поступило в сумме </w:t>
      </w:r>
      <w:r w:rsidR="002E57F4" w:rsidRPr="005B1B24">
        <w:rPr>
          <w:rFonts w:ascii="Times New Roman" w:hAnsi="Times New Roman" w:cs="Times New Roman"/>
          <w:sz w:val="28"/>
          <w:szCs w:val="28"/>
        </w:rPr>
        <w:t>262,8</w:t>
      </w:r>
      <w:r w:rsidRPr="005B1B24">
        <w:rPr>
          <w:rFonts w:ascii="Times New Roman" w:hAnsi="Times New Roman" w:cs="Times New Roman"/>
          <w:sz w:val="28"/>
          <w:szCs w:val="28"/>
        </w:rPr>
        <w:t xml:space="preserve"> млн.</w:t>
      </w:r>
      <w:r w:rsidR="009C68FC" w:rsidRPr="005B1B24">
        <w:rPr>
          <w:rFonts w:ascii="Times New Roman" w:hAnsi="Times New Roman" w:cs="Times New Roman"/>
          <w:sz w:val="28"/>
          <w:szCs w:val="28"/>
        </w:rPr>
        <w:t xml:space="preserve"> </w:t>
      </w:r>
      <w:r w:rsidRPr="005B1B24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0B63D5">
        <w:rPr>
          <w:rFonts w:ascii="Times New Roman" w:hAnsi="Times New Roman" w:cs="Times New Roman"/>
          <w:sz w:val="28"/>
          <w:szCs w:val="28"/>
        </w:rPr>
        <w:t>мен</w:t>
      </w:r>
      <w:r w:rsidR="002E57F4" w:rsidRPr="005B1B24">
        <w:rPr>
          <w:rFonts w:ascii="Times New Roman" w:hAnsi="Times New Roman" w:cs="Times New Roman"/>
          <w:sz w:val="28"/>
          <w:szCs w:val="28"/>
        </w:rPr>
        <w:t>ьше</w:t>
      </w:r>
      <w:r w:rsidRPr="005B1B24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2E57F4" w:rsidRPr="005B1B24">
        <w:rPr>
          <w:rFonts w:ascii="Times New Roman" w:hAnsi="Times New Roman" w:cs="Times New Roman"/>
          <w:sz w:val="28"/>
          <w:szCs w:val="28"/>
        </w:rPr>
        <w:t>ющего периода прошлого года на 0,8</w:t>
      </w:r>
      <w:r w:rsidRPr="005B1B24">
        <w:rPr>
          <w:rFonts w:ascii="Times New Roman" w:hAnsi="Times New Roman" w:cs="Times New Roman"/>
          <w:sz w:val="28"/>
          <w:szCs w:val="28"/>
        </w:rPr>
        <w:t xml:space="preserve"> млн.</w:t>
      </w:r>
      <w:r w:rsidR="009C68FC" w:rsidRPr="005B1B24">
        <w:rPr>
          <w:rFonts w:ascii="Times New Roman" w:hAnsi="Times New Roman" w:cs="Times New Roman"/>
          <w:sz w:val="28"/>
          <w:szCs w:val="28"/>
        </w:rPr>
        <w:t xml:space="preserve"> </w:t>
      </w:r>
      <w:r w:rsidRPr="005B1B24">
        <w:rPr>
          <w:rFonts w:ascii="Times New Roman" w:hAnsi="Times New Roman" w:cs="Times New Roman"/>
          <w:sz w:val="28"/>
          <w:szCs w:val="28"/>
        </w:rPr>
        <w:t>рублей.</w:t>
      </w:r>
    </w:p>
    <w:p w14:paraId="4925D1B2" w14:textId="77777777" w:rsidR="00515229" w:rsidRPr="005B1B24" w:rsidRDefault="0051522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В общем объеме собственных доходов муниципального образования, поступивших в бюджет, доля налоговых платежей составила </w:t>
      </w:r>
      <w:r w:rsidR="004C6045" w:rsidRPr="005B1B24">
        <w:rPr>
          <w:rFonts w:ascii="Times New Roman" w:hAnsi="Times New Roman" w:cs="Times New Roman"/>
          <w:sz w:val="28"/>
          <w:szCs w:val="28"/>
        </w:rPr>
        <w:t>85</w:t>
      </w:r>
      <w:r w:rsidRPr="005B1B24">
        <w:rPr>
          <w:rFonts w:ascii="Times New Roman" w:hAnsi="Times New Roman" w:cs="Times New Roman"/>
          <w:sz w:val="28"/>
          <w:szCs w:val="28"/>
        </w:rPr>
        <w:t xml:space="preserve">,7 %, неналоговых доходов – </w:t>
      </w:r>
      <w:r w:rsidR="004C6045" w:rsidRPr="005B1B24">
        <w:rPr>
          <w:rFonts w:ascii="Times New Roman" w:hAnsi="Times New Roman" w:cs="Times New Roman"/>
          <w:sz w:val="28"/>
          <w:szCs w:val="28"/>
        </w:rPr>
        <w:t>14,3</w:t>
      </w:r>
      <w:r w:rsidRPr="005B1B24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4AEA6DE2" w14:textId="77777777" w:rsidR="00515229" w:rsidRPr="005B1B24" w:rsidRDefault="0051522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Из областного бюджета поступило </w:t>
      </w:r>
      <w:r w:rsidR="005033B8" w:rsidRPr="005B1B24">
        <w:rPr>
          <w:rFonts w:ascii="Times New Roman" w:hAnsi="Times New Roman" w:cs="Times New Roman"/>
          <w:sz w:val="28"/>
          <w:szCs w:val="28"/>
        </w:rPr>
        <w:t>483,5</w:t>
      </w:r>
      <w:r w:rsidRPr="005B1B24">
        <w:rPr>
          <w:rFonts w:ascii="Times New Roman" w:hAnsi="Times New Roman" w:cs="Times New Roman"/>
          <w:sz w:val="28"/>
          <w:szCs w:val="28"/>
        </w:rPr>
        <w:t xml:space="preserve"> млн.</w:t>
      </w:r>
      <w:r w:rsidR="00EA1544" w:rsidRPr="005B1B24">
        <w:rPr>
          <w:rFonts w:ascii="Times New Roman" w:hAnsi="Times New Roman" w:cs="Times New Roman"/>
          <w:sz w:val="28"/>
          <w:szCs w:val="28"/>
        </w:rPr>
        <w:t xml:space="preserve"> </w:t>
      </w:r>
      <w:r w:rsidRPr="005B1B24">
        <w:rPr>
          <w:rFonts w:ascii="Times New Roman" w:hAnsi="Times New Roman" w:cs="Times New Roman"/>
          <w:sz w:val="28"/>
          <w:szCs w:val="28"/>
        </w:rPr>
        <w:t xml:space="preserve">рублей, что </w:t>
      </w:r>
      <w:r w:rsidR="005033B8" w:rsidRPr="005B1B24">
        <w:rPr>
          <w:rFonts w:ascii="Times New Roman" w:hAnsi="Times New Roman" w:cs="Times New Roman"/>
          <w:sz w:val="28"/>
          <w:szCs w:val="28"/>
        </w:rPr>
        <w:t>больше</w:t>
      </w:r>
      <w:r w:rsidRPr="005B1B24">
        <w:rPr>
          <w:rFonts w:ascii="Times New Roman" w:hAnsi="Times New Roman" w:cs="Times New Roman"/>
          <w:sz w:val="28"/>
          <w:szCs w:val="28"/>
        </w:rPr>
        <w:t xml:space="preserve"> 201</w:t>
      </w:r>
      <w:r w:rsidR="005033B8" w:rsidRPr="005B1B24">
        <w:rPr>
          <w:rFonts w:ascii="Times New Roman" w:hAnsi="Times New Roman" w:cs="Times New Roman"/>
          <w:sz w:val="28"/>
          <w:szCs w:val="28"/>
        </w:rPr>
        <w:t>7</w:t>
      </w:r>
      <w:r w:rsidRPr="005B1B2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033B8" w:rsidRPr="005B1B24">
        <w:rPr>
          <w:rFonts w:ascii="Times New Roman" w:hAnsi="Times New Roman" w:cs="Times New Roman"/>
          <w:sz w:val="28"/>
          <w:szCs w:val="28"/>
        </w:rPr>
        <w:t>51,3</w:t>
      </w:r>
      <w:r w:rsidRPr="005B1B24">
        <w:rPr>
          <w:rFonts w:ascii="Times New Roman" w:hAnsi="Times New Roman" w:cs="Times New Roman"/>
          <w:sz w:val="28"/>
          <w:szCs w:val="28"/>
        </w:rPr>
        <w:t xml:space="preserve"> млн.</w:t>
      </w:r>
      <w:r w:rsidR="00EA1544" w:rsidRPr="005B1B24">
        <w:rPr>
          <w:rFonts w:ascii="Times New Roman" w:hAnsi="Times New Roman" w:cs="Times New Roman"/>
          <w:sz w:val="28"/>
          <w:szCs w:val="28"/>
        </w:rPr>
        <w:t xml:space="preserve"> </w:t>
      </w:r>
      <w:r w:rsidRPr="005B1B24">
        <w:rPr>
          <w:rFonts w:ascii="Times New Roman" w:hAnsi="Times New Roman" w:cs="Times New Roman"/>
          <w:sz w:val="28"/>
          <w:szCs w:val="28"/>
        </w:rPr>
        <w:t>рублей.</w:t>
      </w:r>
    </w:p>
    <w:p w14:paraId="1E86573D" w14:textId="77777777" w:rsidR="00015269" w:rsidRDefault="0051522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lastRenderedPageBreak/>
        <w:t xml:space="preserve">Поступили в бюджет муниципального </w:t>
      </w:r>
      <w:r w:rsidR="00F5239C" w:rsidRPr="005B1B24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F5239C" w:rsidRPr="005B1B24">
        <w:rPr>
          <w:rFonts w:ascii="Times New Roman" w:hAnsi="Times New Roman" w:cs="Times New Roman"/>
          <w:sz w:val="28"/>
          <w:szCs w:val="28"/>
        </w:rPr>
        <w:t>Сусуманский</w:t>
      </w:r>
      <w:proofErr w:type="spellEnd"/>
      <w:r w:rsidR="00F5239C" w:rsidRPr="005B1B24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Pr="005B1B24">
        <w:rPr>
          <w:rFonts w:ascii="Times New Roman" w:hAnsi="Times New Roman" w:cs="Times New Roman"/>
          <w:sz w:val="28"/>
          <w:szCs w:val="28"/>
        </w:rPr>
        <w:t xml:space="preserve">акцизы по подакцизным товарам, производимым на территории </w:t>
      </w:r>
      <w:r w:rsidR="00F5239C" w:rsidRPr="005B1B24">
        <w:rPr>
          <w:rFonts w:ascii="Times New Roman" w:hAnsi="Times New Roman" w:cs="Times New Roman"/>
          <w:sz w:val="28"/>
          <w:szCs w:val="28"/>
        </w:rPr>
        <w:t>Российской Федерации в сумме 7</w:t>
      </w:r>
      <w:r w:rsidRPr="005B1B24">
        <w:rPr>
          <w:rFonts w:ascii="Times New Roman" w:hAnsi="Times New Roman" w:cs="Times New Roman"/>
          <w:sz w:val="28"/>
          <w:szCs w:val="28"/>
        </w:rPr>
        <w:t>,</w:t>
      </w:r>
      <w:r w:rsidR="00F5239C" w:rsidRPr="005B1B24">
        <w:rPr>
          <w:rFonts w:ascii="Times New Roman" w:hAnsi="Times New Roman" w:cs="Times New Roman"/>
          <w:sz w:val="28"/>
          <w:szCs w:val="28"/>
        </w:rPr>
        <w:t>4</w:t>
      </w:r>
      <w:r w:rsidRPr="005B1B24">
        <w:rPr>
          <w:rFonts w:ascii="Times New Roman" w:hAnsi="Times New Roman" w:cs="Times New Roman"/>
          <w:sz w:val="28"/>
          <w:szCs w:val="28"/>
        </w:rPr>
        <w:t xml:space="preserve"> млн.</w:t>
      </w:r>
      <w:r w:rsidR="00EA1544" w:rsidRPr="005B1B24">
        <w:rPr>
          <w:rFonts w:ascii="Times New Roman" w:hAnsi="Times New Roman" w:cs="Times New Roman"/>
          <w:sz w:val="28"/>
          <w:szCs w:val="28"/>
        </w:rPr>
        <w:t xml:space="preserve"> </w:t>
      </w:r>
      <w:r w:rsidRPr="005B1B24">
        <w:rPr>
          <w:rFonts w:ascii="Times New Roman" w:hAnsi="Times New Roman" w:cs="Times New Roman"/>
          <w:sz w:val="28"/>
          <w:szCs w:val="28"/>
        </w:rPr>
        <w:t>рублей</w:t>
      </w:r>
      <w:r w:rsidR="00015269">
        <w:rPr>
          <w:rFonts w:ascii="Times New Roman" w:hAnsi="Times New Roman" w:cs="Times New Roman"/>
          <w:sz w:val="28"/>
          <w:szCs w:val="28"/>
        </w:rPr>
        <w:t>.</w:t>
      </w:r>
    </w:p>
    <w:p w14:paraId="22CD745D" w14:textId="41F75F27" w:rsidR="00015269" w:rsidRDefault="0051522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Доходов от использования имущества, находящегося в муниципальной собс</w:t>
      </w:r>
      <w:r w:rsidR="0051080C" w:rsidRPr="005B1B24">
        <w:rPr>
          <w:rFonts w:ascii="Times New Roman" w:hAnsi="Times New Roman" w:cs="Times New Roman"/>
          <w:sz w:val="28"/>
          <w:szCs w:val="28"/>
        </w:rPr>
        <w:t>твенности поступило в сумме 24,3</w:t>
      </w:r>
      <w:r w:rsidRPr="005B1B24">
        <w:rPr>
          <w:rFonts w:ascii="Times New Roman" w:hAnsi="Times New Roman" w:cs="Times New Roman"/>
          <w:sz w:val="28"/>
          <w:szCs w:val="28"/>
        </w:rPr>
        <w:t xml:space="preserve"> млн.</w:t>
      </w:r>
      <w:r w:rsidR="00EA1544" w:rsidRPr="005B1B24">
        <w:rPr>
          <w:rFonts w:ascii="Times New Roman" w:hAnsi="Times New Roman" w:cs="Times New Roman"/>
          <w:sz w:val="28"/>
          <w:szCs w:val="28"/>
        </w:rPr>
        <w:t xml:space="preserve"> </w:t>
      </w:r>
      <w:r w:rsidRPr="005B1B24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51080C" w:rsidRPr="005B1B24">
        <w:rPr>
          <w:rFonts w:ascii="Times New Roman" w:hAnsi="Times New Roman" w:cs="Times New Roman"/>
          <w:sz w:val="28"/>
          <w:szCs w:val="28"/>
        </w:rPr>
        <w:t>больше</w:t>
      </w:r>
      <w:r w:rsidRPr="005B1B24">
        <w:rPr>
          <w:rFonts w:ascii="Times New Roman" w:hAnsi="Times New Roman" w:cs="Times New Roman"/>
          <w:sz w:val="28"/>
          <w:szCs w:val="28"/>
        </w:rPr>
        <w:t xml:space="preserve"> 201</w:t>
      </w:r>
      <w:r w:rsidR="0051080C" w:rsidRPr="005B1B24">
        <w:rPr>
          <w:rFonts w:ascii="Times New Roman" w:hAnsi="Times New Roman" w:cs="Times New Roman"/>
          <w:sz w:val="28"/>
          <w:szCs w:val="28"/>
        </w:rPr>
        <w:t>7</w:t>
      </w:r>
      <w:r w:rsidRPr="005B1B2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1080C" w:rsidRPr="005B1B24">
        <w:rPr>
          <w:rFonts w:ascii="Times New Roman" w:hAnsi="Times New Roman" w:cs="Times New Roman"/>
          <w:sz w:val="28"/>
          <w:szCs w:val="28"/>
        </w:rPr>
        <w:t>0</w:t>
      </w:r>
      <w:r w:rsidRPr="005B1B24">
        <w:rPr>
          <w:rFonts w:ascii="Times New Roman" w:hAnsi="Times New Roman" w:cs="Times New Roman"/>
          <w:sz w:val="28"/>
          <w:szCs w:val="28"/>
        </w:rPr>
        <w:t>,</w:t>
      </w:r>
      <w:r w:rsidR="0051080C" w:rsidRPr="005B1B24">
        <w:rPr>
          <w:rFonts w:ascii="Times New Roman" w:hAnsi="Times New Roman" w:cs="Times New Roman"/>
          <w:sz w:val="28"/>
          <w:szCs w:val="28"/>
        </w:rPr>
        <w:t>8</w:t>
      </w:r>
      <w:r w:rsidRPr="005B1B24">
        <w:rPr>
          <w:rFonts w:ascii="Times New Roman" w:hAnsi="Times New Roman" w:cs="Times New Roman"/>
          <w:sz w:val="28"/>
          <w:szCs w:val="28"/>
        </w:rPr>
        <w:t xml:space="preserve"> млн.</w:t>
      </w:r>
      <w:r w:rsidR="00EA1544" w:rsidRPr="005B1B24">
        <w:rPr>
          <w:rFonts w:ascii="Times New Roman" w:hAnsi="Times New Roman" w:cs="Times New Roman"/>
          <w:sz w:val="28"/>
          <w:szCs w:val="28"/>
        </w:rPr>
        <w:t xml:space="preserve"> </w:t>
      </w:r>
      <w:r w:rsidRPr="005B1B24">
        <w:rPr>
          <w:rFonts w:ascii="Times New Roman" w:hAnsi="Times New Roman" w:cs="Times New Roman"/>
          <w:sz w:val="28"/>
          <w:szCs w:val="28"/>
        </w:rPr>
        <w:t xml:space="preserve">рублей, доходы от реализации имущества, находящегося в муниципальной собственности </w:t>
      </w:r>
      <w:r w:rsidR="0051080C" w:rsidRPr="005B1B24">
        <w:rPr>
          <w:rFonts w:ascii="Times New Roman" w:hAnsi="Times New Roman" w:cs="Times New Roman"/>
          <w:sz w:val="28"/>
          <w:szCs w:val="28"/>
        </w:rPr>
        <w:t>уменьшились</w:t>
      </w:r>
      <w:r w:rsidRPr="005B1B24">
        <w:rPr>
          <w:rFonts w:ascii="Times New Roman" w:hAnsi="Times New Roman" w:cs="Times New Roman"/>
          <w:sz w:val="28"/>
          <w:szCs w:val="28"/>
        </w:rPr>
        <w:t xml:space="preserve"> на 6,</w:t>
      </w:r>
      <w:r w:rsidR="0051080C" w:rsidRPr="005B1B24">
        <w:rPr>
          <w:rFonts w:ascii="Times New Roman" w:hAnsi="Times New Roman" w:cs="Times New Roman"/>
          <w:sz w:val="28"/>
          <w:szCs w:val="28"/>
        </w:rPr>
        <w:t>6</w:t>
      </w:r>
      <w:r w:rsidRPr="005B1B24">
        <w:rPr>
          <w:rFonts w:ascii="Times New Roman" w:hAnsi="Times New Roman" w:cs="Times New Roman"/>
          <w:sz w:val="28"/>
          <w:szCs w:val="28"/>
        </w:rPr>
        <w:t xml:space="preserve"> млн.</w:t>
      </w:r>
      <w:r w:rsidR="00EA1544" w:rsidRPr="005B1B24">
        <w:rPr>
          <w:rFonts w:ascii="Times New Roman" w:hAnsi="Times New Roman" w:cs="Times New Roman"/>
          <w:sz w:val="28"/>
          <w:szCs w:val="28"/>
        </w:rPr>
        <w:t xml:space="preserve"> </w:t>
      </w:r>
      <w:r w:rsidRPr="005B1B24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14:paraId="3EF5C5EA" w14:textId="77777777" w:rsidR="00515229" w:rsidRPr="005B1B24" w:rsidRDefault="0051522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собственных доходов, как и прежде, занимает налог на доходы физических лиц </w:t>
      </w:r>
      <w:r w:rsidR="00015269"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Pr="005B1B24">
        <w:rPr>
          <w:rFonts w:ascii="Times New Roman" w:hAnsi="Times New Roman" w:cs="Times New Roman"/>
          <w:sz w:val="28"/>
          <w:szCs w:val="28"/>
        </w:rPr>
        <w:t xml:space="preserve"> </w:t>
      </w:r>
      <w:r w:rsidR="005736C2" w:rsidRPr="005B1B24">
        <w:rPr>
          <w:rFonts w:ascii="Times New Roman" w:hAnsi="Times New Roman" w:cs="Times New Roman"/>
          <w:sz w:val="28"/>
          <w:szCs w:val="28"/>
        </w:rPr>
        <w:t>74,1</w:t>
      </w:r>
      <w:r w:rsidRPr="005B1B24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75B66956" w14:textId="4A0A2160" w:rsidR="00515229" w:rsidRPr="005B1B24" w:rsidRDefault="0051522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Бюджет по расходам исполнен в сум</w:t>
      </w:r>
      <w:r w:rsidR="00C07EC7">
        <w:rPr>
          <w:rFonts w:ascii="Times New Roman" w:hAnsi="Times New Roman" w:cs="Times New Roman"/>
          <w:sz w:val="28"/>
          <w:szCs w:val="28"/>
        </w:rPr>
        <w:t>м</w:t>
      </w:r>
      <w:r w:rsidRPr="005B1B24">
        <w:rPr>
          <w:rFonts w:ascii="Times New Roman" w:hAnsi="Times New Roman" w:cs="Times New Roman"/>
          <w:sz w:val="28"/>
          <w:szCs w:val="28"/>
        </w:rPr>
        <w:t xml:space="preserve">е </w:t>
      </w:r>
      <w:r w:rsidR="000F3615" w:rsidRPr="005B1B24">
        <w:rPr>
          <w:rFonts w:ascii="Times New Roman" w:hAnsi="Times New Roman" w:cs="Times New Roman"/>
          <w:sz w:val="28"/>
          <w:szCs w:val="28"/>
        </w:rPr>
        <w:t>764</w:t>
      </w:r>
      <w:r w:rsidRPr="005B1B24">
        <w:rPr>
          <w:rFonts w:ascii="Times New Roman" w:hAnsi="Times New Roman" w:cs="Times New Roman"/>
          <w:sz w:val="28"/>
          <w:szCs w:val="28"/>
        </w:rPr>
        <w:t>,</w:t>
      </w:r>
      <w:r w:rsidR="000F3615" w:rsidRPr="005B1B24">
        <w:rPr>
          <w:rFonts w:ascii="Times New Roman" w:hAnsi="Times New Roman" w:cs="Times New Roman"/>
          <w:sz w:val="28"/>
          <w:szCs w:val="28"/>
        </w:rPr>
        <w:t>4</w:t>
      </w:r>
      <w:r w:rsidRPr="005B1B24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0F3615" w:rsidRPr="005B1B24">
        <w:rPr>
          <w:rFonts w:ascii="Times New Roman" w:hAnsi="Times New Roman" w:cs="Times New Roman"/>
          <w:sz w:val="28"/>
          <w:szCs w:val="28"/>
        </w:rPr>
        <w:t>больше</w:t>
      </w:r>
      <w:r w:rsidRPr="005B1B24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0F3615" w:rsidRPr="005B1B24">
        <w:rPr>
          <w:rFonts w:ascii="Times New Roman" w:hAnsi="Times New Roman" w:cs="Times New Roman"/>
          <w:sz w:val="28"/>
          <w:szCs w:val="28"/>
        </w:rPr>
        <w:t>99,0</w:t>
      </w:r>
      <w:r w:rsidRPr="005B1B24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71F40572" w14:textId="77777777" w:rsidR="00515229" w:rsidRPr="005B1B24" w:rsidRDefault="0051522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Всего на содержание учреждений социально-культурной сферы направлены средства в сумме </w:t>
      </w:r>
      <w:r w:rsidR="005862F3" w:rsidRPr="005B1B24">
        <w:rPr>
          <w:rFonts w:ascii="Times New Roman" w:hAnsi="Times New Roman" w:cs="Times New Roman"/>
          <w:sz w:val="28"/>
          <w:szCs w:val="28"/>
        </w:rPr>
        <w:t>449,0</w:t>
      </w:r>
      <w:r w:rsidRPr="005B1B24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5862F3" w:rsidRPr="005B1B24">
        <w:rPr>
          <w:rFonts w:ascii="Times New Roman" w:hAnsi="Times New Roman" w:cs="Times New Roman"/>
          <w:sz w:val="28"/>
          <w:szCs w:val="28"/>
        </w:rPr>
        <w:t>больше</w:t>
      </w:r>
      <w:r w:rsidRPr="005B1B24">
        <w:rPr>
          <w:rFonts w:ascii="Times New Roman" w:hAnsi="Times New Roman" w:cs="Times New Roman"/>
          <w:sz w:val="28"/>
          <w:szCs w:val="28"/>
        </w:rPr>
        <w:t xml:space="preserve"> </w:t>
      </w:r>
      <w:r w:rsidR="005862F3" w:rsidRPr="005B1B24">
        <w:rPr>
          <w:rFonts w:ascii="Times New Roman" w:hAnsi="Times New Roman" w:cs="Times New Roman"/>
          <w:sz w:val="28"/>
          <w:szCs w:val="28"/>
        </w:rPr>
        <w:t>прошлого года на 2</w:t>
      </w:r>
      <w:r w:rsidRPr="005B1B24">
        <w:rPr>
          <w:rFonts w:ascii="Times New Roman" w:hAnsi="Times New Roman" w:cs="Times New Roman"/>
          <w:sz w:val="28"/>
          <w:szCs w:val="28"/>
        </w:rPr>
        <w:t>1,</w:t>
      </w:r>
      <w:r w:rsidR="005862F3" w:rsidRPr="005B1B24">
        <w:rPr>
          <w:rFonts w:ascii="Times New Roman" w:hAnsi="Times New Roman" w:cs="Times New Roman"/>
          <w:sz w:val="28"/>
          <w:szCs w:val="28"/>
        </w:rPr>
        <w:t>0</w:t>
      </w:r>
      <w:r w:rsidRPr="005B1B2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15269">
        <w:rPr>
          <w:rFonts w:ascii="Times New Roman" w:hAnsi="Times New Roman" w:cs="Times New Roman"/>
          <w:sz w:val="28"/>
          <w:szCs w:val="28"/>
        </w:rPr>
        <w:t>.</w:t>
      </w:r>
    </w:p>
    <w:p w14:paraId="3981D456" w14:textId="3DBDB7E0" w:rsidR="00515229" w:rsidRPr="0078716E" w:rsidRDefault="0051522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В </w:t>
      </w:r>
      <w:r w:rsidR="005862F3" w:rsidRPr="005B1B24">
        <w:rPr>
          <w:rFonts w:ascii="Times New Roman" w:hAnsi="Times New Roman" w:cs="Times New Roman"/>
          <w:sz w:val="28"/>
          <w:szCs w:val="28"/>
        </w:rPr>
        <w:t>округе действовали 30</w:t>
      </w:r>
      <w:r w:rsidRPr="005B1B24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015269">
        <w:rPr>
          <w:rFonts w:ascii="Times New Roman" w:hAnsi="Times New Roman" w:cs="Times New Roman"/>
          <w:sz w:val="28"/>
          <w:szCs w:val="28"/>
        </w:rPr>
        <w:t>, н</w:t>
      </w:r>
      <w:r w:rsidRPr="005B1B24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 w:rsidR="00D33A80">
        <w:rPr>
          <w:rFonts w:ascii="Times New Roman" w:hAnsi="Times New Roman" w:cs="Times New Roman"/>
          <w:sz w:val="28"/>
          <w:szCs w:val="28"/>
        </w:rPr>
        <w:t>кото</w:t>
      </w:r>
      <w:r w:rsidR="00015269">
        <w:rPr>
          <w:rFonts w:ascii="Times New Roman" w:hAnsi="Times New Roman" w:cs="Times New Roman"/>
          <w:sz w:val="28"/>
          <w:szCs w:val="28"/>
        </w:rPr>
        <w:t>рых</w:t>
      </w:r>
      <w:r w:rsidRPr="005B1B24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5862F3" w:rsidRPr="005B1B24">
        <w:rPr>
          <w:rFonts w:ascii="Times New Roman" w:hAnsi="Times New Roman" w:cs="Times New Roman"/>
          <w:sz w:val="28"/>
          <w:szCs w:val="28"/>
        </w:rPr>
        <w:t>317,7</w:t>
      </w:r>
      <w:r w:rsidRPr="005B1B2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3839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839EA" w:rsidRPr="0078716E">
        <w:rPr>
          <w:rFonts w:ascii="Times New Roman" w:hAnsi="Times New Roman" w:cs="Times New Roman"/>
          <w:sz w:val="28"/>
          <w:szCs w:val="28"/>
        </w:rPr>
        <w:t xml:space="preserve">что </w:t>
      </w:r>
      <w:r w:rsidR="005862F3" w:rsidRPr="0078716E">
        <w:rPr>
          <w:rFonts w:ascii="Times New Roman" w:hAnsi="Times New Roman" w:cs="Times New Roman"/>
          <w:sz w:val="28"/>
          <w:szCs w:val="28"/>
        </w:rPr>
        <w:t>больше 2017 года на 77,0 млн. рулей.</w:t>
      </w:r>
    </w:p>
    <w:p w14:paraId="44BBACB3" w14:textId="77777777" w:rsidR="00515229" w:rsidRPr="005B1B24" w:rsidRDefault="0051522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Правом проезда в отпуск воспользовались </w:t>
      </w:r>
      <w:r w:rsidR="009C496E" w:rsidRPr="005B1B24">
        <w:rPr>
          <w:rFonts w:ascii="Times New Roman" w:hAnsi="Times New Roman" w:cs="Times New Roman"/>
          <w:sz w:val="28"/>
          <w:szCs w:val="28"/>
        </w:rPr>
        <w:t>216</w:t>
      </w:r>
      <w:r w:rsidRPr="005B1B24">
        <w:rPr>
          <w:rFonts w:ascii="Times New Roman" w:hAnsi="Times New Roman" w:cs="Times New Roman"/>
          <w:sz w:val="28"/>
          <w:szCs w:val="28"/>
        </w:rPr>
        <w:t xml:space="preserve"> </w:t>
      </w:r>
      <w:r w:rsidR="009C496E" w:rsidRPr="005B1B24">
        <w:rPr>
          <w:rFonts w:ascii="Times New Roman" w:hAnsi="Times New Roman" w:cs="Times New Roman"/>
          <w:sz w:val="28"/>
          <w:szCs w:val="28"/>
        </w:rPr>
        <w:t>человек, в том числе: 148 работников бюджетных учреждений и 68</w:t>
      </w:r>
      <w:r w:rsidRPr="005B1B24">
        <w:rPr>
          <w:rFonts w:ascii="Times New Roman" w:hAnsi="Times New Roman" w:cs="Times New Roman"/>
          <w:sz w:val="28"/>
          <w:szCs w:val="28"/>
        </w:rPr>
        <w:t xml:space="preserve"> иждивенц</w:t>
      </w:r>
      <w:r w:rsidR="009C496E" w:rsidRPr="005B1B24">
        <w:rPr>
          <w:rFonts w:ascii="Times New Roman" w:hAnsi="Times New Roman" w:cs="Times New Roman"/>
          <w:sz w:val="28"/>
          <w:szCs w:val="28"/>
        </w:rPr>
        <w:t>ев</w:t>
      </w:r>
      <w:r w:rsidRPr="005B1B24">
        <w:rPr>
          <w:rFonts w:ascii="Times New Roman" w:hAnsi="Times New Roman" w:cs="Times New Roman"/>
          <w:sz w:val="28"/>
          <w:szCs w:val="28"/>
        </w:rPr>
        <w:t xml:space="preserve">. Объем средств, направленных на оплату проезда составил </w:t>
      </w:r>
      <w:r w:rsidR="009C496E" w:rsidRPr="005B1B24">
        <w:rPr>
          <w:rFonts w:ascii="Times New Roman" w:hAnsi="Times New Roman" w:cs="Times New Roman"/>
          <w:sz w:val="28"/>
          <w:szCs w:val="28"/>
        </w:rPr>
        <w:t>9,7</w:t>
      </w:r>
      <w:r w:rsidRPr="005B1B2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3839EA">
        <w:rPr>
          <w:rFonts w:ascii="Times New Roman" w:hAnsi="Times New Roman" w:cs="Times New Roman"/>
          <w:sz w:val="28"/>
          <w:szCs w:val="28"/>
        </w:rPr>
        <w:t xml:space="preserve">. </w:t>
      </w:r>
      <w:r w:rsidR="00E73639" w:rsidRPr="005B1B24">
        <w:rPr>
          <w:rFonts w:ascii="Times New Roman" w:hAnsi="Times New Roman" w:cs="Times New Roman"/>
          <w:sz w:val="28"/>
          <w:szCs w:val="28"/>
        </w:rPr>
        <w:t xml:space="preserve"> Все потребности работников бюджетных учреждений по проезду в отпуск удовлетворены.</w:t>
      </w:r>
    </w:p>
    <w:p w14:paraId="6EDD377A" w14:textId="77777777" w:rsidR="00E73639" w:rsidRPr="005B1B24" w:rsidRDefault="00E7363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На поддержку национальной экономики направлено 20,4 млн. рублей.</w:t>
      </w:r>
    </w:p>
    <w:p w14:paraId="3833197D" w14:textId="5851D335" w:rsidR="002B61F9" w:rsidRPr="005B1B24" w:rsidRDefault="00515229" w:rsidP="00553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     </w:t>
      </w:r>
      <w:r w:rsidR="003839EA">
        <w:rPr>
          <w:rFonts w:ascii="Times New Roman" w:hAnsi="Times New Roman" w:cs="Times New Roman"/>
          <w:sz w:val="28"/>
          <w:szCs w:val="28"/>
        </w:rPr>
        <w:tab/>
      </w:r>
      <w:r w:rsidR="002B61F9" w:rsidRPr="005B1B24">
        <w:rPr>
          <w:rFonts w:ascii="Times New Roman" w:hAnsi="Times New Roman" w:cs="Times New Roman"/>
          <w:sz w:val="28"/>
          <w:szCs w:val="28"/>
        </w:rPr>
        <w:t>Сумма задолженности по долговым обязательствам перед областным  бюджетом по состоянию на 01.01.2019 года по бюджетным кредитам составляет 32,0 млн. рублей, по процентам 0,1 млн. рублей. В 2018 году принимались меры по сокращению дебиторской и кредиторской задолженности. Объем просроченной кредиторской задолженности сократился на 15,5 млн. рублей и составил 0,1 млн. рублей.</w:t>
      </w:r>
    </w:p>
    <w:p w14:paraId="240DC446" w14:textId="1B222969" w:rsidR="00902738" w:rsidRPr="005B1B24" w:rsidRDefault="002B61F9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 </w:t>
      </w:r>
      <w:r w:rsidR="005536A0">
        <w:rPr>
          <w:rFonts w:ascii="Times New Roman" w:hAnsi="Times New Roman" w:cs="Times New Roman"/>
          <w:sz w:val="28"/>
          <w:szCs w:val="28"/>
        </w:rPr>
        <w:tab/>
      </w:r>
      <w:r w:rsidR="00902738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Совокупный годовой объём выставленных на торги заказов составил </w:t>
      </w:r>
      <w:r w:rsidR="006E4276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149,8 </w:t>
      </w:r>
      <w:r w:rsidR="00902738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511E1C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738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187E271C" w14:textId="77777777" w:rsidR="000A260D" w:rsidRPr="005B1B24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F28A0" w14:textId="77777777" w:rsidR="000A260D" w:rsidRPr="005B1B24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ЗЕМЕЛЬНЫЕ И ИМУЩЕСТВЕННЫЕ ОТНОШЕНИЯ</w:t>
      </w:r>
    </w:p>
    <w:p w14:paraId="6CB65897" w14:textId="4691B8EB" w:rsidR="00CD0E9A" w:rsidRPr="005B1B24" w:rsidRDefault="00CD0E9A" w:rsidP="005536A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Политика администрации округа в сфере управления и распоряжения муниципальной собственностью  направлена на оптимизацию структуры муниципальной собственности, повышение эффективности управления и распоряжения муниципальной собственностью и земельными ресурсами с целью увеличения доходов местного бюджета. </w:t>
      </w:r>
    </w:p>
    <w:p w14:paraId="2A718A39" w14:textId="4B8A0D90" w:rsidR="00E66F09" w:rsidRPr="005B1B24" w:rsidRDefault="00E66F09" w:rsidP="0055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Одним из наиболее стабильных источников поступлений в доходную часть бюджета от использования муниципального имущества является арендная плата</w:t>
      </w:r>
      <w:r w:rsidR="00831AC2">
        <w:rPr>
          <w:rFonts w:ascii="Times New Roman" w:hAnsi="Times New Roman" w:cs="Times New Roman"/>
          <w:sz w:val="28"/>
          <w:szCs w:val="28"/>
        </w:rPr>
        <w:t>.</w:t>
      </w:r>
      <w:r w:rsidR="00947A8A" w:rsidRPr="005B1B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07FCD" w14:textId="77777777" w:rsidR="00CE4DDB" w:rsidRPr="005B1B24" w:rsidRDefault="00947A8A" w:rsidP="0055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Наиболее острым и важным остается вопрос по сбору арендных платежей за землю по состоянию на 31.12.2018 год</w:t>
      </w:r>
      <w:r w:rsidR="003839EA">
        <w:rPr>
          <w:rFonts w:ascii="Times New Roman" w:hAnsi="Times New Roman" w:cs="Times New Roman"/>
          <w:sz w:val="28"/>
          <w:szCs w:val="28"/>
        </w:rPr>
        <w:t>а</w:t>
      </w:r>
      <w:r w:rsidRPr="005B1B24">
        <w:rPr>
          <w:rFonts w:ascii="Times New Roman" w:hAnsi="Times New Roman" w:cs="Times New Roman"/>
          <w:sz w:val="28"/>
          <w:szCs w:val="28"/>
        </w:rPr>
        <w:t xml:space="preserve"> задолженность </w:t>
      </w:r>
      <w:r w:rsidR="009C68FC" w:rsidRPr="005B1B24">
        <w:rPr>
          <w:rFonts w:ascii="Times New Roman" w:hAnsi="Times New Roman" w:cs="Times New Roman"/>
          <w:sz w:val="28"/>
          <w:szCs w:val="28"/>
        </w:rPr>
        <w:t>арендаторов составляет 3</w:t>
      </w:r>
      <w:r w:rsidR="00344190">
        <w:rPr>
          <w:rFonts w:ascii="Times New Roman" w:hAnsi="Times New Roman" w:cs="Times New Roman"/>
          <w:sz w:val="28"/>
          <w:szCs w:val="28"/>
        </w:rPr>
        <w:t>,</w:t>
      </w:r>
      <w:r w:rsidR="009C68FC" w:rsidRPr="005B1B24">
        <w:rPr>
          <w:rFonts w:ascii="Times New Roman" w:hAnsi="Times New Roman" w:cs="Times New Roman"/>
          <w:sz w:val="28"/>
          <w:szCs w:val="28"/>
        </w:rPr>
        <w:t>6</w:t>
      </w:r>
      <w:r w:rsidR="00344190">
        <w:rPr>
          <w:rFonts w:ascii="Times New Roman" w:hAnsi="Times New Roman" w:cs="Times New Roman"/>
          <w:sz w:val="28"/>
          <w:szCs w:val="28"/>
        </w:rPr>
        <w:t xml:space="preserve"> млн.</w:t>
      </w:r>
      <w:r w:rsidRPr="005B1B24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720128E8" w14:textId="77777777" w:rsidR="005536A0" w:rsidRDefault="005536A0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9F20FB" w14:textId="77777777" w:rsidR="000A2D6E" w:rsidRDefault="000A2D6E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C3C62C" w14:textId="77777777" w:rsidR="000A260D" w:rsidRPr="005B1B24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ЖИЛИЩНО-КОММУНАЛЬНОЕ ХОЗЯЙСТВО</w:t>
      </w:r>
    </w:p>
    <w:p w14:paraId="269652A3" w14:textId="5930AF0F" w:rsidR="000A260D" w:rsidRPr="005B1B24" w:rsidRDefault="00430BFD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прошедшем году организациями коммунального комплекса</w:t>
      </w:r>
      <w:r w:rsidR="000A260D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</w:t>
      </w:r>
      <w:r w:rsidR="00FE32FA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259,7</w:t>
      </w:r>
      <w:r w:rsidR="000A260D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квадратных метров жил</w:t>
      </w:r>
      <w:r w:rsidR="00D9442A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помещений</w:t>
      </w:r>
      <w:r w:rsidR="000A260D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6EB3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D9442A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6EB3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260D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километров тепловых сетей в двухтрубном исчислении, </w:t>
      </w:r>
      <w:r w:rsidR="007D6EB3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04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260D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километра сетей водоснабжения, 1</w:t>
      </w:r>
      <w:r w:rsidR="00D9442A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260D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42A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260D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километра сетей водоотведения, 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260D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котельных.</w:t>
      </w:r>
    </w:p>
    <w:p w14:paraId="73A8C3C8" w14:textId="77777777" w:rsidR="00566B9E" w:rsidRPr="005B1B24" w:rsidRDefault="00C74CBF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6B9E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упор сделан на ремонт технологического оборудования котельных и замену ветхих сетей. Всего на подготовку к отопительному периоду финансовые затраты составили </w:t>
      </w:r>
      <w:r w:rsidR="007306FB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93,2</w:t>
      </w:r>
      <w:r w:rsidR="00566B9E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9C68FC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B9E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числе: предприятиями освоено за счёт собственных средств </w:t>
      </w:r>
      <w:r w:rsidR="007306FB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71,4 млн.</w:t>
      </w:r>
      <w:r w:rsidR="009C68FC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6FB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20</w:t>
      </w:r>
      <w:r w:rsidR="00566B9E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,0 млн.</w:t>
      </w:r>
      <w:r w:rsidR="009C68FC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B9E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 – средства, выделенные из областного бюджета.</w:t>
      </w:r>
    </w:p>
    <w:p w14:paraId="2C6BCF1C" w14:textId="6827B60D" w:rsidR="007306FB" w:rsidRPr="005B1B24" w:rsidRDefault="00566B9E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06FB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проблемы в ЖКХ на протяжении последних лет остаются одни и те же. Финансовое состояние организаций коммунального комплекса неразрывно связано с ростом задолженности оплаты населением за жилищно-коммунальные услуги, которая на 1 января текущего года</w:t>
      </w:r>
      <w:r w:rsidR="0050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действующим предприятиям</w:t>
      </w:r>
      <w:r w:rsidR="007306FB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6FB" w:rsidRPr="0050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5004E3" w:rsidRPr="005004E3">
        <w:rPr>
          <w:rFonts w:ascii="Times New Roman" w:eastAsia="Times New Roman" w:hAnsi="Times New Roman" w:cs="Times New Roman"/>
          <w:sz w:val="28"/>
          <w:szCs w:val="28"/>
          <w:lang w:eastAsia="ru-RU"/>
        </w:rPr>
        <w:t>116,2</w:t>
      </w:r>
      <w:r w:rsidR="007306FB" w:rsidRPr="0050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  <w:r w:rsidR="007306FB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56E992" w14:textId="45D85CFD" w:rsidR="00A328AC" w:rsidRPr="005B1B24" w:rsidRDefault="00C969E6" w:rsidP="005536A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328AC" w:rsidRPr="005B1B24">
        <w:rPr>
          <w:rFonts w:ascii="Times New Roman" w:hAnsi="Times New Roman"/>
          <w:sz w:val="28"/>
          <w:szCs w:val="28"/>
        </w:rPr>
        <w:t xml:space="preserve"> 2018 году  </w:t>
      </w:r>
      <w:proofErr w:type="spellStart"/>
      <w:r w:rsidR="00A328AC" w:rsidRPr="005B1B24">
        <w:rPr>
          <w:rFonts w:ascii="Times New Roman" w:hAnsi="Times New Roman"/>
          <w:sz w:val="28"/>
          <w:szCs w:val="28"/>
        </w:rPr>
        <w:t>Сусуманский</w:t>
      </w:r>
      <w:proofErr w:type="spellEnd"/>
      <w:r w:rsidR="00A328AC" w:rsidRPr="005B1B24">
        <w:rPr>
          <w:rFonts w:ascii="Times New Roman" w:hAnsi="Times New Roman"/>
          <w:sz w:val="28"/>
          <w:szCs w:val="28"/>
        </w:rPr>
        <w:t xml:space="preserve"> городской округ  </w:t>
      </w:r>
      <w:proofErr w:type="gramStart"/>
      <w:r w:rsidR="00A328AC" w:rsidRPr="005B1B24">
        <w:rPr>
          <w:rFonts w:ascii="Times New Roman" w:hAnsi="Times New Roman"/>
          <w:sz w:val="28"/>
          <w:szCs w:val="28"/>
        </w:rPr>
        <w:t>также,  как</w:t>
      </w:r>
      <w:proofErr w:type="gramEnd"/>
      <w:r w:rsidR="00A328AC" w:rsidRPr="005B1B24">
        <w:rPr>
          <w:rFonts w:ascii="Times New Roman" w:hAnsi="Times New Roman"/>
          <w:sz w:val="28"/>
          <w:szCs w:val="28"/>
        </w:rPr>
        <w:t xml:space="preserve"> и вся Магаданская область принял участие в мероприятиях по благоустройству: «Международный день соседей», «Зеленая Весна», в акции, инициированной губернатором Магаданской области</w:t>
      </w:r>
      <w:r w:rsidR="005536A0">
        <w:rPr>
          <w:rFonts w:ascii="Times New Roman" w:hAnsi="Times New Roman"/>
          <w:sz w:val="28"/>
          <w:szCs w:val="28"/>
        </w:rPr>
        <w:t>,</w:t>
      </w:r>
      <w:r w:rsidR="00A328AC" w:rsidRPr="005B1B24">
        <w:rPr>
          <w:rFonts w:ascii="Times New Roman" w:hAnsi="Times New Roman"/>
          <w:sz w:val="28"/>
          <w:szCs w:val="28"/>
        </w:rPr>
        <w:t xml:space="preserve"> «Месячник чистоты», а также по очистке берегов малых рек и водоемов «Вода России</w:t>
      </w:r>
      <w:r w:rsidR="00C005C3">
        <w:rPr>
          <w:rFonts w:ascii="Times New Roman" w:hAnsi="Times New Roman"/>
          <w:sz w:val="28"/>
          <w:szCs w:val="28"/>
        </w:rPr>
        <w:t>»</w:t>
      </w:r>
      <w:r w:rsidR="003839EA">
        <w:rPr>
          <w:rFonts w:ascii="Times New Roman" w:hAnsi="Times New Roman"/>
          <w:sz w:val="28"/>
          <w:szCs w:val="28"/>
        </w:rPr>
        <w:t>.</w:t>
      </w:r>
      <w:r w:rsidR="00A328AC" w:rsidRPr="005B1B24">
        <w:rPr>
          <w:rFonts w:ascii="Times New Roman" w:hAnsi="Times New Roman"/>
          <w:sz w:val="28"/>
          <w:szCs w:val="28"/>
        </w:rPr>
        <w:t xml:space="preserve"> </w:t>
      </w:r>
    </w:p>
    <w:p w14:paraId="5E4B72C2" w14:textId="77777777" w:rsidR="00A328AC" w:rsidRPr="005B1B24" w:rsidRDefault="00A328AC" w:rsidP="005536A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B1B24">
        <w:rPr>
          <w:rFonts w:ascii="Times New Roman" w:hAnsi="Times New Roman"/>
          <w:sz w:val="28"/>
          <w:szCs w:val="28"/>
        </w:rPr>
        <w:t>Наиболее массовым и результативным был десант организаций, предприятий, учреждений округа, трудовых и экологических отрядов летних оздоровительных лагерей в акции «Всероссийский экологический субботник «Зеленая Россия».</w:t>
      </w:r>
    </w:p>
    <w:p w14:paraId="0F7E6BD3" w14:textId="791A0AD4" w:rsidR="003839EA" w:rsidRDefault="00A328AC" w:rsidP="005536A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B1B24">
        <w:rPr>
          <w:rFonts w:ascii="Times New Roman" w:hAnsi="Times New Roman"/>
          <w:sz w:val="28"/>
          <w:szCs w:val="28"/>
        </w:rPr>
        <w:t>За перио</w:t>
      </w:r>
      <w:r w:rsidR="005536A0">
        <w:rPr>
          <w:rFonts w:ascii="Times New Roman" w:hAnsi="Times New Roman"/>
          <w:sz w:val="28"/>
          <w:szCs w:val="28"/>
        </w:rPr>
        <w:t xml:space="preserve">д проведения месячника чистоты </w:t>
      </w:r>
      <w:r w:rsidRPr="005B1B24">
        <w:rPr>
          <w:rFonts w:ascii="Times New Roman" w:hAnsi="Times New Roman"/>
          <w:sz w:val="28"/>
          <w:szCs w:val="28"/>
        </w:rPr>
        <w:t xml:space="preserve">на территории </w:t>
      </w:r>
      <w:r w:rsidR="005536A0">
        <w:rPr>
          <w:rFonts w:ascii="Times New Roman" w:hAnsi="Times New Roman"/>
          <w:sz w:val="28"/>
          <w:szCs w:val="28"/>
        </w:rPr>
        <w:t xml:space="preserve">округа </w:t>
      </w:r>
      <w:r w:rsidRPr="005B1B24">
        <w:rPr>
          <w:rFonts w:ascii="Times New Roman" w:hAnsi="Times New Roman"/>
          <w:sz w:val="28"/>
          <w:szCs w:val="28"/>
        </w:rPr>
        <w:t xml:space="preserve">приняли участие 612 человек. </w:t>
      </w:r>
    </w:p>
    <w:p w14:paraId="7FFB2DFA" w14:textId="04D83108" w:rsidR="00696C2D" w:rsidRDefault="00A328AC" w:rsidP="005536A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B1B24">
        <w:rPr>
          <w:rFonts w:ascii="Times New Roman" w:hAnsi="Times New Roman"/>
          <w:sz w:val="28"/>
          <w:szCs w:val="28"/>
        </w:rPr>
        <w:t>Выполнены работы по устройству освещения физкультурно-оздоровительного комплекса, хоккейной короб</w:t>
      </w:r>
      <w:r w:rsidR="005536A0">
        <w:rPr>
          <w:rFonts w:ascii="Times New Roman" w:hAnsi="Times New Roman"/>
          <w:sz w:val="28"/>
          <w:szCs w:val="28"/>
        </w:rPr>
        <w:t>ки и детской площадки в районе физкультурно-оздоровительного комплекса</w:t>
      </w:r>
      <w:r w:rsidRPr="005B1B24">
        <w:rPr>
          <w:rFonts w:ascii="Times New Roman" w:hAnsi="Times New Roman"/>
          <w:sz w:val="28"/>
          <w:szCs w:val="28"/>
        </w:rPr>
        <w:t xml:space="preserve">. Общая сумма использованных средств составила </w:t>
      </w:r>
      <w:r w:rsidR="003839EA">
        <w:rPr>
          <w:rFonts w:ascii="Times New Roman" w:hAnsi="Times New Roman"/>
          <w:sz w:val="28"/>
          <w:szCs w:val="28"/>
        </w:rPr>
        <w:t xml:space="preserve">около 3,0 </w:t>
      </w:r>
      <w:proofErr w:type="spellStart"/>
      <w:r w:rsidR="003839EA">
        <w:rPr>
          <w:rFonts w:ascii="Times New Roman" w:hAnsi="Times New Roman"/>
          <w:sz w:val="28"/>
          <w:szCs w:val="28"/>
        </w:rPr>
        <w:t>млн.</w:t>
      </w:r>
      <w:r w:rsidRPr="005B1B24">
        <w:rPr>
          <w:rFonts w:ascii="Times New Roman" w:hAnsi="Times New Roman"/>
          <w:sz w:val="28"/>
          <w:szCs w:val="28"/>
        </w:rPr>
        <w:t>рублей</w:t>
      </w:r>
      <w:proofErr w:type="spellEnd"/>
      <w:r w:rsidRPr="005B1B24">
        <w:rPr>
          <w:rFonts w:ascii="Times New Roman" w:hAnsi="Times New Roman"/>
          <w:sz w:val="28"/>
          <w:szCs w:val="28"/>
        </w:rPr>
        <w:t xml:space="preserve">. </w:t>
      </w:r>
    </w:p>
    <w:p w14:paraId="7A651D5F" w14:textId="77777777" w:rsidR="00A328AC" w:rsidRPr="005B1B24" w:rsidRDefault="00696C2D" w:rsidP="005536A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большой объем работы по инвентаризации всего жилищного фонда </w:t>
      </w:r>
      <w:proofErr w:type="spellStart"/>
      <w:r>
        <w:rPr>
          <w:rFonts w:ascii="Times New Roman" w:hAnsi="Times New Roman"/>
          <w:sz w:val="28"/>
          <w:szCs w:val="28"/>
        </w:rPr>
        <w:t>Сусуманского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  <w:r w:rsidR="00A328AC" w:rsidRPr="005B1B24">
        <w:rPr>
          <w:rFonts w:ascii="Times New Roman" w:hAnsi="Times New Roman"/>
          <w:sz w:val="28"/>
          <w:szCs w:val="28"/>
        </w:rPr>
        <w:t xml:space="preserve"> </w:t>
      </w:r>
    </w:p>
    <w:p w14:paraId="1424D0BB" w14:textId="5827295F" w:rsidR="00A328AC" w:rsidRPr="005B1B24" w:rsidRDefault="00A328AC" w:rsidP="005536A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B1B24">
        <w:rPr>
          <w:rFonts w:ascii="Times New Roman" w:hAnsi="Times New Roman"/>
          <w:sz w:val="28"/>
          <w:szCs w:val="28"/>
        </w:rPr>
        <w:t>В целях сокращения расходов по оплате за пустующий муниципальный жилищный фонд проводятся ремонтно – восстановительные работы для дальнейшего предоставления гражданам</w:t>
      </w:r>
      <w:r w:rsidR="003839EA">
        <w:rPr>
          <w:rFonts w:ascii="Times New Roman" w:hAnsi="Times New Roman"/>
          <w:sz w:val="28"/>
          <w:szCs w:val="28"/>
        </w:rPr>
        <w:t xml:space="preserve"> жилых помещений</w:t>
      </w:r>
      <w:r w:rsidRPr="005B1B24">
        <w:rPr>
          <w:rFonts w:ascii="Times New Roman" w:hAnsi="Times New Roman"/>
          <w:sz w:val="28"/>
          <w:szCs w:val="28"/>
        </w:rPr>
        <w:t xml:space="preserve"> по договорам социального найма. </w:t>
      </w:r>
      <w:r w:rsidR="00696C2D">
        <w:rPr>
          <w:rFonts w:ascii="Times New Roman" w:hAnsi="Times New Roman"/>
          <w:sz w:val="28"/>
          <w:szCs w:val="28"/>
        </w:rPr>
        <w:t>В</w:t>
      </w:r>
      <w:r w:rsidRPr="005B1B24">
        <w:rPr>
          <w:rFonts w:ascii="Times New Roman" w:hAnsi="Times New Roman"/>
          <w:sz w:val="28"/>
          <w:szCs w:val="28"/>
        </w:rPr>
        <w:t xml:space="preserve"> 2018 году было предоставлено</w:t>
      </w:r>
      <w:r w:rsidR="003839EA">
        <w:rPr>
          <w:rFonts w:ascii="Times New Roman" w:hAnsi="Times New Roman"/>
          <w:sz w:val="28"/>
          <w:szCs w:val="28"/>
        </w:rPr>
        <w:t xml:space="preserve"> </w:t>
      </w:r>
      <w:r w:rsidR="006707A2" w:rsidRPr="005B1B24">
        <w:rPr>
          <w:rFonts w:ascii="Times New Roman" w:hAnsi="Times New Roman"/>
          <w:sz w:val="28"/>
          <w:szCs w:val="28"/>
        </w:rPr>
        <w:t>12</w:t>
      </w:r>
      <w:r w:rsidR="006707A2">
        <w:rPr>
          <w:rFonts w:ascii="Times New Roman" w:hAnsi="Times New Roman"/>
          <w:sz w:val="28"/>
          <w:szCs w:val="28"/>
        </w:rPr>
        <w:t xml:space="preserve"> </w:t>
      </w:r>
      <w:r w:rsidR="003839EA">
        <w:rPr>
          <w:rFonts w:ascii="Times New Roman" w:hAnsi="Times New Roman"/>
          <w:sz w:val="28"/>
          <w:szCs w:val="28"/>
        </w:rPr>
        <w:t>таких</w:t>
      </w:r>
      <w:r w:rsidRPr="005B1B24">
        <w:rPr>
          <w:rFonts w:ascii="Times New Roman" w:hAnsi="Times New Roman"/>
          <w:sz w:val="28"/>
          <w:szCs w:val="28"/>
        </w:rPr>
        <w:t xml:space="preserve">  </w:t>
      </w:r>
      <w:r w:rsidR="003839EA">
        <w:rPr>
          <w:rFonts w:ascii="Times New Roman" w:hAnsi="Times New Roman"/>
          <w:sz w:val="28"/>
          <w:szCs w:val="28"/>
        </w:rPr>
        <w:t>квартир</w:t>
      </w:r>
      <w:r w:rsidRPr="005B1B24">
        <w:rPr>
          <w:rFonts w:ascii="Times New Roman" w:hAnsi="Times New Roman"/>
          <w:sz w:val="28"/>
          <w:szCs w:val="28"/>
        </w:rPr>
        <w:t xml:space="preserve">. </w:t>
      </w:r>
    </w:p>
    <w:p w14:paraId="63685C4A" w14:textId="77777777" w:rsidR="00A328AC" w:rsidRPr="005B1B24" w:rsidRDefault="00A328AC" w:rsidP="005536A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B1B24">
        <w:rPr>
          <w:rFonts w:ascii="Times New Roman" w:hAnsi="Times New Roman"/>
          <w:sz w:val="28"/>
          <w:szCs w:val="28"/>
        </w:rPr>
        <w:t>Указанные мероприятия позволя</w:t>
      </w:r>
      <w:r w:rsidR="00D44123">
        <w:rPr>
          <w:rFonts w:ascii="Times New Roman" w:hAnsi="Times New Roman"/>
          <w:sz w:val="28"/>
          <w:szCs w:val="28"/>
        </w:rPr>
        <w:t>ю</w:t>
      </w:r>
      <w:r w:rsidRPr="005B1B24">
        <w:rPr>
          <w:rFonts w:ascii="Times New Roman" w:hAnsi="Times New Roman"/>
          <w:sz w:val="28"/>
          <w:szCs w:val="28"/>
        </w:rPr>
        <w:t xml:space="preserve">т создать благоприятные условия для проживания граждан и  сократить  расходы по оплате за пустующий муниципальный жилищный фонд, а также сохранить и оптимизировать жилищный фонд </w:t>
      </w:r>
      <w:proofErr w:type="spellStart"/>
      <w:r w:rsidRPr="005B1B24">
        <w:rPr>
          <w:rFonts w:ascii="Times New Roman" w:hAnsi="Times New Roman"/>
          <w:sz w:val="28"/>
          <w:szCs w:val="28"/>
        </w:rPr>
        <w:t>Сусуманского</w:t>
      </w:r>
      <w:proofErr w:type="spellEnd"/>
      <w:r w:rsidRPr="005B1B24">
        <w:rPr>
          <w:rFonts w:ascii="Times New Roman" w:hAnsi="Times New Roman"/>
          <w:sz w:val="28"/>
          <w:szCs w:val="28"/>
        </w:rPr>
        <w:t xml:space="preserve"> городского округа в целом. </w:t>
      </w:r>
    </w:p>
    <w:p w14:paraId="35A9723A" w14:textId="77777777" w:rsidR="008C25B5" w:rsidRPr="007B2D1D" w:rsidRDefault="008C25B5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8FF1C3" w14:textId="7981365E" w:rsidR="000A260D" w:rsidRPr="00831AC2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31AC2" w:rsidRPr="00831A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ТРАНСПОРТНОЕ И ДОРОЖНОЕ ОБСЛУЖИВАНИЕ</w:t>
      </w:r>
    </w:p>
    <w:p w14:paraId="6D3AA5BF" w14:textId="77777777" w:rsidR="007027E7" w:rsidRPr="005B1B24" w:rsidRDefault="007027E7" w:rsidP="005536A0">
      <w:pPr>
        <w:pStyle w:val="a8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B1B24">
        <w:rPr>
          <w:rFonts w:ascii="Times New Roman" w:hAnsi="Times New Roman"/>
          <w:sz w:val="28"/>
          <w:szCs w:val="28"/>
        </w:rPr>
        <w:t xml:space="preserve">На территории </w:t>
      </w:r>
      <w:r w:rsidR="008C25B5" w:rsidRPr="005B1B24">
        <w:rPr>
          <w:rFonts w:ascii="Times New Roman" w:hAnsi="Times New Roman"/>
          <w:sz w:val="28"/>
          <w:szCs w:val="28"/>
        </w:rPr>
        <w:t xml:space="preserve">округа </w:t>
      </w:r>
      <w:r w:rsidRPr="005B1B24">
        <w:rPr>
          <w:rFonts w:ascii="Times New Roman" w:hAnsi="Times New Roman"/>
          <w:sz w:val="28"/>
          <w:szCs w:val="28"/>
        </w:rPr>
        <w:t xml:space="preserve">перевозка грузов осуществлялась крупными и средними </w:t>
      </w:r>
      <w:r w:rsidR="008C25B5" w:rsidRPr="005B1B24">
        <w:rPr>
          <w:rFonts w:ascii="Times New Roman" w:hAnsi="Times New Roman"/>
          <w:sz w:val="28"/>
          <w:szCs w:val="28"/>
        </w:rPr>
        <w:t>предприятиями округа</w:t>
      </w:r>
      <w:r w:rsidRPr="005B1B24">
        <w:rPr>
          <w:rFonts w:ascii="Times New Roman" w:hAnsi="Times New Roman"/>
          <w:sz w:val="28"/>
          <w:szCs w:val="28"/>
        </w:rPr>
        <w:t>.</w:t>
      </w:r>
    </w:p>
    <w:p w14:paraId="7DF57D67" w14:textId="5C8BFB7E" w:rsidR="00D6582C" w:rsidRPr="005B1B24" w:rsidRDefault="0095261A" w:rsidP="005536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В</w:t>
      </w:r>
      <w:r w:rsidR="00D6582C" w:rsidRPr="005B1B24">
        <w:rPr>
          <w:rFonts w:ascii="Times New Roman" w:hAnsi="Times New Roman" w:cs="Times New Roman"/>
          <w:sz w:val="28"/>
          <w:szCs w:val="28"/>
        </w:rPr>
        <w:t xml:space="preserve"> 201</w:t>
      </w:r>
      <w:r w:rsidR="008C25B5" w:rsidRPr="005B1B24">
        <w:rPr>
          <w:rFonts w:ascii="Times New Roman" w:hAnsi="Times New Roman" w:cs="Times New Roman"/>
          <w:sz w:val="28"/>
          <w:szCs w:val="28"/>
        </w:rPr>
        <w:t>8</w:t>
      </w:r>
      <w:r w:rsidR="00D6582C" w:rsidRPr="005B1B2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B1B24">
        <w:rPr>
          <w:rFonts w:ascii="Times New Roman" w:hAnsi="Times New Roman" w:cs="Times New Roman"/>
          <w:sz w:val="28"/>
          <w:szCs w:val="28"/>
        </w:rPr>
        <w:t xml:space="preserve">на  выполнение работ по содержанию  и обслуживанию </w:t>
      </w:r>
      <w:r w:rsidRPr="005B1B24">
        <w:rPr>
          <w:rFonts w:ascii="Times New Roman" w:hAnsi="Times New Roman" w:cs="Times New Roman"/>
          <w:sz w:val="28"/>
          <w:szCs w:val="28"/>
        </w:rPr>
        <w:lastRenderedPageBreak/>
        <w:t>автомобильных дорог, находящихся в муниципальной собственности муниципального образования «</w:t>
      </w:r>
      <w:proofErr w:type="spellStart"/>
      <w:r w:rsidRPr="005B1B24">
        <w:rPr>
          <w:rFonts w:ascii="Times New Roman" w:hAnsi="Times New Roman" w:cs="Times New Roman"/>
          <w:sz w:val="28"/>
          <w:szCs w:val="28"/>
        </w:rPr>
        <w:t>Сусуманский</w:t>
      </w:r>
      <w:proofErr w:type="spellEnd"/>
      <w:r w:rsidRPr="005B1B24">
        <w:rPr>
          <w:rFonts w:ascii="Times New Roman" w:hAnsi="Times New Roman" w:cs="Times New Roman"/>
          <w:sz w:val="28"/>
          <w:szCs w:val="28"/>
        </w:rPr>
        <w:t xml:space="preserve"> район» направлено  </w:t>
      </w:r>
      <w:r w:rsidR="008C25B5" w:rsidRPr="005B1B24">
        <w:rPr>
          <w:rFonts w:ascii="Times New Roman" w:hAnsi="Times New Roman" w:cs="Times New Roman"/>
          <w:sz w:val="28"/>
          <w:szCs w:val="28"/>
        </w:rPr>
        <w:t>5</w:t>
      </w:r>
      <w:r w:rsidR="00696C2D">
        <w:rPr>
          <w:rFonts w:ascii="Times New Roman" w:hAnsi="Times New Roman" w:cs="Times New Roman"/>
          <w:sz w:val="28"/>
          <w:szCs w:val="28"/>
        </w:rPr>
        <w:t>,5</w:t>
      </w:r>
      <w:r w:rsidR="00B46B0C">
        <w:rPr>
          <w:rFonts w:ascii="Times New Roman" w:hAnsi="Times New Roman" w:cs="Times New Roman"/>
          <w:sz w:val="28"/>
          <w:szCs w:val="28"/>
        </w:rPr>
        <w:t xml:space="preserve"> </w:t>
      </w:r>
      <w:r w:rsidR="00696C2D">
        <w:rPr>
          <w:rFonts w:ascii="Times New Roman" w:hAnsi="Times New Roman" w:cs="Times New Roman"/>
          <w:sz w:val="28"/>
          <w:szCs w:val="28"/>
        </w:rPr>
        <w:t>млн</w:t>
      </w:r>
      <w:r w:rsidR="008C25B5" w:rsidRPr="005B1B24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14:paraId="4DD8E3B6" w14:textId="77777777" w:rsidR="0095261A" w:rsidRPr="005B1B24" w:rsidRDefault="0095261A" w:rsidP="005536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48A5F" w14:textId="77777777" w:rsidR="000A260D" w:rsidRPr="005B1B24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</w:p>
    <w:p w14:paraId="075D1C68" w14:textId="77777777" w:rsidR="00515229" w:rsidRPr="005B1B24" w:rsidRDefault="00515229" w:rsidP="005536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деятельности комитета по образованию и образовательных организаций </w:t>
      </w:r>
      <w:proofErr w:type="spellStart"/>
      <w:r w:rsidRPr="005B1B24">
        <w:rPr>
          <w:rFonts w:ascii="Times New Roman" w:hAnsi="Times New Roman" w:cs="Times New Roman"/>
          <w:sz w:val="28"/>
          <w:szCs w:val="28"/>
        </w:rPr>
        <w:t>Сусуманского</w:t>
      </w:r>
      <w:proofErr w:type="spellEnd"/>
      <w:r w:rsidRPr="005B1B24">
        <w:rPr>
          <w:rFonts w:ascii="Times New Roman" w:hAnsi="Times New Roman" w:cs="Times New Roman"/>
          <w:sz w:val="28"/>
          <w:szCs w:val="28"/>
        </w:rPr>
        <w:t xml:space="preserve"> городского округа в 201</w:t>
      </w:r>
      <w:r w:rsidR="00100325" w:rsidRPr="005B1B24">
        <w:rPr>
          <w:rFonts w:ascii="Times New Roman" w:hAnsi="Times New Roman" w:cs="Times New Roman"/>
          <w:sz w:val="28"/>
          <w:szCs w:val="28"/>
        </w:rPr>
        <w:t>8</w:t>
      </w:r>
      <w:r w:rsidRPr="005B1B24">
        <w:rPr>
          <w:rFonts w:ascii="Times New Roman" w:hAnsi="Times New Roman" w:cs="Times New Roman"/>
          <w:sz w:val="28"/>
          <w:szCs w:val="28"/>
        </w:rPr>
        <w:t xml:space="preserve"> году были:</w:t>
      </w:r>
    </w:p>
    <w:p w14:paraId="1A17769C" w14:textId="0AC5CA9B" w:rsidR="00515229" w:rsidRPr="005B1B24" w:rsidRDefault="00515229" w:rsidP="00553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-реализация основных положений </w:t>
      </w:r>
      <w:r w:rsidR="006707A2">
        <w:rPr>
          <w:rFonts w:ascii="Times New Roman" w:hAnsi="Times New Roman" w:cs="Times New Roman"/>
          <w:sz w:val="28"/>
          <w:szCs w:val="28"/>
        </w:rPr>
        <w:t>ф</w:t>
      </w:r>
      <w:r w:rsidRPr="005B1B24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6707A2"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 w:rsidRPr="005B1B24">
        <w:rPr>
          <w:rFonts w:ascii="Times New Roman" w:hAnsi="Times New Roman" w:cs="Times New Roman"/>
          <w:sz w:val="28"/>
          <w:szCs w:val="28"/>
        </w:rPr>
        <w:t>закон</w:t>
      </w:r>
      <w:r w:rsidR="006707A2">
        <w:rPr>
          <w:rFonts w:ascii="Times New Roman" w:hAnsi="Times New Roman" w:cs="Times New Roman"/>
          <w:sz w:val="28"/>
          <w:szCs w:val="28"/>
        </w:rPr>
        <w:t xml:space="preserve">одательства, </w:t>
      </w:r>
      <w:r w:rsidRPr="005B1B24">
        <w:rPr>
          <w:rFonts w:ascii="Times New Roman" w:hAnsi="Times New Roman" w:cs="Times New Roman"/>
          <w:sz w:val="28"/>
          <w:szCs w:val="28"/>
        </w:rPr>
        <w:t>Указов Президента РФ, основных направлений ежегодного послания Президента;</w:t>
      </w:r>
    </w:p>
    <w:p w14:paraId="2B02C9BA" w14:textId="77777777" w:rsidR="00515229" w:rsidRPr="005B1B24" w:rsidRDefault="00515229" w:rsidP="00553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-обеспечение условий для получения детьми качественного образования;</w:t>
      </w:r>
    </w:p>
    <w:p w14:paraId="2501B98A" w14:textId="77777777" w:rsidR="00515229" w:rsidRPr="005B1B24" w:rsidRDefault="00515229" w:rsidP="00553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-качественная организация государственной итоговой аттестации выпускников 9-х, 11-х классов;</w:t>
      </w:r>
    </w:p>
    <w:p w14:paraId="4B3CAF6C" w14:textId="77777777" w:rsidR="00515229" w:rsidRPr="005B1B24" w:rsidRDefault="00515229" w:rsidP="00553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-укрепление материально-технической базы образовательных организаций;</w:t>
      </w:r>
    </w:p>
    <w:p w14:paraId="72229E78" w14:textId="77777777" w:rsidR="00515229" w:rsidRPr="005B1B24" w:rsidRDefault="00515229" w:rsidP="00553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-качественная подготовка образовательных организаций к 201</w:t>
      </w:r>
      <w:r w:rsidR="00100325" w:rsidRPr="005B1B24">
        <w:rPr>
          <w:rFonts w:ascii="Times New Roman" w:hAnsi="Times New Roman" w:cs="Times New Roman"/>
          <w:sz w:val="28"/>
          <w:szCs w:val="28"/>
        </w:rPr>
        <w:t>8</w:t>
      </w:r>
      <w:r w:rsidRPr="005B1B24">
        <w:rPr>
          <w:rFonts w:ascii="Times New Roman" w:hAnsi="Times New Roman" w:cs="Times New Roman"/>
          <w:sz w:val="28"/>
          <w:szCs w:val="28"/>
        </w:rPr>
        <w:t>-201</w:t>
      </w:r>
      <w:r w:rsidR="00100325" w:rsidRPr="005B1B24">
        <w:rPr>
          <w:rFonts w:ascii="Times New Roman" w:hAnsi="Times New Roman" w:cs="Times New Roman"/>
          <w:sz w:val="28"/>
          <w:szCs w:val="28"/>
        </w:rPr>
        <w:t>9</w:t>
      </w:r>
      <w:r w:rsidRPr="005B1B24">
        <w:rPr>
          <w:rFonts w:ascii="Times New Roman" w:hAnsi="Times New Roman" w:cs="Times New Roman"/>
          <w:sz w:val="28"/>
          <w:szCs w:val="28"/>
        </w:rPr>
        <w:t xml:space="preserve"> учебному году, в том числе создание необходимых условий для организации безопасного образовательного процесса</w:t>
      </w:r>
      <w:r w:rsidR="00100325" w:rsidRPr="005B1B24">
        <w:rPr>
          <w:rFonts w:ascii="Times New Roman" w:hAnsi="Times New Roman" w:cs="Times New Roman"/>
          <w:sz w:val="28"/>
          <w:szCs w:val="28"/>
        </w:rPr>
        <w:t xml:space="preserve"> и доступной среды для детей с ограниченными возможностями здоровья.</w:t>
      </w:r>
    </w:p>
    <w:p w14:paraId="35265270" w14:textId="5DEA8F0F" w:rsidR="006E65C9" w:rsidRPr="005B1B24" w:rsidRDefault="006E65C9" w:rsidP="005536A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В 2018 году в округе функционировали 2 дошкольных учреждения и дошкольные группы </w:t>
      </w:r>
      <w:r w:rsidR="006707A2">
        <w:rPr>
          <w:rFonts w:ascii="Times New Roman" w:hAnsi="Times New Roman" w:cs="Times New Roman"/>
          <w:sz w:val="28"/>
          <w:szCs w:val="28"/>
        </w:rPr>
        <w:t xml:space="preserve">в </w:t>
      </w:r>
      <w:r w:rsidRPr="005B1B24">
        <w:rPr>
          <w:rFonts w:ascii="Times New Roman" w:hAnsi="Times New Roman" w:cs="Times New Roman"/>
          <w:sz w:val="28"/>
          <w:szCs w:val="28"/>
        </w:rPr>
        <w:t xml:space="preserve">МБОУ «СОШ п. </w:t>
      </w:r>
      <w:proofErr w:type="spellStart"/>
      <w:r w:rsidRPr="005B1B24">
        <w:rPr>
          <w:rFonts w:ascii="Times New Roman" w:hAnsi="Times New Roman" w:cs="Times New Roman"/>
          <w:sz w:val="28"/>
          <w:szCs w:val="28"/>
        </w:rPr>
        <w:t>Мяунджа</w:t>
      </w:r>
      <w:proofErr w:type="spellEnd"/>
      <w:r w:rsidRPr="005B1B24">
        <w:rPr>
          <w:rFonts w:ascii="Times New Roman" w:hAnsi="Times New Roman" w:cs="Times New Roman"/>
          <w:sz w:val="28"/>
          <w:szCs w:val="28"/>
        </w:rPr>
        <w:t>»</w:t>
      </w:r>
      <w:r w:rsidR="006707A2">
        <w:rPr>
          <w:rFonts w:ascii="Times New Roman" w:hAnsi="Times New Roman" w:cs="Times New Roman"/>
          <w:sz w:val="28"/>
          <w:szCs w:val="28"/>
        </w:rPr>
        <w:t>, всего</w:t>
      </w:r>
      <w:r w:rsidR="00C005C3">
        <w:rPr>
          <w:rFonts w:ascii="Times New Roman" w:hAnsi="Times New Roman" w:cs="Times New Roman"/>
          <w:sz w:val="28"/>
          <w:szCs w:val="28"/>
        </w:rPr>
        <w:t xml:space="preserve"> </w:t>
      </w:r>
      <w:r w:rsidRPr="005B1B24">
        <w:rPr>
          <w:rFonts w:ascii="Times New Roman" w:hAnsi="Times New Roman" w:cs="Times New Roman"/>
          <w:sz w:val="28"/>
          <w:szCs w:val="28"/>
        </w:rPr>
        <w:t>20 групп</w:t>
      </w:r>
      <w:r w:rsidR="006707A2">
        <w:rPr>
          <w:rFonts w:ascii="Times New Roman" w:hAnsi="Times New Roman" w:cs="Times New Roman"/>
          <w:sz w:val="28"/>
          <w:szCs w:val="28"/>
        </w:rPr>
        <w:t xml:space="preserve"> (</w:t>
      </w:r>
      <w:r w:rsidRPr="005B1B24">
        <w:rPr>
          <w:rFonts w:ascii="Times New Roman" w:hAnsi="Times New Roman" w:cs="Times New Roman"/>
          <w:sz w:val="28"/>
          <w:szCs w:val="28"/>
        </w:rPr>
        <w:t>302 ребенка</w:t>
      </w:r>
      <w:r w:rsidR="006707A2">
        <w:rPr>
          <w:rFonts w:ascii="Times New Roman" w:hAnsi="Times New Roman" w:cs="Times New Roman"/>
          <w:sz w:val="28"/>
          <w:szCs w:val="28"/>
        </w:rPr>
        <w:t>)</w:t>
      </w:r>
      <w:r w:rsidRPr="005B1B24">
        <w:rPr>
          <w:rFonts w:ascii="Times New Roman" w:hAnsi="Times New Roman" w:cs="Times New Roman"/>
          <w:sz w:val="28"/>
          <w:szCs w:val="28"/>
        </w:rPr>
        <w:t>. Кроме общеразвивающих групп в детском саду «Родничок» функционируют две комбинированных группы для детей с нарушениями речевого развития и одна группа кратковременного пребывания для детей с ограниченными возможностями здоровья. По состоянию на конец 2018 года на учете в Автоматизированной информационной системе «Электронный детский сад» находилось 23 ребенка дошкольного возраста.</w:t>
      </w:r>
    </w:p>
    <w:p w14:paraId="1A355B72" w14:textId="77777777" w:rsidR="006E65C9" w:rsidRPr="005B1B24" w:rsidRDefault="006E65C9" w:rsidP="00563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В 2018 году на ремонтные работы дошкольных образовательных учреждений было затрачено – 400,0 тыс. рублей</w:t>
      </w:r>
      <w:r w:rsidR="00B46B0C">
        <w:rPr>
          <w:rFonts w:ascii="Times New Roman" w:hAnsi="Times New Roman" w:cs="Times New Roman"/>
          <w:sz w:val="28"/>
          <w:szCs w:val="28"/>
        </w:rPr>
        <w:t>.</w:t>
      </w:r>
      <w:r w:rsidRPr="005B1B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1E634" w14:textId="2470E590" w:rsidR="006E65C9" w:rsidRPr="005B1B24" w:rsidRDefault="006E65C9" w:rsidP="005536A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По итогам 2018 года средний уровень заработной платы педагогических работников дошкольных учреждений округа составил 66</w:t>
      </w:r>
      <w:r w:rsidR="006707A2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5B1B24">
        <w:rPr>
          <w:rFonts w:ascii="Times New Roman" w:hAnsi="Times New Roman" w:cs="Times New Roman"/>
          <w:sz w:val="28"/>
          <w:szCs w:val="28"/>
        </w:rPr>
        <w:t>28</w:t>
      </w:r>
      <w:r w:rsidR="006707A2">
        <w:rPr>
          <w:rFonts w:ascii="Times New Roman" w:hAnsi="Times New Roman" w:cs="Times New Roman"/>
          <w:sz w:val="28"/>
          <w:szCs w:val="28"/>
        </w:rPr>
        <w:t>0</w:t>
      </w:r>
      <w:r w:rsidRPr="005B1B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6B0C">
        <w:rPr>
          <w:rFonts w:ascii="Times New Roman" w:hAnsi="Times New Roman" w:cs="Times New Roman"/>
          <w:sz w:val="28"/>
          <w:szCs w:val="28"/>
        </w:rPr>
        <w:t>.</w:t>
      </w:r>
    </w:p>
    <w:p w14:paraId="3FE91ECD" w14:textId="1A238D3F" w:rsidR="006E65C9" w:rsidRPr="005B1B24" w:rsidRDefault="00B46B0C" w:rsidP="005536A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65C9" w:rsidRPr="005B1B24">
        <w:rPr>
          <w:rFonts w:ascii="Times New Roman" w:hAnsi="Times New Roman" w:cs="Times New Roman"/>
          <w:sz w:val="28"/>
          <w:szCs w:val="28"/>
        </w:rPr>
        <w:t xml:space="preserve">родолжила свою работу группа </w:t>
      </w:r>
      <w:proofErr w:type="spellStart"/>
      <w:r w:rsidR="006E65C9" w:rsidRPr="005B1B24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6E65C9" w:rsidRPr="005B1B24">
        <w:rPr>
          <w:rFonts w:ascii="Times New Roman" w:hAnsi="Times New Roman" w:cs="Times New Roman"/>
          <w:sz w:val="28"/>
          <w:szCs w:val="28"/>
        </w:rPr>
        <w:t xml:space="preserve"> подготовки для детей в возрасте от 5 до 7 лет на базе МБОУ «НОШ г. </w:t>
      </w:r>
      <w:proofErr w:type="spellStart"/>
      <w:r w:rsidR="006E65C9" w:rsidRPr="005B1B24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="006E65C9" w:rsidRPr="005B1B24">
        <w:rPr>
          <w:rFonts w:ascii="Times New Roman" w:hAnsi="Times New Roman" w:cs="Times New Roman"/>
          <w:sz w:val="28"/>
          <w:szCs w:val="28"/>
        </w:rPr>
        <w:t xml:space="preserve">». Основной целью такой работы является осуществление наибольшего охвата детей дошкольного возраста разными формами </w:t>
      </w:r>
      <w:proofErr w:type="spellStart"/>
      <w:r w:rsidR="006E65C9" w:rsidRPr="005B1B24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6E65C9" w:rsidRPr="005B1B2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E65C9" w:rsidRPr="005B1B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D4F6401" w14:textId="77777777" w:rsidR="006E65C9" w:rsidRPr="005B1B24" w:rsidRDefault="006E65C9" w:rsidP="00563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B24">
        <w:rPr>
          <w:rFonts w:ascii="Times New Roman" w:hAnsi="Times New Roman" w:cs="Times New Roman"/>
          <w:sz w:val="28"/>
          <w:szCs w:val="28"/>
        </w:rPr>
        <w:t>В пяти школах округа по состоянию на начало 2018-2019 учебного года приступили к обучению 759 человек, на конец первого полугодия численность обучающихся составила 741 обучающийся, в том числе</w:t>
      </w:r>
      <w:r w:rsidRPr="005B1B2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14:paraId="19BC69C9" w14:textId="77777777" w:rsidR="006E65C9" w:rsidRPr="005B1B24" w:rsidRDefault="006E65C9" w:rsidP="00553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- МБОУ «НОШ г. </w:t>
      </w:r>
      <w:proofErr w:type="spellStart"/>
      <w:r w:rsidRPr="005B1B24">
        <w:rPr>
          <w:rFonts w:ascii="Times New Roman" w:hAnsi="Times New Roman" w:cs="Times New Roman"/>
          <w:sz w:val="28"/>
          <w:szCs w:val="28"/>
        </w:rPr>
        <w:t>Сусуман</w:t>
      </w:r>
      <w:proofErr w:type="spellEnd"/>
      <w:r w:rsidRPr="005B1B24">
        <w:rPr>
          <w:rFonts w:ascii="Times New Roman" w:hAnsi="Times New Roman" w:cs="Times New Roman"/>
          <w:sz w:val="28"/>
          <w:szCs w:val="28"/>
        </w:rPr>
        <w:t>» -  190 учащихся</w:t>
      </w:r>
      <w:proofErr w:type="gramStart"/>
      <w:r w:rsidRPr="005B1B24">
        <w:rPr>
          <w:rFonts w:ascii="Times New Roman" w:hAnsi="Times New Roman" w:cs="Times New Roman"/>
          <w:sz w:val="28"/>
          <w:szCs w:val="28"/>
        </w:rPr>
        <w:t xml:space="preserve"> </w:t>
      </w:r>
      <w:r w:rsidR="007917F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B1B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2FB64" w14:textId="77777777" w:rsidR="006E65C9" w:rsidRPr="005B1B24" w:rsidRDefault="006E65C9" w:rsidP="00553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- МБОУ «СОШ №1 г. </w:t>
      </w:r>
      <w:proofErr w:type="spellStart"/>
      <w:r w:rsidRPr="005B1B24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5B1B24">
        <w:rPr>
          <w:rFonts w:ascii="Times New Roman" w:hAnsi="Times New Roman" w:cs="Times New Roman"/>
          <w:sz w:val="28"/>
          <w:szCs w:val="28"/>
        </w:rPr>
        <w:t>» -  268 учащихся;</w:t>
      </w:r>
    </w:p>
    <w:p w14:paraId="7AE30E15" w14:textId="77777777" w:rsidR="006E65C9" w:rsidRPr="005B1B24" w:rsidRDefault="006E65C9" w:rsidP="00553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- МБОУ «СОШ п. </w:t>
      </w:r>
      <w:proofErr w:type="spellStart"/>
      <w:r w:rsidRPr="005B1B24">
        <w:rPr>
          <w:rFonts w:ascii="Times New Roman" w:hAnsi="Times New Roman" w:cs="Times New Roman"/>
          <w:sz w:val="28"/>
          <w:szCs w:val="28"/>
        </w:rPr>
        <w:t>Мяунджа</w:t>
      </w:r>
      <w:proofErr w:type="spellEnd"/>
      <w:r w:rsidRPr="005B1B24">
        <w:rPr>
          <w:rFonts w:ascii="Times New Roman" w:hAnsi="Times New Roman" w:cs="Times New Roman"/>
          <w:sz w:val="28"/>
          <w:szCs w:val="28"/>
        </w:rPr>
        <w:t xml:space="preserve">» -  173 учащихся; </w:t>
      </w:r>
    </w:p>
    <w:p w14:paraId="73A0250D" w14:textId="77777777" w:rsidR="006E65C9" w:rsidRPr="005B1B24" w:rsidRDefault="006E65C9" w:rsidP="00553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- МБОУ «Лицей г. </w:t>
      </w:r>
      <w:proofErr w:type="spellStart"/>
      <w:r w:rsidRPr="005B1B24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Pr="005B1B24">
        <w:rPr>
          <w:rFonts w:ascii="Times New Roman" w:hAnsi="Times New Roman" w:cs="Times New Roman"/>
          <w:sz w:val="28"/>
          <w:szCs w:val="28"/>
        </w:rPr>
        <w:t xml:space="preserve">» - 55 учащихся;  </w:t>
      </w:r>
    </w:p>
    <w:p w14:paraId="61BA5370" w14:textId="77777777" w:rsidR="006E65C9" w:rsidRPr="005B1B24" w:rsidRDefault="006E65C9" w:rsidP="00553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- МБОУ </w:t>
      </w:r>
      <w:r w:rsidR="007917FB">
        <w:rPr>
          <w:rFonts w:ascii="Times New Roman" w:hAnsi="Times New Roman" w:cs="Times New Roman"/>
          <w:sz w:val="28"/>
          <w:szCs w:val="28"/>
        </w:rPr>
        <w:t>«ООШ п. Холодный» - 55 учащихся.</w:t>
      </w:r>
    </w:p>
    <w:p w14:paraId="441FE94C" w14:textId="77777777" w:rsidR="007917FB" w:rsidRDefault="006E65C9" w:rsidP="00563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Обучение и воспитание в общеобразовательных учреждениях округа </w:t>
      </w:r>
      <w:r w:rsidRPr="005B1B2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65 педагогических работников, включая руководителей учреждений и их заместителей, из них с высшей квалификационной категорией 9 педагогов, первую категорию имеют 27 педагогов.  </w:t>
      </w:r>
    </w:p>
    <w:p w14:paraId="1745DAE2" w14:textId="2C897E5E" w:rsidR="006E65C9" w:rsidRPr="005B1B24" w:rsidRDefault="006E65C9" w:rsidP="00563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Средний уровень заработной платы учителей в 2018 г</w:t>
      </w:r>
      <w:r w:rsidR="006707A2">
        <w:rPr>
          <w:rFonts w:ascii="Times New Roman" w:hAnsi="Times New Roman" w:cs="Times New Roman"/>
          <w:sz w:val="28"/>
          <w:szCs w:val="28"/>
        </w:rPr>
        <w:t xml:space="preserve">оду </w:t>
      </w:r>
      <w:r w:rsidRPr="005B1B24">
        <w:rPr>
          <w:rFonts w:ascii="Times New Roman" w:hAnsi="Times New Roman" w:cs="Times New Roman"/>
          <w:sz w:val="28"/>
          <w:szCs w:val="28"/>
        </w:rPr>
        <w:t xml:space="preserve"> составил 85</w:t>
      </w:r>
      <w:r w:rsidR="006707A2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5B1B24">
        <w:rPr>
          <w:rFonts w:ascii="Times New Roman" w:hAnsi="Times New Roman" w:cs="Times New Roman"/>
          <w:sz w:val="28"/>
          <w:szCs w:val="28"/>
        </w:rPr>
        <w:t>18</w:t>
      </w:r>
      <w:r w:rsidR="006707A2">
        <w:rPr>
          <w:rFonts w:ascii="Times New Roman" w:hAnsi="Times New Roman" w:cs="Times New Roman"/>
          <w:sz w:val="28"/>
          <w:szCs w:val="28"/>
        </w:rPr>
        <w:t>0</w:t>
      </w:r>
      <w:r w:rsidRPr="005B1B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917FB">
        <w:rPr>
          <w:rFonts w:ascii="Times New Roman" w:hAnsi="Times New Roman" w:cs="Times New Roman"/>
          <w:sz w:val="28"/>
          <w:szCs w:val="28"/>
        </w:rPr>
        <w:t>.</w:t>
      </w:r>
    </w:p>
    <w:p w14:paraId="6DEAD482" w14:textId="77777777" w:rsidR="006E65C9" w:rsidRPr="005B1B24" w:rsidRDefault="006E65C9" w:rsidP="00563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На протяжении многих лет система дополнительного образования в округе неизменна и представлена двумя учреждениями – Домом детского творчества и Станцией юных техников. В дополнительном образовании округа в 2018 году было занято 29 педагогов, в том числе 15 совместителей (2017 г. – 28 педагогов/12 совместителей).</w:t>
      </w:r>
    </w:p>
    <w:p w14:paraId="64E77935" w14:textId="6BDD7135" w:rsidR="006E65C9" w:rsidRPr="005B1B24" w:rsidRDefault="006E65C9" w:rsidP="00563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В двух учреждениях дополнительного образования в течение 2018 года занималось 64</w:t>
      </w:r>
      <w:r w:rsidR="00D44123">
        <w:rPr>
          <w:rFonts w:ascii="Times New Roman" w:hAnsi="Times New Roman" w:cs="Times New Roman"/>
          <w:sz w:val="28"/>
          <w:szCs w:val="28"/>
        </w:rPr>
        <w:t>6</w:t>
      </w:r>
      <w:r w:rsidRPr="005B1B24">
        <w:rPr>
          <w:rFonts w:ascii="Times New Roman" w:hAnsi="Times New Roman" w:cs="Times New Roman"/>
          <w:sz w:val="28"/>
          <w:szCs w:val="28"/>
        </w:rPr>
        <w:t xml:space="preserve"> детей в возрасте от 6,5 до 17 лет. (2017 г.- 629). </w:t>
      </w:r>
    </w:p>
    <w:p w14:paraId="1F21DB5F" w14:textId="57F0A2DF" w:rsidR="006E65C9" w:rsidRPr="005B1B24" w:rsidRDefault="006E65C9" w:rsidP="00563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Все активнее воспитанники учреждений дополнительного образования участвуют в различных конкурсах и фестивалях областного, всероссийского и международного уровня и завоевывают дипломы призеров и победителей. </w:t>
      </w:r>
    </w:p>
    <w:p w14:paraId="70E97B50" w14:textId="77777777" w:rsidR="00D44123" w:rsidRDefault="006E65C9" w:rsidP="005536A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Кроме учреждений дополнительного образования занятость детей во внеурочное время обеспечивают общеобразовательные организации через организацию работы кружков и с</w:t>
      </w:r>
      <w:r w:rsidR="00BC07F4">
        <w:rPr>
          <w:rFonts w:ascii="Times New Roman" w:hAnsi="Times New Roman" w:cs="Times New Roman"/>
          <w:sz w:val="28"/>
          <w:szCs w:val="28"/>
        </w:rPr>
        <w:t>екций в самих учреждениях. В</w:t>
      </w:r>
      <w:r w:rsidRPr="005B1B24">
        <w:rPr>
          <w:rFonts w:ascii="Times New Roman" w:hAnsi="Times New Roman" w:cs="Times New Roman"/>
          <w:sz w:val="28"/>
          <w:szCs w:val="28"/>
        </w:rPr>
        <w:t xml:space="preserve"> 2018 году в трех школах действовали 16 кружков и секций, в которых </w:t>
      </w:r>
      <w:r w:rsidR="00BC07F4">
        <w:rPr>
          <w:rFonts w:ascii="Times New Roman" w:hAnsi="Times New Roman" w:cs="Times New Roman"/>
          <w:sz w:val="28"/>
          <w:szCs w:val="28"/>
        </w:rPr>
        <w:t xml:space="preserve">занимались 180 учащихся. </w:t>
      </w:r>
    </w:p>
    <w:p w14:paraId="7432C5F3" w14:textId="4463CFA8" w:rsidR="00D44123" w:rsidRDefault="006E65C9" w:rsidP="005536A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Во всех школах организов</w:t>
      </w:r>
      <w:r w:rsidR="006707A2">
        <w:rPr>
          <w:rFonts w:ascii="Times New Roman" w:hAnsi="Times New Roman" w:cs="Times New Roman"/>
          <w:sz w:val="28"/>
          <w:szCs w:val="28"/>
        </w:rPr>
        <w:t>ано горячее двухразовое питание</w:t>
      </w:r>
      <w:r w:rsidRPr="005B1B24">
        <w:rPr>
          <w:rFonts w:ascii="Times New Roman" w:hAnsi="Times New Roman" w:cs="Times New Roman"/>
          <w:sz w:val="28"/>
          <w:szCs w:val="28"/>
        </w:rPr>
        <w:t>, созданы условия для трехразового питания. Существует датирование расходов на питание из средств муниципального и областного бюдже</w:t>
      </w:r>
      <w:r w:rsidR="00BC07F4">
        <w:rPr>
          <w:rFonts w:ascii="Times New Roman" w:hAnsi="Times New Roman" w:cs="Times New Roman"/>
          <w:sz w:val="28"/>
          <w:szCs w:val="28"/>
        </w:rPr>
        <w:t>тов для всех категорий учащихся</w:t>
      </w:r>
      <w:r w:rsidR="00D44123">
        <w:rPr>
          <w:rFonts w:ascii="Times New Roman" w:hAnsi="Times New Roman" w:cs="Times New Roman"/>
          <w:sz w:val="28"/>
          <w:szCs w:val="28"/>
        </w:rPr>
        <w:t>.</w:t>
      </w:r>
    </w:p>
    <w:p w14:paraId="00A9F710" w14:textId="77777777" w:rsidR="006E65C9" w:rsidRPr="005B1B24" w:rsidRDefault="006E65C9" w:rsidP="005536A0">
      <w:pPr>
        <w:pStyle w:val="ad"/>
        <w:ind w:firstLine="720"/>
        <w:jc w:val="both"/>
        <w:rPr>
          <w:b w:val="0"/>
          <w:sz w:val="28"/>
          <w:szCs w:val="28"/>
        </w:rPr>
      </w:pPr>
      <w:r w:rsidRPr="005B1B24">
        <w:rPr>
          <w:b w:val="0"/>
          <w:sz w:val="28"/>
          <w:szCs w:val="28"/>
        </w:rPr>
        <w:t xml:space="preserve">Организация летнего оздоровления несовершеннолетних является неотъемлемым направлением деятельности учреждений образования. В 2018 году всеми формами летнего труда и отдыха было охвачено 617 детей, что составило 82% от общего количества учащихся.  Дети отдыхали не только в летних оздоровительных лагерях на территории округа (526 чел.), но и выезжали в оздоровительные учреждения области, трудоустраивались самостоятельно. </w:t>
      </w:r>
    </w:p>
    <w:p w14:paraId="6FC87A0F" w14:textId="77777777" w:rsidR="008B747B" w:rsidRDefault="008B747B" w:rsidP="005536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0419CA" w14:textId="77777777" w:rsidR="00515229" w:rsidRPr="005B1B24" w:rsidRDefault="00FA76B8" w:rsidP="005536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1B24">
        <w:rPr>
          <w:rFonts w:ascii="Times New Roman" w:hAnsi="Times New Roman"/>
          <w:b/>
          <w:sz w:val="28"/>
          <w:szCs w:val="28"/>
        </w:rPr>
        <w:t>ОПЕКА И ПОПЕЧИТЕЛЬСТВО</w:t>
      </w:r>
    </w:p>
    <w:p w14:paraId="085E05FF" w14:textId="32091140" w:rsidR="00D44123" w:rsidRPr="005B1B24" w:rsidRDefault="00FA76B8" w:rsidP="005536A0">
      <w:pPr>
        <w:spacing w:after="0" w:line="240" w:lineRule="auto"/>
        <w:ind w:firstLine="720"/>
        <w:jc w:val="both"/>
        <w:rPr>
          <w:sz w:val="28"/>
          <w:szCs w:val="28"/>
        </w:rPr>
      </w:pPr>
      <w:r w:rsidRPr="005B1B24">
        <w:rPr>
          <w:rFonts w:ascii="Times New Roman" w:hAnsi="Times New Roman"/>
          <w:sz w:val="28"/>
          <w:szCs w:val="28"/>
        </w:rPr>
        <w:t xml:space="preserve">В органе опеки и попечительства над несовершеннолетними администрации </w:t>
      </w:r>
      <w:proofErr w:type="spellStart"/>
      <w:r w:rsidRPr="005B1B24">
        <w:rPr>
          <w:rFonts w:ascii="Times New Roman" w:hAnsi="Times New Roman"/>
          <w:sz w:val="28"/>
          <w:szCs w:val="28"/>
        </w:rPr>
        <w:t>Сусуманского</w:t>
      </w:r>
      <w:proofErr w:type="spellEnd"/>
      <w:r w:rsidRPr="005B1B24">
        <w:rPr>
          <w:rFonts w:ascii="Times New Roman" w:hAnsi="Times New Roman"/>
          <w:sz w:val="28"/>
          <w:szCs w:val="28"/>
        </w:rPr>
        <w:t xml:space="preserve"> городского округа на </w:t>
      </w:r>
      <w:r w:rsidRPr="00BC07F4">
        <w:rPr>
          <w:rFonts w:ascii="Times New Roman" w:hAnsi="Times New Roman"/>
          <w:sz w:val="28"/>
          <w:szCs w:val="28"/>
        </w:rPr>
        <w:t>01.01.201</w:t>
      </w:r>
      <w:r w:rsidR="00BC07F4" w:rsidRPr="00BC07F4">
        <w:rPr>
          <w:rFonts w:ascii="Times New Roman" w:hAnsi="Times New Roman"/>
          <w:sz w:val="28"/>
          <w:szCs w:val="28"/>
        </w:rPr>
        <w:t>9</w:t>
      </w:r>
      <w:r w:rsidRPr="00BC07F4">
        <w:rPr>
          <w:rFonts w:ascii="Times New Roman" w:hAnsi="Times New Roman"/>
          <w:sz w:val="28"/>
          <w:szCs w:val="28"/>
        </w:rPr>
        <w:t xml:space="preserve"> г. на учете</w:t>
      </w:r>
      <w:r w:rsidRPr="005B1B24">
        <w:rPr>
          <w:rFonts w:ascii="Times New Roman" w:hAnsi="Times New Roman"/>
          <w:sz w:val="28"/>
          <w:szCs w:val="28"/>
        </w:rPr>
        <w:t xml:space="preserve"> состояло 29 </w:t>
      </w:r>
      <w:proofErr w:type="gramStart"/>
      <w:r w:rsidRPr="005B1B24">
        <w:rPr>
          <w:rFonts w:ascii="Times New Roman" w:hAnsi="Times New Roman"/>
          <w:sz w:val="28"/>
          <w:szCs w:val="28"/>
        </w:rPr>
        <w:t>опекаемых</w:t>
      </w:r>
      <w:proofErr w:type="gramEnd"/>
      <w:r w:rsidRPr="005B1B24">
        <w:rPr>
          <w:rFonts w:ascii="Times New Roman" w:hAnsi="Times New Roman"/>
          <w:sz w:val="28"/>
          <w:szCs w:val="28"/>
        </w:rPr>
        <w:t xml:space="preserve"> ребенка</w:t>
      </w:r>
      <w:r w:rsidR="007D797E">
        <w:rPr>
          <w:rFonts w:ascii="Times New Roman" w:hAnsi="Times New Roman"/>
          <w:sz w:val="28"/>
          <w:szCs w:val="28"/>
        </w:rPr>
        <w:t>.</w:t>
      </w:r>
    </w:p>
    <w:p w14:paraId="402B6C17" w14:textId="278C9710" w:rsidR="00FA76B8" w:rsidRPr="005B1B24" w:rsidRDefault="00FA76B8" w:rsidP="005536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B1B24">
        <w:rPr>
          <w:rFonts w:ascii="Times New Roman" w:hAnsi="Times New Roman"/>
          <w:sz w:val="28"/>
          <w:szCs w:val="28"/>
        </w:rPr>
        <w:t xml:space="preserve">Специалистами по опеке и попечительству проведена работа по надзору за деятельностью опекунов и попечителей, приёмных родителей. Проведено в 2018 году - 102 посещений мест проживания несовершеннолетних. По итогам посещений  составляются акты обследования жилищно-бытовых условий несовершеннолетних. Нарушений условий содержания, воспитания и отдыха опекаемых детей не выявлено. </w:t>
      </w:r>
    </w:p>
    <w:p w14:paraId="5CDE7B9B" w14:textId="77777777" w:rsidR="00B44253" w:rsidRDefault="00B44253" w:rsidP="00553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004C3D4" w14:textId="77777777" w:rsidR="00563B94" w:rsidRDefault="00563B94" w:rsidP="00553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1D9806B" w14:textId="77777777" w:rsidR="00563B94" w:rsidRPr="005B1B24" w:rsidRDefault="00563B94" w:rsidP="00553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0C12927" w14:textId="77777777" w:rsidR="000A2D6E" w:rsidRDefault="00B44253" w:rsidP="005536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C07F4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КОМИССИЯ ПО ДЕЛАМ НЕСОВЕРШЕННОЛЕТНИХ </w:t>
      </w:r>
    </w:p>
    <w:p w14:paraId="5E38CD90" w14:textId="6D54B38D" w:rsidR="00B44253" w:rsidRPr="00BC07F4" w:rsidRDefault="00B44253" w:rsidP="005536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C07F4">
        <w:rPr>
          <w:rFonts w:ascii="Times New Roman" w:hAnsi="Times New Roman"/>
          <w:b/>
          <w:sz w:val="28"/>
          <w:szCs w:val="28"/>
          <w:lang w:eastAsia="ru-RU"/>
        </w:rPr>
        <w:t>И ЗАЩИТЕ ИХ ПРАВ</w:t>
      </w:r>
    </w:p>
    <w:p w14:paraId="2F7DD79C" w14:textId="77777777" w:rsidR="007D797E" w:rsidRDefault="007D797E" w:rsidP="007D79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профилактическом учете в комиссии по делам несовершеннолетних и защите их прав состоят  24  подростка, склонных к противоправным деяниям,  38 неблагополучных семей и семей группы социального риска, в которых в социально опасном положении  находится 91 ребенок.    С данной категорией детей и семей проводится систематическая индивидуальная профилактическая работа: осуществлено  137 посещений на дому, 15 межведомственных рейдов «Семья», 17 дней профилактики  в школах. Рассмотрено  84 административных материала в отношении родителей, не исполняющих свои родительские обязанности, и в отношении детей,  совершающих правонарушения и преступления. Штрафные санкции применены к 37 родителям.  В 2018 по социальным показаниям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изъяты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семей и временно помещены в больницу 18 несовершеннолетних граждан, 2 детей определены в социально-реабилитационный центр.</w:t>
      </w:r>
    </w:p>
    <w:p w14:paraId="09C54987" w14:textId="77777777" w:rsidR="007D797E" w:rsidRPr="009F1F3C" w:rsidRDefault="007D797E" w:rsidP="007D79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Лишены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родительских прав и ограничены в родительских правах 4 человека.</w:t>
      </w:r>
    </w:p>
    <w:p w14:paraId="578C0E5D" w14:textId="77777777" w:rsidR="007D797E" w:rsidRPr="005B1B24" w:rsidRDefault="007D797E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E687ED" w14:textId="77777777" w:rsidR="000A260D" w:rsidRPr="005B1B24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ЗДРАВООХРАНЕНИЕ</w:t>
      </w:r>
    </w:p>
    <w:p w14:paraId="4AF97CDE" w14:textId="77777777" w:rsidR="00016509" w:rsidRPr="005B1B24" w:rsidRDefault="0001650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Ключевым вопросом социальной политики в сфере здравоохранения является охрана здоровья населения, повышение качества и доступности медицинской помощи.</w:t>
      </w:r>
    </w:p>
    <w:p w14:paraId="60382E88" w14:textId="2513B186" w:rsidR="0095261A" w:rsidRPr="005B1B24" w:rsidRDefault="00016509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hAnsi="Times New Roman" w:cs="Times New Roman"/>
          <w:sz w:val="28"/>
          <w:szCs w:val="28"/>
        </w:rPr>
        <w:tab/>
        <w:t xml:space="preserve">Медицинскую помощь населению  </w:t>
      </w:r>
      <w:r w:rsidR="00D863F2" w:rsidRPr="005B1B2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B1B24">
        <w:rPr>
          <w:rFonts w:ascii="Times New Roman" w:hAnsi="Times New Roman" w:cs="Times New Roman"/>
          <w:sz w:val="28"/>
          <w:szCs w:val="28"/>
        </w:rPr>
        <w:t xml:space="preserve"> оказывает  «</w:t>
      </w:r>
      <w:proofErr w:type="spellStart"/>
      <w:r w:rsidRPr="005B1B24">
        <w:rPr>
          <w:rFonts w:ascii="Times New Roman" w:hAnsi="Times New Roman" w:cs="Times New Roman"/>
          <w:sz w:val="28"/>
          <w:szCs w:val="28"/>
        </w:rPr>
        <w:t>Сусуманская</w:t>
      </w:r>
      <w:proofErr w:type="spellEnd"/>
      <w:r w:rsidRPr="005B1B24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  <w:r w:rsidR="0030236B" w:rsidRPr="005B1B24">
        <w:rPr>
          <w:rFonts w:ascii="Times New Roman" w:hAnsi="Times New Roman"/>
          <w:sz w:val="28"/>
          <w:szCs w:val="28"/>
        </w:rPr>
        <w:t xml:space="preserve"> П</w:t>
      </w:r>
      <w:r w:rsidR="0030236B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1 января 201</w:t>
      </w:r>
      <w:r w:rsidR="007D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30236B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развернуто </w:t>
      </w:r>
      <w:r w:rsidR="00D863F2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30236B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D863F2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F70B3D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6B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круглосуточного пребывания и </w:t>
      </w:r>
      <w:r w:rsidR="00F52E89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236B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F52E89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236B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дневных стационарах. </w:t>
      </w:r>
    </w:p>
    <w:p w14:paraId="665E0819" w14:textId="77777777" w:rsidR="0095261A" w:rsidRPr="005B1B24" w:rsidRDefault="00277694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поликлиническом отделении функционирует единая электронная система записи на прием к участковым терапевтам, педиатрам и прочим специалистам. </w:t>
      </w:r>
      <w:r w:rsidR="0095261A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врачебные рабочие места оснащены необходимым компьютерным оборудованием для ведения электронной карты пациента.</w:t>
      </w:r>
    </w:p>
    <w:p w14:paraId="4069881D" w14:textId="77777777" w:rsidR="0030236B" w:rsidRPr="005B1B24" w:rsidRDefault="00277694" w:rsidP="0055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 два отделения с</w:t>
      </w:r>
      <w:r w:rsidR="0030236B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медицинской </w:t>
      </w:r>
      <w:r w:rsidR="0030236B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и. Четыре</w:t>
      </w:r>
      <w:r w:rsidR="0030236B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70B3D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0B3D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6B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</w:t>
      </w:r>
      <w:r w:rsidR="00F70B3D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236B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</w:t>
      </w:r>
      <w:r w:rsidR="00F70B3D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0236B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скорой медицинской помощи укомплектован</w:t>
      </w:r>
      <w:r w:rsidR="00F70B3D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0236B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стандартами оснащения. </w:t>
      </w:r>
    </w:p>
    <w:p w14:paraId="2B97A2FE" w14:textId="68DAC888" w:rsidR="00016509" w:rsidRPr="005B1B24" w:rsidRDefault="001D21A9" w:rsidP="005536A0">
      <w:pPr>
        <w:pStyle w:val="a8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5B1B24">
        <w:rPr>
          <w:rFonts w:ascii="Times New Roman" w:eastAsia="Times New Roman" w:hAnsi="Times New Roman"/>
          <w:sz w:val="28"/>
          <w:szCs w:val="28"/>
          <w:lang w:eastAsia="ru-RU"/>
        </w:rPr>
        <w:tab/>
        <w:t>Качество медицинской помощи напрямую зависит от к</w:t>
      </w:r>
      <w:r w:rsidR="0030236B" w:rsidRPr="005B1B24">
        <w:rPr>
          <w:rFonts w:ascii="Times New Roman" w:eastAsia="Times New Roman" w:hAnsi="Times New Roman"/>
          <w:sz w:val="28"/>
          <w:szCs w:val="28"/>
          <w:lang w:eastAsia="ru-RU"/>
        </w:rPr>
        <w:t>адров</w:t>
      </w:r>
      <w:r w:rsidRPr="005B1B24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30236B" w:rsidRPr="005B1B2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составляющ</w:t>
      </w:r>
      <w:r w:rsidRPr="005B1B24">
        <w:rPr>
          <w:rFonts w:ascii="Times New Roman" w:eastAsia="Times New Roman" w:hAnsi="Times New Roman"/>
          <w:sz w:val="28"/>
          <w:szCs w:val="28"/>
          <w:lang w:eastAsia="ru-RU"/>
        </w:rPr>
        <w:t xml:space="preserve">ей. В </w:t>
      </w:r>
      <w:r w:rsidR="0030236B" w:rsidRPr="005B1B24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 w:rsidRPr="005B1B2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0236B" w:rsidRPr="005B1B24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здравоохранения </w:t>
      </w:r>
      <w:proofErr w:type="spellStart"/>
      <w:r w:rsidR="0030236B" w:rsidRPr="005B1B24">
        <w:rPr>
          <w:rFonts w:ascii="Times New Roman" w:eastAsia="Times New Roman" w:hAnsi="Times New Roman"/>
          <w:sz w:val="28"/>
          <w:szCs w:val="28"/>
          <w:lang w:eastAsia="ru-RU"/>
        </w:rPr>
        <w:t>Сусуманского</w:t>
      </w:r>
      <w:proofErr w:type="spellEnd"/>
      <w:r w:rsidR="0030236B" w:rsidRPr="005B1B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1B2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работает 23</w:t>
      </w:r>
      <w:r w:rsidR="000A2AF1" w:rsidRPr="005B1B2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B1B2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в том числе 2</w:t>
      </w:r>
      <w:r w:rsidR="000A2AF1" w:rsidRPr="005B1B2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B1B24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</w:t>
      </w:r>
      <w:r w:rsidR="000A2AF1" w:rsidRPr="005B1B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B1B24">
        <w:rPr>
          <w:rFonts w:ascii="Times New Roman" w:eastAsia="Times New Roman" w:hAnsi="Times New Roman"/>
          <w:sz w:val="28"/>
          <w:szCs w:val="28"/>
          <w:lang w:eastAsia="ru-RU"/>
        </w:rPr>
        <w:t>, 8</w:t>
      </w:r>
      <w:r w:rsidR="000A2AF1" w:rsidRPr="005B1B2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B1B2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средних медицинских работников. П</w:t>
      </w:r>
      <w:r w:rsidR="0030236B" w:rsidRPr="005B1B24">
        <w:rPr>
          <w:rFonts w:ascii="Times New Roman" w:eastAsia="Times New Roman" w:hAnsi="Times New Roman"/>
          <w:sz w:val="28"/>
          <w:szCs w:val="28"/>
          <w:lang w:eastAsia="ru-RU"/>
        </w:rPr>
        <w:t>оказател</w:t>
      </w:r>
      <w:r w:rsidRPr="005B1B2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0236B" w:rsidRPr="005B1B24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016509" w:rsidRPr="005B1B24">
        <w:rPr>
          <w:rFonts w:ascii="Times New Roman" w:hAnsi="Times New Roman"/>
          <w:sz w:val="28"/>
          <w:szCs w:val="28"/>
        </w:rPr>
        <w:t>комплектованност</w:t>
      </w:r>
      <w:r w:rsidRPr="005B1B24">
        <w:rPr>
          <w:rFonts w:ascii="Times New Roman" w:hAnsi="Times New Roman"/>
          <w:sz w:val="28"/>
          <w:szCs w:val="28"/>
        </w:rPr>
        <w:t>и</w:t>
      </w:r>
      <w:r w:rsidR="00016509" w:rsidRPr="005B1B24">
        <w:rPr>
          <w:rFonts w:ascii="Times New Roman" w:hAnsi="Times New Roman"/>
          <w:sz w:val="28"/>
          <w:szCs w:val="28"/>
        </w:rPr>
        <w:t xml:space="preserve"> врач</w:t>
      </w:r>
      <w:r w:rsidRPr="005B1B24">
        <w:rPr>
          <w:rFonts w:ascii="Times New Roman" w:hAnsi="Times New Roman"/>
          <w:sz w:val="28"/>
          <w:szCs w:val="28"/>
        </w:rPr>
        <w:t xml:space="preserve">ебными кадрами </w:t>
      </w:r>
      <w:r w:rsidR="00016509" w:rsidRPr="005B1B24">
        <w:rPr>
          <w:rFonts w:ascii="Times New Roman" w:hAnsi="Times New Roman"/>
          <w:sz w:val="28"/>
          <w:szCs w:val="28"/>
        </w:rPr>
        <w:t xml:space="preserve">составляет </w:t>
      </w:r>
      <w:r w:rsidR="000A2AF1" w:rsidRPr="005B1B24">
        <w:rPr>
          <w:rFonts w:ascii="Times New Roman" w:hAnsi="Times New Roman"/>
          <w:sz w:val="28"/>
          <w:szCs w:val="28"/>
        </w:rPr>
        <w:t>69,6</w:t>
      </w:r>
      <w:r w:rsidR="00016509" w:rsidRPr="005B1B24">
        <w:rPr>
          <w:rFonts w:ascii="Times New Roman" w:hAnsi="Times New Roman"/>
          <w:sz w:val="28"/>
          <w:szCs w:val="28"/>
        </w:rPr>
        <w:t xml:space="preserve"> процент</w:t>
      </w:r>
      <w:r w:rsidR="000A2AF1" w:rsidRPr="005B1B24">
        <w:rPr>
          <w:rFonts w:ascii="Times New Roman" w:hAnsi="Times New Roman"/>
          <w:sz w:val="28"/>
          <w:szCs w:val="28"/>
        </w:rPr>
        <w:t>а</w:t>
      </w:r>
      <w:r w:rsidR="00016509" w:rsidRPr="005B1B24">
        <w:rPr>
          <w:rFonts w:ascii="Times New Roman" w:hAnsi="Times New Roman"/>
          <w:sz w:val="28"/>
          <w:szCs w:val="28"/>
        </w:rPr>
        <w:t xml:space="preserve">, средним медперсоналом </w:t>
      </w:r>
      <w:r w:rsidR="000A2AF1" w:rsidRPr="005B1B24">
        <w:rPr>
          <w:rFonts w:ascii="Times New Roman" w:hAnsi="Times New Roman"/>
          <w:sz w:val="28"/>
          <w:szCs w:val="28"/>
        </w:rPr>
        <w:t>34,0</w:t>
      </w:r>
      <w:r w:rsidR="00016509" w:rsidRPr="005B1B24">
        <w:rPr>
          <w:rFonts w:ascii="Times New Roman" w:hAnsi="Times New Roman"/>
          <w:sz w:val="28"/>
          <w:szCs w:val="28"/>
        </w:rPr>
        <w:t xml:space="preserve"> процент</w:t>
      </w:r>
      <w:r w:rsidR="007D797E">
        <w:rPr>
          <w:rFonts w:ascii="Times New Roman" w:hAnsi="Times New Roman"/>
          <w:sz w:val="28"/>
          <w:szCs w:val="28"/>
        </w:rPr>
        <w:t>а</w:t>
      </w:r>
      <w:r w:rsidR="00016509" w:rsidRPr="005B1B24">
        <w:rPr>
          <w:rFonts w:ascii="Times New Roman" w:hAnsi="Times New Roman"/>
          <w:sz w:val="28"/>
          <w:szCs w:val="28"/>
        </w:rPr>
        <w:t xml:space="preserve">. </w:t>
      </w:r>
    </w:p>
    <w:p w14:paraId="7354B7AC" w14:textId="0DB315D4" w:rsidR="00016509" w:rsidRPr="005B1B24" w:rsidRDefault="00016509" w:rsidP="005536A0">
      <w:pPr>
        <w:pStyle w:val="a6"/>
        <w:rPr>
          <w:sz w:val="28"/>
          <w:szCs w:val="28"/>
        </w:rPr>
      </w:pPr>
      <w:r w:rsidRPr="005B1B24">
        <w:rPr>
          <w:sz w:val="32"/>
          <w:szCs w:val="32"/>
        </w:rPr>
        <w:tab/>
      </w:r>
      <w:r w:rsidRPr="005B1B24">
        <w:rPr>
          <w:sz w:val="28"/>
          <w:szCs w:val="28"/>
        </w:rPr>
        <w:t xml:space="preserve">В </w:t>
      </w:r>
      <w:r w:rsidR="0030236B" w:rsidRPr="005B1B24">
        <w:rPr>
          <w:sz w:val="28"/>
          <w:szCs w:val="28"/>
          <w:lang w:val="ru-RU"/>
        </w:rPr>
        <w:t>201</w:t>
      </w:r>
      <w:r w:rsidR="00452A0D" w:rsidRPr="005B1B24">
        <w:rPr>
          <w:sz w:val="28"/>
          <w:szCs w:val="28"/>
          <w:lang w:val="ru-RU"/>
        </w:rPr>
        <w:t>8</w:t>
      </w:r>
      <w:r w:rsidR="0030236B" w:rsidRPr="005B1B24">
        <w:rPr>
          <w:sz w:val="28"/>
          <w:szCs w:val="28"/>
          <w:lang w:val="ru-RU"/>
        </w:rPr>
        <w:t xml:space="preserve"> </w:t>
      </w:r>
      <w:r w:rsidRPr="005B1B24">
        <w:rPr>
          <w:sz w:val="28"/>
          <w:szCs w:val="28"/>
        </w:rPr>
        <w:t xml:space="preserve">году на постоянную работу </w:t>
      </w:r>
      <w:r w:rsidR="001D21A9" w:rsidRPr="005B1B24">
        <w:rPr>
          <w:sz w:val="28"/>
          <w:szCs w:val="28"/>
          <w:lang w:val="ru-RU"/>
        </w:rPr>
        <w:t xml:space="preserve">по приглашению из центральных районов страны </w:t>
      </w:r>
      <w:r w:rsidRPr="005B1B24">
        <w:rPr>
          <w:sz w:val="28"/>
          <w:szCs w:val="28"/>
        </w:rPr>
        <w:t xml:space="preserve">прибыло </w:t>
      </w:r>
      <w:r w:rsidR="00F70B3D" w:rsidRPr="005B1B24">
        <w:rPr>
          <w:sz w:val="28"/>
          <w:szCs w:val="28"/>
          <w:lang w:val="ru-RU"/>
        </w:rPr>
        <w:t>3</w:t>
      </w:r>
      <w:r w:rsidR="00452A0D" w:rsidRPr="005B1B24">
        <w:rPr>
          <w:sz w:val="28"/>
          <w:szCs w:val="28"/>
        </w:rPr>
        <w:t xml:space="preserve"> врача</w:t>
      </w:r>
      <w:r w:rsidR="00452A0D" w:rsidRPr="005B1B24">
        <w:rPr>
          <w:sz w:val="28"/>
          <w:szCs w:val="28"/>
          <w:lang w:val="ru-RU"/>
        </w:rPr>
        <w:t xml:space="preserve">: </w:t>
      </w:r>
      <w:r w:rsidR="001D21A9" w:rsidRPr="005B1B24">
        <w:rPr>
          <w:sz w:val="28"/>
          <w:szCs w:val="28"/>
          <w:lang w:val="ru-RU"/>
        </w:rPr>
        <w:t xml:space="preserve"> </w:t>
      </w:r>
      <w:r w:rsidR="007D797E" w:rsidRPr="005B1B24">
        <w:rPr>
          <w:sz w:val="28"/>
          <w:szCs w:val="28"/>
          <w:lang w:val="ru-RU"/>
        </w:rPr>
        <w:t xml:space="preserve">2 </w:t>
      </w:r>
      <w:r w:rsidR="007D797E">
        <w:rPr>
          <w:sz w:val="28"/>
          <w:szCs w:val="28"/>
          <w:lang w:val="ru-RU"/>
        </w:rPr>
        <w:t>педиатра и</w:t>
      </w:r>
      <w:r w:rsidR="001D21A9" w:rsidRPr="005B1B24">
        <w:rPr>
          <w:sz w:val="28"/>
          <w:szCs w:val="28"/>
          <w:lang w:val="ru-RU"/>
        </w:rPr>
        <w:t xml:space="preserve"> психиатр-нарколог</w:t>
      </w:r>
      <w:r w:rsidR="0078716E">
        <w:rPr>
          <w:sz w:val="28"/>
          <w:szCs w:val="28"/>
          <w:lang w:val="ru-RU"/>
        </w:rPr>
        <w:t xml:space="preserve">. </w:t>
      </w:r>
    </w:p>
    <w:p w14:paraId="141733AE" w14:textId="77777777" w:rsidR="001D21A9" w:rsidRPr="005B1B24" w:rsidRDefault="00016509" w:rsidP="005536A0">
      <w:pPr>
        <w:pStyle w:val="a6"/>
        <w:ind w:firstLine="709"/>
        <w:rPr>
          <w:sz w:val="28"/>
          <w:szCs w:val="28"/>
          <w:lang w:val="ru-RU"/>
        </w:rPr>
      </w:pPr>
      <w:r w:rsidRPr="005B1B24">
        <w:rPr>
          <w:sz w:val="28"/>
          <w:szCs w:val="28"/>
        </w:rPr>
        <w:t xml:space="preserve">Проведение дополнительной диспансеризации, иммунизации, а также медицинских осмотров населения с целью раннего выявления заболеваний, находится под постоянным контролем. </w:t>
      </w:r>
    </w:p>
    <w:p w14:paraId="592646CB" w14:textId="77777777" w:rsidR="001D21A9" w:rsidRPr="005B1B24" w:rsidRDefault="00452A0D" w:rsidP="005536A0">
      <w:pPr>
        <w:pStyle w:val="a6"/>
        <w:ind w:firstLine="709"/>
        <w:rPr>
          <w:sz w:val="28"/>
          <w:szCs w:val="28"/>
          <w:lang w:val="ru-RU"/>
        </w:rPr>
      </w:pPr>
      <w:r w:rsidRPr="005B1B24">
        <w:rPr>
          <w:sz w:val="28"/>
          <w:szCs w:val="28"/>
          <w:lang w:val="ru-RU"/>
        </w:rPr>
        <w:lastRenderedPageBreak/>
        <w:t>Основные проблемы учреждения, это кадровые проблемы по врачебному персоналу: врач-анестезиолог, врач акушер-гинеколог, врач-педиатр, врач-терапевт, врач-рентгенолог.</w:t>
      </w:r>
    </w:p>
    <w:p w14:paraId="2C76B682" w14:textId="77777777" w:rsidR="00144610" w:rsidRPr="005B1B24" w:rsidRDefault="00144610" w:rsidP="005536A0">
      <w:pPr>
        <w:pStyle w:val="a6"/>
        <w:ind w:firstLine="709"/>
        <w:rPr>
          <w:sz w:val="28"/>
          <w:szCs w:val="28"/>
          <w:lang w:val="ru-RU"/>
        </w:rPr>
      </w:pPr>
    </w:p>
    <w:p w14:paraId="61446E1E" w14:textId="77777777" w:rsidR="001F042C" w:rsidRPr="005B1B24" w:rsidRDefault="000A260D" w:rsidP="005536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042C" w:rsidRPr="005B1B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КУЛЬТУРА</w:t>
      </w:r>
    </w:p>
    <w:p w14:paraId="19416D63" w14:textId="77777777" w:rsidR="002F421D" w:rsidRPr="005B1B24" w:rsidRDefault="002F421D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Приоритетными направлениями в работе учреждений культуры, искусства  и спорта  являются создание условий для  организации культурного и спортивно-массового досуга, формирование духовного, нравственного, патриотического развития и воспитания несовершеннолетних граждан и населения округа, развитие творческого потенциала  несовершеннолетних, молодежи, а также привлечение к активным занятиям спортом, ознакомление с родным краем.</w:t>
      </w:r>
    </w:p>
    <w:p w14:paraId="7E0E256F" w14:textId="54CFCEAD" w:rsidR="002F421D" w:rsidRPr="005B1B24" w:rsidRDefault="007D797E" w:rsidP="005536A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EA1544" w:rsidRPr="005B1B24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2F421D" w:rsidRPr="005B1B24">
        <w:rPr>
          <w:rFonts w:ascii="Times New Roman" w:hAnsi="Times New Roman" w:cs="Times New Roman"/>
          <w:bCs/>
          <w:iCs/>
          <w:sz w:val="28"/>
          <w:szCs w:val="28"/>
        </w:rPr>
        <w:t>еятельност</w:t>
      </w:r>
      <w:r w:rsidR="00EA1544" w:rsidRPr="005B1B24">
        <w:rPr>
          <w:rFonts w:ascii="Times New Roman" w:hAnsi="Times New Roman" w:cs="Times New Roman"/>
          <w:bCs/>
          <w:iCs/>
          <w:sz w:val="28"/>
          <w:szCs w:val="28"/>
        </w:rPr>
        <w:t>ью</w:t>
      </w:r>
      <w:r w:rsidR="002F421D" w:rsidRPr="005B1B24">
        <w:rPr>
          <w:rFonts w:ascii="Times New Roman" w:hAnsi="Times New Roman" w:cs="Times New Roman"/>
          <w:bCs/>
          <w:iCs/>
          <w:sz w:val="28"/>
          <w:szCs w:val="28"/>
        </w:rPr>
        <w:t xml:space="preserve"> Районного Центра Досуга и народного творчества является повышение качества жизни населения посредством удовлетворения индивидуальных и общественных творческих способностей и  потребностей, связанных с организацией досуга и приобщением к творчеству, культурному развитию, самообразованию, любительскому искусству. </w:t>
      </w:r>
    </w:p>
    <w:p w14:paraId="7FBF158C" w14:textId="713D4AC8" w:rsidR="002F421D" w:rsidRPr="005B1B24" w:rsidRDefault="002F421D" w:rsidP="007D79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1B24">
        <w:rPr>
          <w:rFonts w:ascii="Times New Roman" w:hAnsi="Times New Roman" w:cs="Times New Roman"/>
          <w:bCs/>
          <w:iCs/>
          <w:sz w:val="28"/>
          <w:szCs w:val="28"/>
        </w:rPr>
        <w:t>На сегодняшний день действует 26 клубных формирований, в которых занимается 527 человек, из них для детей до 14 лет - 8 формирований</w:t>
      </w:r>
      <w:r w:rsidR="007D797E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5B1B24">
        <w:rPr>
          <w:rFonts w:ascii="Times New Roman" w:hAnsi="Times New Roman" w:cs="Times New Roman"/>
          <w:bCs/>
          <w:iCs/>
          <w:sz w:val="28"/>
          <w:szCs w:val="28"/>
        </w:rPr>
        <w:t>192 участника</w:t>
      </w:r>
      <w:r w:rsidR="007D797E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5B1B2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7D797E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5B1B24">
        <w:rPr>
          <w:rFonts w:ascii="Times New Roman" w:hAnsi="Times New Roman" w:cs="Times New Roman"/>
          <w:bCs/>
          <w:iCs/>
          <w:sz w:val="28"/>
          <w:szCs w:val="28"/>
        </w:rPr>
        <w:t xml:space="preserve"> 8 молодежных формирований, в них -164  участник</w:t>
      </w:r>
      <w:r w:rsidR="007D797E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5B1B2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0AA905F" w14:textId="3FE396C4" w:rsidR="002F421D" w:rsidRDefault="00EA1544" w:rsidP="005536A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1B24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7D797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5B1B2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2F421D" w:rsidRPr="005B1B24">
        <w:rPr>
          <w:rFonts w:ascii="Times New Roman" w:hAnsi="Times New Roman" w:cs="Times New Roman"/>
          <w:bCs/>
          <w:iCs/>
          <w:sz w:val="28"/>
          <w:szCs w:val="28"/>
        </w:rPr>
        <w:t>2018 году учреждением проведено 334 культурно – досуговых мероприяти</w:t>
      </w:r>
      <w:r w:rsidR="007D797E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2F421D" w:rsidRPr="005B1B24">
        <w:rPr>
          <w:rFonts w:ascii="Times New Roman" w:hAnsi="Times New Roman" w:cs="Times New Roman"/>
          <w:bCs/>
          <w:iCs/>
          <w:sz w:val="28"/>
          <w:szCs w:val="28"/>
        </w:rPr>
        <w:t xml:space="preserve">, из них 187 - для детей, 87 - для молодежи. </w:t>
      </w:r>
    </w:p>
    <w:p w14:paraId="1AC19EDA" w14:textId="53BAF591" w:rsidR="0078716E" w:rsidRDefault="007D797E" w:rsidP="005536A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2F421D" w:rsidRPr="005B1B24">
        <w:rPr>
          <w:rFonts w:ascii="Times New Roman" w:hAnsi="Times New Roman" w:cs="Times New Roman"/>
          <w:bCs/>
          <w:iCs/>
          <w:sz w:val="28"/>
          <w:szCs w:val="28"/>
        </w:rPr>
        <w:t xml:space="preserve">В «ДК п. </w:t>
      </w:r>
      <w:proofErr w:type="spellStart"/>
      <w:r w:rsidR="002F421D" w:rsidRPr="005B1B24">
        <w:rPr>
          <w:rFonts w:ascii="Times New Roman" w:hAnsi="Times New Roman" w:cs="Times New Roman"/>
          <w:bCs/>
          <w:iCs/>
          <w:sz w:val="28"/>
          <w:szCs w:val="28"/>
        </w:rPr>
        <w:t>Мяунджа</w:t>
      </w:r>
      <w:proofErr w:type="spellEnd"/>
      <w:r w:rsidR="002F421D" w:rsidRPr="005B1B24">
        <w:rPr>
          <w:rFonts w:ascii="Times New Roman" w:hAnsi="Times New Roman" w:cs="Times New Roman"/>
          <w:bCs/>
          <w:iCs/>
          <w:sz w:val="28"/>
          <w:szCs w:val="28"/>
        </w:rPr>
        <w:t>»  на сегодняшний день действует 11 клубных  формирований, в которых занимается 156 человек, из них 5 формирований для детей до 14 лет, с 68 участниками, 3 молодежных формирования, в которых занимается по интересам - 38 участников.  За 2018 год учреждением проведено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F421D" w:rsidRPr="005B1B24">
        <w:rPr>
          <w:rFonts w:ascii="Times New Roman" w:hAnsi="Times New Roman" w:cs="Times New Roman"/>
          <w:bCs/>
          <w:iCs/>
          <w:sz w:val="28"/>
          <w:szCs w:val="28"/>
        </w:rPr>
        <w:t xml:space="preserve"> 202 культурно – досуговых мероприяти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2F421D" w:rsidRPr="005B1B24">
        <w:rPr>
          <w:rFonts w:ascii="Times New Roman" w:hAnsi="Times New Roman" w:cs="Times New Roman"/>
          <w:bCs/>
          <w:iCs/>
          <w:sz w:val="28"/>
          <w:szCs w:val="28"/>
        </w:rPr>
        <w:t xml:space="preserve">, из них 86 - для детей. </w:t>
      </w:r>
    </w:p>
    <w:p w14:paraId="0A7177BD" w14:textId="59DF6F15" w:rsidR="002F421D" w:rsidRPr="005B1B24" w:rsidRDefault="007D797E" w:rsidP="00553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2F421D" w:rsidRPr="005B1B24">
        <w:rPr>
          <w:rFonts w:ascii="Times New Roman" w:hAnsi="Times New Roman" w:cs="Times New Roman"/>
          <w:sz w:val="28"/>
          <w:szCs w:val="28"/>
        </w:rPr>
        <w:t xml:space="preserve">В 2018 году в рамках развития кинематографии в малочисленных населенных пунктах для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яунджа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21D" w:rsidRPr="005B1B24">
        <w:rPr>
          <w:rFonts w:ascii="Times New Roman" w:hAnsi="Times New Roman" w:cs="Times New Roman"/>
          <w:sz w:val="28"/>
          <w:szCs w:val="28"/>
        </w:rPr>
        <w:t>были приобретены микшерский пульт и акустическая система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421D" w:rsidRPr="005B1B24">
        <w:rPr>
          <w:rFonts w:ascii="Times New Roman" w:hAnsi="Times New Roman" w:cs="Times New Roman"/>
          <w:sz w:val="28"/>
          <w:szCs w:val="28"/>
        </w:rPr>
        <w:t>световые приборы для танцевального зала, новогодняя ель, профессиональная караоке установка, микр</w:t>
      </w:r>
      <w:r w:rsidR="00C005C3">
        <w:rPr>
          <w:rFonts w:ascii="Times New Roman" w:hAnsi="Times New Roman" w:cs="Times New Roman"/>
          <w:sz w:val="28"/>
          <w:szCs w:val="28"/>
        </w:rPr>
        <w:t>о</w:t>
      </w:r>
      <w:r w:rsidR="002F421D" w:rsidRPr="005B1B24">
        <w:rPr>
          <w:rFonts w:ascii="Times New Roman" w:hAnsi="Times New Roman" w:cs="Times New Roman"/>
          <w:sz w:val="28"/>
          <w:szCs w:val="28"/>
        </w:rPr>
        <w:t>фоны и стойки, сценические костюмы для вок</w:t>
      </w:r>
      <w:r>
        <w:rPr>
          <w:rFonts w:ascii="Times New Roman" w:hAnsi="Times New Roman" w:cs="Times New Roman"/>
          <w:sz w:val="28"/>
          <w:szCs w:val="28"/>
        </w:rPr>
        <w:t>альной группы. Для досуга детей</w:t>
      </w:r>
      <w:r w:rsidR="002F421D" w:rsidRPr="005B1B24">
        <w:rPr>
          <w:rFonts w:ascii="Times New Roman" w:hAnsi="Times New Roman" w:cs="Times New Roman"/>
          <w:sz w:val="28"/>
          <w:szCs w:val="28"/>
        </w:rPr>
        <w:t xml:space="preserve"> анимационные ростовые куклы, аттракцион батут.</w:t>
      </w:r>
    </w:p>
    <w:p w14:paraId="3E0B3E5D" w14:textId="6BB565DF" w:rsidR="004A2E90" w:rsidRDefault="002F421D" w:rsidP="00553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        </w:t>
      </w:r>
      <w:r w:rsidR="004A2E90" w:rsidRPr="005B1B24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4A2E90" w:rsidRPr="005B1B24">
        <w:rPr>
          <w:rFonts w:ascii="Times New Roman" w:hAnsi="Times New Roman"/>
          <w:sz w:val="28"/>
          <w:szCs w:val="28"/>
        </w:rPr>
        <w:t xml:space="preserve">В МБУ ДО «ДШИ г. </w:t>
      </w:r>
      <w:proofErr w:type="spellStart"/>
      <w:r w:rsidR="004A2E90" w:rsidRPr="005B1B24">
        <w:rPr>
          <w:rFonts w:ascii="Times New Roman" w:hAnsi="Times New Roman"/>
          <w:sz w:val="28"/>
          <w:szCs w:val="28"/>
        </w:rPr>
        <w:t>Сусумана</w:t>
      </w:r>
      <w:proofErr w:type="spellEnd"/>
      <w:r w:rsidR="004A2E90" w:rsidRPr="005B1B24">
        <w:rPr>
          <w:rFonts w:ascii="Times New Roman" w:hAnsi="Times New Roman"/>
          <w:sz w:val="28"/>
          <w:szCs w:val="28"/>
        </w:rPr>
        <w:t xml:space="preserve">» на 01.01.2019 г. обучается 192 учащихся в возрасте от 5 до 18 лет. В 2018 году обучающиеся и преподаватели приняли участие в 31 конкурсе  художественной и музыкальной направленности с учетом дистанционных,  из них   победителей - 62. </w:t>
      </w:r>
    </w:p>
    <w:p w14:paraId="33B13A67" w14:textId="4B7B8CF1" w:rsidR="004A2E90" w:rsidRPr="005B1B24" w:rsidRDefault="007D797E" w:rsidP="00553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2E90" w:rsidRPr="005B1B24">
        <w:rPr>
          <w:rFonts w:ascii="Times New Roman" w:hAnsi="Times New Roman" w:cs="Times New Roman"/>
          <w:sz w:val="28"/>
          <w:szCs w:val="28"/>
        </w:rPr>
        <w:t>В 2018 году ДШИ укрепила свою материальную базу на 793,0</w:t>
      </w:r>
      <w:r w:rsidR="00C45D18" w:rsidRPr="005B1B24">
        <w:rPr>
          <w:rFonts w:ascii="Times New Roman" w:hAnsi="Times New Roman" w:cs="Times New Roman"/>
          <w:sz w:val="28"/>
          <w:szCs w:val="28"/>
        </w:rPr>
        <w:t xml:space="preserve"> тыс. </w:t>
      </w:r>
      <w:r w:rsidR="004A2E90" w:rsidRPr="005B1B24">
        <w:rPr>
          <w:rFonts w:ascii="Times New Roman" w:hAnsi="Times New Roman" w:cs="Times New Roman"/>
          <w:sz w:val="28"/>
          <w:szCs w:val="28"/>
        </w:rPr>
        <w:t>руб</w:t>
      </w:r>
      <w:r w:rsidR="00C45D18" w:rsidRPr="005B1B24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E90" w:rsidRPr="005B1B24">
        <w:rPr>
          <w:rFonts w:ascii="Times New Roman" w:hAnsi="Times New Roman"/>
          <w:sz w:val="28"/>
          <w:szCs w:val="28"/>
        </w:rPr>
        <w:t>(приобретены аккордеоны, софиты для сцены, оргтехника, мебель, хореографические  станки).</w:t>
      </w:r>
    </w:p>
    <w:p w14:paraId="2C0D9FA6" w14:textId="77777777" w:rsidR="007D797E" w:rsidRDefault="00DB67C3" w:rsidP="005536A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B1B24">
        <w:rPr>
          <w:rFonts w:ascii="Times New Roman" w:hAnsi="Times New Roman"/>
          <w:sz w:val="28"/>
          <w:szCs w:val="28"/>
        </w:rPr>
        <w:t xml:space="preserve">           В МБУ «Ц</w:t>
      </w:r>
      <w:r w:rsidR="007D797E">
        <w:rPr>
          <w:rFonts w:ascii="Times New Roman" w:hAnsi="Times New Roman"/>
          <w:sz w:val="28"/>
          <w:szCs w:val="28"/>
        </w:rPr>
        <w:t>ентральная библиотечная система</w:t>
      </w:r>
      <w:r w:rsidRPr="005B1B24">
        <w:rPr>
          <w:rFonts w:ascii="Times New Roman" w:hAnsi="Times New Roman"/>
          <w:sz w:val="28"/>
          <w:szCs w:val="28"/>
        </w:rPr>
        <w:t xml:space="preserve">» и филиале п. </w:t>
      </w:r>
      <w:proofErr w:type="spellStart"/>
      <w:r w:rsidRPr="005B1B24">
        <w:rPr>
          <w:rFonts w:ascii="Times New Roman" w:hAnsi="Times New Roman"/>
          <w:sz w:val="28"/>
          <w:szCs w:val="28"/>
        </w:rPr>
        <w:t>Мяунджа</w:t>
      </w:r>
      <w:proofErr w:type="spellEnd"/>
      <w:r w:rsidRPr="005B1B24">
        <w:rPr>
          <w:rFonts w:ascii="Times New Roman" w:hAnsi="Times New Roman"/>
          <w:sz w:val="28"/>
          <w:szCs w:val="28"/>
        </w:rPr>
        <w:t xml:space="preserve">  зарегистрировано 2375  читателей, из них </w:t>
      </w:r>
      <w:r w:rsidR="007D797E" w:rsidRPr="005B1B24">
        <w:rPr>
          <w:rFonts w:ascii="Times New Roman" w:hAnsi="Times New Roman"/>
          <w:sz w:val="28"/>
          <w:szCs w:val="28"/>
        </w:rPr>
        <w:t xml:space="preserve">1049 читателей </w:t>
      </w:r>
      <w:r w:rsidR="007D797E">
        <w:rPr>
          <w:rFonts w:ascii="Times New Roman" w:hAnsi="Times New Roman"/>
          <w:sz w:val="28"/>
          <w:szCs w:val="28"/>
        </w:rPr>
        <w:t xml:space="preserve">в возрасте </w:t>
      </w:r>
      <w:r w:rsidRPr="005B1B24">
        <w:rPr>
          <w:rFonts w:ascii="Times New Roman" w:hAnsi="Times New Roman"/>
          <w:sz w:val="28"/>
          <w:szCs w:val="28"/>
        </w:rPr>
        <w:t>до 14 лет</w:t>
      </w:r>
      <w:r w:rsidR="007D797E">
        <w:rPr>
          <w:rFonts w:ascii="Times New Roman" w:hAnsi="Times New Roman"/>
          <w:sz w:val="28"/>
          <w:szCs w:val="28"/>
        </w:rPr>
        <w:t>.</w:t>
      </w:r>
    </w:p>
    <w:p w14:paraId="575A709E" w14:textId="293A269D" w:rsidR="00DB67C3" w:rsidRPr="005B1B24" w:rsidRDefault="007D797E" w:rsidP="002D6D6F">
      <w:pPr>
        <w:pStyle w:val="ac"/>
        <w:ind w:firstLine="708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DB67C3" w:rsidRPr="005B1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прошедшем году </w:t>
      </w:r>
      <w:r w:rsidR="00DB67C3" w:rsidRPr="005B1B24">
        <w:rPr>
          <w:rFonts w:ascii="Times New Roman" w:hAnsi="Times New Roman"/>
          <w:sz w:val="28"/>
          <w:szCs w:val="28"/>
        </w:rPr>
        <w:t xml:space="preserve">библиотеки посетило 19416 читателей. </w:t>
      </w:r>
      <w:r w:rsidR="006629D1">
        <w:rPr>
          <w:rFonts w:ascii="Times New Roman" w:hAnsi="Times New Roman"/>
          <w:sz w:val="28"/>
          <w:szCs w:val="28"/>
        </w:rPr>
        <w:t xml:space="preserve">Проведено 294 массовых мероприятия, из них 225 мероприятий для детей до 14 лет. </w:t>
      </w:r>
      <w:r w:rsidR="00DB67C3" w:rsidRPr="005B1B24">
        <w:rPr>
          <w:rFonts w:ascii="Times New Roman" w:hAnsi="Times New Roman"/>
          <w:sz w:val="28"/>
          <w:szCs w:val="28"/>
        </w:rPr>
        <w:t xml:space="preserve">  За этот период выдано 107</w:t>
      </w:r>
      <w:r w:rsidR="007F093F">
        <w:rPr>
          <w:rFonts w:ascii="Times New Roman" w:hAnsi="Times New Roman"/>
          <w:sz w:val="28"/>
          <w:szCs w:val="28"/>
        </w:rPr>
        <w:t xml:space="preserve"> </w:t>
      </w:r>
      <w:r w:rsidR="00DB67C3" w:rsidRPr="005B1B24">
        <w:rPr>
          <w:rFonts w:ascii="Times New Roman" w:hAnsi="Times New Roman"/>
          <w:sz w:val="28"/>
          <w:szCs w:val="28"/>
        </w:rPr>
        <w:t>537  экземпляров книг</w:t>
      </w:r>
      <w:r w:rsidR="006629D1">
        <w:rPr>
          <w:rFonts w:ascii="Times New Roman" w:hAnsi="Times New Roman"/>
          <w:sz w:val="28"/>
          <w:szCs w:val="28"/>
        </w:rPr>
        <w:t>.</w:t>
      </w:r>
      <w:r w:rsidR="002D6D6F">
        <w:rPr>
          <w:rFonts w:ascii="Times New Roman" w:hAnsi="Times New Roman"/>
          <w:sz w:val="28"/>
          <w:szCs w:val="28"/>
        </w:rPr>
        <w:t xml:space="preserve"> А</w:t>
      </w:r>
      <w:r w:rsidR="00DB67C3" w:rsidRPr="005B1B24">
        <w:rPr>
          <w:rFonts w:ascii="Times New Roman" w:hAnsi="Times New Roman"/>
          <w:bCs/>
          <w:iCs/>
          <w:sz w:val="28"/>
          <w:szCs w:val="28"/>
        </w:rPr>
        <w:t>ктивизировалась работа учреждени</w:t>
      </w:r>
      <w:r w:rsidR="002D6D6F">
        <w:rPr>
          <w:rFonts w:ascii="Times New Roman" w:hAnsi="Times New Roman"/>
          <w:bCs/>
          <w:iCs/>
          <w:sz w:val="28"/>
          <w:szCs w:val="28"/>
        </w:rPr>
        <w:t>й</w:t>
      </w:r>
      <w:r w:rsidR="00DB67C3" w:rsidRPr="005B1B24">
        <w:rPr>
          <w:rFonts w:ascii="Times New Roman" w:hAnsi="Times New Roman"/>
          <w:bCs/>
          <w:iCs/>
          <w:sz w:val="28"/>
          <w:szCs w:val="28"/>
        </w:rPr>
        <w:t>, увеличилось количество проведенных мероприятий, особенно в летнее время с несовершеннолетними.</w:t>
      </w:r>
    </w:p>
    <w:p w14:paraId="6D0FA058" w14:textId="77777777" w:rsidR="00831AC2" w:rsidRDefault="00831AC2" w:rsidP="005536A0">
      <w:pPr>
        <w:pStyle w:val="ac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39F4ADE" w14:textId="77777777" w:rsidR="001F042C" w:rsidRPr="00831AC2" w:rsidRDefault="006E3C1B" w:rsidP="005536A0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831AC2">
        <w:rPr>
          <w:rFonts w:ascii="Times New Roman" w:hAnsi="Times New Roman"/>
          <w:b/>
          <w:sz w:val="28"/>
          <w:szCs w:val="28"/>
        </w:rPr>
        <w:t>СПОРТ</w:t>
      </w:r>
    </w:p>
    <w:p w14:paraId="51080EF3" w14:textId="5BA94BDC" w:rsidR="00EA4202" w:rsidRPr="005B1B24" w:rsidRDefault="00EA4202" w:rsidP="005536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За отчетный период проведено 79 спортивно - массовых  мероприятий</w:t>
      </w:r>
      <w:r w:rsidR="002D6D6F">
        <w:rPr>
          <w:rFonts w:ascii="Times New Roman" w:hAnsi="Times New Roman" w:cs="Times New Roman"/>
          <w:sz w:val="28"/>
          <w:szCs w:val="28"/>
        </w:rPr>
        <w:t xml:space="preserve">, </w:t>
      </w:r>
      <w:r w:rsidRPr="005B1B24">
        <w:rPr>
          <w:rFonts w:ascii="Times New Roman" w:hAnsi="Times New Roman" w:cs="Times New Roman"/>
          <w:sz w:val="28"/>
          <w:szCs w:val="28"/>
        </w:rPr>
        <w:t xml:space="preserve"> из них  </w:t>
      </w:r>
      <w:r w:rsidR="002D6D6F" w:rsidRPr="005B1B24">
        <w:rPr>
          <w:rFonts w:ascii="Times New Roman" w:hAnsi="Times New Roman" w:cs="Times New Roman"/>
          <w:sz w:val="28"/>
          <w:szCs w:val="28"/>
        </w:rPr>
        <w:t>36</w:t>
      </w:r>
      <w:r w:rsidR="002D6D6F">
        <w:rPr>
          <w:rFonts w:ascii="Times New Roman" w:hAnsi="Times New Roman" w:cs="Times New Roman"/>
          <w:sz w:val="28"/>
          <w:szCs w:val="28"/>
        </w:rPr>
        <w:t xml:space="preserve"> </w:t>
      </w:r>
      <w:r w:rsidRPr="005B1B24">
        <w:rPr>
          <w:rFonts w:ascii="Times New Roman" w:hAnsi="Times New Roman" w:cs="Times New Roman"/>
          <w:sz w:val="28"/>
          <w:szCs w:val="28"/>
        </w:rPr>
        <w:t xml:space="preserve">районных  и </w:t>
      </w:r>
      <w:r w:rsidR="002D6D6F">
        <w:rPr>
          <w:rFonts w:ascii="Times New Roman" w:hAnsi="Times New Roman" w:cs="Times New Roman"/>
          <w:sz w:val="28"/>
          <w:szCs w:val="28"/>
        </w:rPr>
        <w:t xml:space="preserve">43 </w:t>
      </w:r>
      <w:r w:rsidRPr="005B1B24">
        <w:rPr>
          <w:rFonts w:ascii="Times New Roman" w:hAnsi="Times New Roman" w:cs="Times New Roman"/>
          <w:sz w:val="28"/>
          <w:szCs w:val="28"/>
        </w:rPr>
        <w:t xml:space="preserve">межрайонных и областных  по  12 видам спорта, в которых приняло участие   1465 человек. В настоящее время в  </w:t>
      </w:r>
      <w:r w:rsidR="002D6D6F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физкультурно-оздоровительном комплексе </w:t>
      </w:r>
      <w:r w:rsidRPr="005B1B24">
        <w:rPr>
          <w:rFonts w:ascii="Times New Roman" w:hAnsi="Times New Roman" w:cs="Times New Roman"/>
          <w:sz w:val="28"/>
          <w:szCs w:val="28"/>
        </w:rPr>
        <w:t>занимается  286 человек</w:t>
      </w:r>
      <w:r w:rsidR="002D6D6F">
        <w:rPr>
          <w:rFonts w:ascii="Times New Roman" w:hAnsi="Times New Roman" w:cs="Times New Roman"/>
          <w:sz w:val="28"/>
          <w:szCs w:val="28"/>
        </w:rPr>
        <w:t xml:space="preserve"> </w:t>
      </w:r>
      <w:r w:rsidRPr="005B1B24">
        <w:rPr>
          <w:rFonts w:ascii="Times New Roman" w:hAnsi="Times New Roman" w:cs="Times New Roman"/>
          <w:sz w:val="28"/>
          <w:szCs w:val="28"/>
        </w:rPr>
        <w:t xml:space="preserve"> по 8  видам спорта (волейбол, баскетбол, футбол, теннис, пауэрлифтинг, фитнес, аэробика, </w:t>
      </w:r>
      <w:proofErr w:type="spellStart"/>
      <w:r w:rsidRPr="005B1B24">
        <w:rPr>
          <w:rFonts w:ascii="Times New Roman" w:hAnsi="Times New Roman" w:cs="Times New Roman"/>
          <w:sz w:val="28"/>
          <w:szCs w:val="28"/>
        </w:rPr>
        <w:t>греко</w:t>
      </w:r>
      <w:proofErr w:type="spellEnd"/>
      <w:r w:rsidRPr="005B1B24">
        <w:rPr>
          <w:rFonts w:ascii="Times New Roman" w:hAnsi="Times New Roman" w:cs="Times New Roman"/>
          <w:sz w:val="28"/>
          <w:szCs w:val="28"/>
        </w:rPr>
        <w:t xml:space="preserve"> - римская борьба</w:t>
      </w:r>
      <w:r w:rsidR="002D6D6F">
        <w:rPr>
          <w:rFonts w:ascii="Times New Roman" w:hAnsi="Times New Roman" w:cs="Times New Roman"/>
          <w:sz w:val="28"/>
          <w:szCs w:val="28"/>
        </w:rPr>
        <w:t>, бокс</w:t>
      </w:r>
      <w:r w:rsidRPr="005B1B24">
        <w:rPr>
          <w:rFonts w:ascii="Times New Roman" w:hAnsi="Times New Roman" w:cs="Times New Roman"/>
          <w:sz w:val="28"/>
          <w:szCs w:val="28"/>
        </w:rPr>
        <w:t xml:space="preserve">), а также хоккей и плавание </w:t>
      </w:r>
      <w:r w:rsidR="002D6D6F">
        <w:rPr>
          <w:rFonts w:ascii="Times New Roman" w:hAnsi="Times New Roman" w:cs="Times New Roman"/>
          <w:sz w:val="28"/>
          <w:szCs w:val="28"/>
        </w:rPr>
        <w:t xml:space="preserve">в п. </w:t>
      </w:r>
      <w:proofErr w:type="spellStart"/>
      <w:r w:rsidR="002D6D6F">
        <w:rPr>
          <w:rFonts w:ascii="Times New Roman" w:hAnsi="Times New Roman" w:cs="Times New Roman"/>
          <w:sz w:val="28"/>
          <w:szCs w:val="28"/>
        </w:rPr>
        <w:t>Мяунджа</w:t>
      </w:r>
      <w:proofErr w:type="spellEnd"/>
      <w:r w:rsidR="002D6D6F">
        <w:rPr>
          <w:rFonts w:ascii="Times New Roman" w:hAnsi="Times New Roman" w:cs="Times New Roman"/>
          <w:sz w:val="28"/>
          <w:szCs w:val="28"/>
        </w:rPr>
        <w:t>.</w:t>
      </w:r>
      <w:r w:rsidRPr="005B1B24">
        <w:rPr>
          <w:rFonts w:ascii="Times New Roman" w:hAnsi="Times New Roman" w:cs="Times New Roman"/>
          <w:sz w:val="28"/>
          <w:szCs w:val="28"/>
        </w:rPr>
        <w:t xml:space="preserve"> </w:t>
      </w:r>
      <w:r w:rsidR="002D6D6F">
        <w:rPr>
          <w:rFonts w:ascii="Times New Roman" w:hAnsi="Times New Roman" w:cs="Times New Roman"/>
          <w:sz w:val="28"/>
          <w:szCs w:val="28"/>
        </w:rPr>
        <w:t>Н</w:t>
      </w:r>
      <w:r w:rsidRPr="005B1B24">
        <w:rPr>
          <w:rFonts w:ascii="Times New Roman" w:hAnsi="Times New Roman"/>
          <w:sz w:val="28"/>
          <w:szCs w:val="28"/>
        </w:rPr>
        <w:t xml:space="preserve">а протяжении 4 лет проводится работа по организации и проведению Районной Спартакиады трудящихся по видам спорта, </w:t>
      </w:r>
      <w:proofErr w:type="gramStart"/>
      <w:r w:rsidRPr="005B1B24">
        <w:rPr>
          <w:rFonts w:ascii="Times New Roman" w:hAnsi="Times New Roman"/>
          <w:sz w:val="28"/>
          <w:szCs w:val="28"/>
        </w:rPr>
        <w:t>в</w:t>
      </w:r>
      <w:proofErr w:type="gramEnd"/>
      <w:r w:rsidRPr="005B1B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1B24">
        <w:rPr>
          <w:rFonts w:ascii="Times New Roman" w:hAnsi="Times New Roman"/>
          <w:sz w:val="28"/>
          <w:szCs w:val="28"/>
        </w:rPr>
        <w:t>которой</w:t>
      </w:r>
      <w:proofErr w:type="gramEnd"/>
      <w:r w:rsidRPr="005B1B24">
        <w:rPr>
          <w:rFonts w:ascii="Times New Roman" w:hAnsi="Times New Roman"/>
          <w:sz w:val="28"/>
          <w:szCs w:val="28"/>
        </w:rPr>
        <w:t xml:space="preserve"> приняло участие 10 команд (5</w:t>
      </w:r>
      <w:r w:rsidR="004E1D8D" w:rsidRPr="005B1B24">
        <w:rPr>
          <w:rFonts w:ascii="Times New Roman" w:hAnsi="Times New Roman"/>
          <w:sz w:val="28"/>
          <w:szCs w:val="28"/>
        </w:rPr>
        <w:t xml:space="preserve"> </w:t>
      </w:r>
      <w:r w:rsidRPr="005B1B24">
        <w:rPr>
          <w:rFonts w:ascii="Times New Roman" w:hAnsi="Times New Roman"/>
          <w:sz w:val="28"/>
          <w:szCs w:val="28"/>
        </w:rPr>
        <w:t>- женских и 5 мужских команд</w:t>
      </w:r>
      <w:r w:rsidR="00D33A80">
        <w:rPr>
          <w:rFonts w:ascii="Times New Roman" w:hAnsi="Times New Roman"/>
          <w:sz w:val="28"/>
          <w:szCs w:val="28"/>
        </w:rPr>
        <w:t>)</w:t>
      </w:r>
      <w:r w:rsidR="00134D14">
        <w:rPr>
          <w:rFonts w:ascii="Times New Roman" w:hAnsi="Times New Roman"/>
          <w:sz w:val="28"/>
          <w:szCs w:val="28"/>
        </w:rPr>
        <w:t>.</w:t>
      </w:r>
    </w:p>
    <w:p w14:paraId="3D32541F" w14:textId="438A79FE" w:rsidR="00EA4202" w:rsidRDefault="00134D14" w:rsidP="005536A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A4202" w:rsidRPr="005B1B24">
        <w:rPr>
          <w:rFonts w:ascii="Times New Roman" w:hAnsi="Times New Roman"/>
          <w:sz w:val="28"/>
          <w:szCs w:val="28"/>
        </w:rPr>
        <w:t>Традиционно к памятным датам календаря проводятся спортивн</w:t>
      </w:r>
      <w:proofErr w:type="gramStart"/>
      <w:r w:rsidR="00EA4202" w:rsidRPr="005B1B24">
        <w:rPr>
          <w:rFonts w:ascii="Times New Roman" w:hAnsi="Times New Roman"/>
          <w:sz w:val="28"/>
          <w:szCs w:val="28"/>
        </w:rPr>
        <w:t>о-</w:t>
      </w:r>
      <w:proofErr w:type="gramEnd"/>
      <w:r w:rsidR="00EA4202" w:rsidRPr="005B1B24">
        <w:rPr>
          <w:rFonts w:ascii="Times New Roman" w:hAnsi="Times New Roman"/>
          <w:sz w:val="28"/>
          <w:szCs w:val="28"/>
        </w:rPr>
        <w:t xml:space="preserve"> массовые мероприятия. </w:t>
      </w:r>
    </w:p>
    <w:p w14:paraId="08D02CF0" w14:textId="19D64E96" w:rsidR="002D6D6F" w:rsidRPr="005B1B24" w:rsidRDefault="002D6D6F" w:rsidP="002D6D6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возобновила деятельность детско-юношеская спортивная школа. На ее открытие значительную поддержку в размере 2-х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оказал наш социальный партнер </w:t>
      </w:r>
      <w:proofErr w:type="spellStart"/>
      <w:r>
        <w:rPr>
          <w:rFonts w:ascii="Times New Roman" w:hAnsi="Times New Roman"/>
          <w:sz w:val="28"/>
          <w:szCs w:val="28"/>
        </w:rPr>
        <w:t>Сусуманзолото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ED20CEA" w14:textId="77777777" w:rsidR="004E1D8D" w:rsidRPr="005B1B24" w:rsidRDefault="004E1D8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465D2C" w14:textId="77777777" w:rsidR="000A260D" w:rsidRPr="005B1B24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ГРАЖДАНСКАЯ ОБОРОНА</w:t>
      </w:r>
    </w:p>
    <w:p w14:paraId="05715DF8" w14:textId="14159FAF" w:rsidR="002F5C5F" w:rsidRPr="005B1B24" w:rsidRDefault="00696CD7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2F5C5F" w:rsidRPr="005B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2F5C5F" w:rsidRPr="005B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Сусуманского</w:t>
      </w:r>
      <w:proofErr w:type="spellEnd"/>
      <w:r w:rsidR="002F5C5F" w:rsidRPr="005B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5B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чрезвычайной ситуации в течение 2018 года не</w:t>
      </w:r>
      <w:r w:rsidR="00662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вводился.</w:t>
      </w:r>
      <w:r w:rsidRPr="005B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Дважды был введен режим повышенной готовности:</w:t>
      </w:r>
      <w:r w:rsidR="00662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31.07.2018 по 10.08.2018 в связи с подъемом уровня воды в р. </w:t>
      </w:r>
      <w:proofErr w:type="spellStart"/>
      <w:r w:rsidRPr="005B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Берелех</w:t>
      </w:r>
      <w:proofErr w:type="spellEnd"/>
      <w:r w:rsidRPr="005B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</w:t>
      </w:r>
      <w:r w:rsidR="00362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29.12.2018 по 09.01.2019 в связи с новогодними и рождественскими праздниками.</w:t>
      </w:r>
      <w:r w:rsidR="00B02A73" w:rsidRPr="005B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92EA5AB" w14:textId="27090195" w:rsidR="00EA1544" w:rsidRPr="005B1B24" w:rsidRDefault="00EA1544" w:rsidP="002D6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января 2018 года на территории округа в полноценном режиме начала работать система обеспечения вызова экстренных оперативных служб по единому номеру «112». Полностью укомплектован штат ЕДДС-112 администрации </w:t>
      </w:r>
      <w:proofErr w:type="spellStart"/>
      <w:r w:rsidRPr="005B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Сусуманского</w:t>
      </w:r>
      <w:proofErr w:type="spellEnd"/>
      <w:r w:rsidRPr="005B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округа. </w:t>
      </w:r>
      <w:r w:rsidR="00F85F47" w:rsidRPr="005B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Содержатся в готовности системы оповещения населения. Созданы учебно-консультационные пункты по обучению неработающего населения</w:t>
      </w:r>
      <w:r w:rsidR="00B60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</w:t>
      </w:r>
      <w:r w:rsidR="00F85F47" w:rsidRPr="005B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обеспечения мероприятий по проведению аварийно-восстановительных работ и оказания помощи пострадавшим в случае возникновения чрезвычайных ситуаций продолж</w:t>
      </w:r>
      <w:r w:rsidR="00662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85F47" w:rsidRPr="005B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лось накопление резерва материальных ресурсов</w:t>
      </w:r>
      <w:r w:rsidR="00B60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прошлом </w:t>
      </w:r>
      <w:r w:rsidR="00F85F47" w:rsidRPr="005B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году на данные цели израсходовано 328,3 тыс. рублей. </w:t>
      </w:r>
    </w:p>
    <w:p w14:paraId="3D968243" w14:textId="77777777" w:rsidR="00460125" w:rsidRPr="005B1B24" w:rsidRDefault="00E0267B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521028D1" w14:textId="77777777" w:rsidR="000A260D" w:rsidRPr="005B1B24" w:rsidRDefault="000A260D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ПРАВООХРАНИТЕЛЬНАЯ ДЕЯТЕЛЬНОСТЬ</w:t>
      </w:r>
    </w:p>
    <w:p w14:paraId="50FACA05" w14:textId="77777777" w:rsidR="00CD0E9A" w:rsidRPr="005B1B24" w:rsidRDefault="00633E79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E0C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состояние криминальной ситуации на территории </w:t>
      </w:r>
      <w:proofErr w:type="spellStart"/>
      <w:r w:rsidR="00C06E0C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Сусуманского</w:t>
      </w:r>
      <w:proofErr w:type="spellEnd"/>
      <w:r w:rsidR="00C06E0C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характеризуется увеличением массива регистрируемых  противоправных посягательств на 42,5 % . Количество тяжких преступлений осталось на уровне 2017 года и составило 18 преступлений. В отчетном периоде удалось не допустить рост краж чужого </w:t>
      </w:r>
      <w:r w:rsidR="00C06E0C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имущества, количество которых осталось на уровне 2017 года и составило 44 преступления. В 2018 году выявлено и поставлено на учет 6 фактов приобретения и хранения наркотических средств. При проведении мероприятий профилактического характера сотрудниками полиции выявлено 476 административных правонарушений, посягающих на общественный порядок и общественную безопасность (против 469).</w:t>
      </w:r>
    </w:p>
    <w:p w14:paraId="64503F4A" w14:textId="5634ED5B" w:rsidR="00633E79" w:rsidRPr="005B1B24" w:rsidRDefault="00CD0E9A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18BF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отделу внутренних дел в 201</w:t>
      </w:r>
      <w:r w:rsidR="00B23D07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18BF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округа удалось сохранить оперативную обстановку и своевременно реагировать на негативные изменения</w:t>
      </w:r>
      <w:r w:rsidR="00886740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5AC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E79" w:rsidRPr="005B1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598EAA6" w14:textId="77777777" w:rsidR="00761A7B" w:rsidRPr="005B1B24" w:rsidRDefault="00761A7B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ECA4F" w14:textId="77777777" w:rsidR="000A260D" w:rsidRPr="005B1B24" w:rsidRDefault="00A94F8E" w:rsidP="0055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353F0AB" w14:textId="77777777" w:rsidR="002F3868" w:rsidRPr="005B1B24" w:rsidRDefault="002F3868" w:rsidP="005536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Нормотворческая деятельность администрации была направлена на создание необходимых условий для реализации социально значимых задач, обеспечение правового поля, необходимого для эффективной деятельности муниципальных организаций, стабильного социально-экономического развития.</w:t>
      </w:r>
    </w:p>
    <w:p w14:paraId="2644C443" w14:textId="77777777" w:rsidR="002F3868" w:rsidRPr="005B1B24" w:rsidRDefault="002F3868" w:rsidP="005536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Администрацией округа были разработаны и утверждены 1338 постановления (в </w:t>
      </w:r>
      <w:proofErr w:type="spellStart"/>
      <w:r w:rsidRPr="005B1B2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B1B24">
        <w:rPr>
          <w:rFonts w:ascii="Times New Roman" w:hAnsi="Times New Roman" w:cs="Times New Roman"/>
          <w:sz w:val="28"/>
          <w:szCs w:val="28"/>
        </w:rPr>
        <w:t xml:space="preserve">. нормативно-правовых актов 170), 254 распоряжения  по основной деятельности. Собранием представителей </w:t>
      </w:r>
      <w:proofErr w:type="spellStart"/>
      <w:r w:rsidRPr="005B1B24">
        <w:rPr>
          <w:rFonts w:ascii="Times New Roman" w:hAnsi="Times New Roman" w:cs="Times New Roman"/>
          <w:sz w:val="28"/>
          <w:szCs w:val="28"/>
        </w:rPr>
        <w:t>Сусуманского</w:t>
      </w:r>
      <w:proofErr w:type="spellEnd"/>
      <w:r w:rsidRPr="005B1B24">
        <w:rPr>
          <w:rFonts w:ascii="Times New Roman" w:hAnsi="Times New Roman" w:cs="Times New Roman"/>
          <w:sz w:val="28"/>
          <w:szCs w:val="28"/>
        </w:rPr>
        <w:t xml:space="preserve"> городского округа принято 59 решений. </w:t>
      </w:r>
    </w:p>
    <w:p w14:paraId="372A06A6" w14:textId="77777777" w:rsidR="002F3868" w:rsidRPr="005B1B24" w:rsidRDefault="002F3868" w:rsidP="005536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Для проведения антикоррупционной экспертизы проектов нормативных правовых актов в прокуратуру </w:t>
      </w:r>
      <w:proofErr w:type="spellStart"/>
      <w:r w:rsidRPr="005B1B24">
        <w:rPr>
          <w:rFonts w:ascii="Times New Roman" w:hAnsi="Times New Roman" w:cs="Times New Roman"/>
          <w:sz w:val="28"/>
          <w:szCs w:val="28"/>
        </w:rPr>
        <w:t>Сусуманского</w:t>
      </w:r>
      <w:proofErr w:type="spellEnd"/>
      <w:r w:rsidRPr="005B1B24">
        <w:rPr>
          <w:rFonts w:ascii="Times New Roman" w:hAnsi="Times New Roman" w:cs="Times New Roman"/>
          <w:sz w:val="28"/>
          <w:szCs w:val="28"/>
        </w:rPr>
        <w:t xml:space="preserve"> района было направлено 25 постановлений администрации </w:t>
      </w:r>
      <w:proofErr w:type="spellStart"/>
      <w:r w:rsidRPr="005B1B24">
        <w:rPr>
          <w:rFonts w:ascii="Times New Roman" w:hAnsi="Times New Roman" w:cs="Times New Roman"/>
          <w:sz w:val="28"/>
          <w:szCs w:val="28"/>
        </w:rPr>
        <w:t>Сусуманского</w:t>
      </w:r>
      <w:proofErr w:type="spellEnd"/>
      <w:r w:rsidRPr="005B1B24">
        <w:rPr>
          <w:rFonts w:ascii="Times New Roman" w:hAnsi="Times New Roman" w:cs="Times New Roman"/>
          <w:sz w:val="28"/>
          <w:szCs w:val="28"/>
        </w:rPr>
        <w:t xml:space="preserve"> городского округа и 10 проектов решений Собрания представителей. Управлением правового обеспечения исполнения полномочий округа проведено 80 экспертиз нормативно-правовых актов. Нормативно-правовые акты опубликованы в газете «Горняк Севера», размещены на официальном сайте администрации округа и направлены для включения в Регистр нормативных правовых актов Магаданской области. </w:t>
      </w:r>
    </w:p>
    <w:p w14:paraId="624DCCA5" w14:textId="392E6C82" w:rsidR="002F3868" w:rsidRPr="005B1B24" w:rsidRDefault="002F3868" w:rsidP="005536A0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B24">
        <w:rPr>
          <w:rFonts w:ascii="Times New Roman" w:hAnsi="Times New Roman"/>
          <w:sz w:val="28"/>
          <w:szCs w:val="28"/>
        </w:rPr>
        <w:t xml:space="preserve">Одним из важнейших направлений в этой области – работа с обращениями граждан. В 2018 году в адрес Главы </w:t>
      </w:r>
      <w:proofErr w:type="spellStart"/>
      <w:r w:rsidRPr="005B1B24">
        <w:rPr>
          <w:rFonts w:ascii="Times New Roman" w:hAnsi="Times New Roman"/>
          <w:sz w:val="28"/>
          <w:szCs w:val="28"/>
        </w:rPr>
        <w:t>Сусуманского</w:t>
      </w:r>
      <w:proofErr w:type="spellEnd"/>
      <w:r w:rsidRPr="005B1B24">
        <w:rPr>
          <w:rFonts w:ascii="Times New Roman" w:hAnsi="Times New Roman"/>
          <w:sz w:val="28"/>
          <w:szCs w:val="28"/>
        </w:rPr>
        <w:t xml:space="preserve"> городского округа поступило 325 обращений граждан, в том числе через интернет-приемную 42</w:t>
      </w:r>
      <w:r w:rsidR="006629D1">
        <w:rPr>
          <w:rFonts w:ascii="Times New Roman" w:hAnsi="Times New Roman"/>
          <w:sz w:val="28"/>
          <w:szCs w:val="28"/>
        </w:rPr>
        <w:t xml:space="preserve"> обращения, </w:t>
      </w:r>
      <w:r w:rsidRPr="005B1B24">
        <w:rPr>
          <w:rFonts w:ascii="Times New Roman" w:hAnsi="Times New Roman"/>
          <w:sz w:val="28"/>
          <w:szCs w:val="28"/>
        </w:rPr>
        <w:t>что на 116 обращений больше аналогичного периода 201</w:t>
      </w:r>
      <w:r w:rsidR="00B600E4">
        <w:rPr>
          <w:rFonts w:ascii="Times New Roman" w:hAnsi="Times New Roman"/>
          <w:sz w:val="28"/>
          <w:szCs w:val="28"/>
        </w:rPr>
        <w:t>7</w:t>
      </w:r>
      <w:r w:rsidRPr="005B1B24">
        <w:rPr>
          <w:rFonts w:ascii="Times New Roman" w:hAnsi="Times New Roman"/>
          <w:sz w:val="28"/>
          <w:szCs w:val="28"/>
        </w:rPr>
        <w:t xml:space="preserve"> года. Анализируя обращения, можно сделать вывод: самыми проблемными, волнующими людей на сегодняшний день остаются вопросы ЖКХ, переселения из аварийного жилья и из неперспективных населенных</w:t>
      </w:r>
      <w:r w:rsidR="006629D1">
        <w:rPr>
          <w:rFonts w:ascii="Times New Roman" w:hAnsi="Times New Roman"/>
          <w:sz w:val="28"/>
          <w:szCs w:val="28"/>
        </w:rPr>
        <w:t xml:space="preserve"> пунктов. </w:t>
      </w:r>
      <w:r w:rsidRPr="005B1B24">
        <w:rPr>
          <w:rFonts w:ascii="Times New Roman" w:hAnsi="Times New Roman"/>
          <w:sz w:val="28"/>
          <w:szCs w:val="28"/>
        </w:rPr>
        <w:t xml:space="preserve"> </w:t>
      </w:r>
    </w:p>
    <w:p w14:paraId="5DB0B493" w14:textId="77777777" w:rsidR="002F3868" w:rsidRPr="005B1B24" w:rsidRDefault="002F3868" w:rsidP="005536A0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B24">
        <w:rPr>
          <w:rFonts w:ascii="Times New Roman" w:hAnsi="Times New Roman"/>
          <w:sz w:val="28"/>
          <w:szCs w:val="28"/>
        </w:rPr>
        <w:t xml:space="preserve">Приемы главы </w:t>
      </w:r>
      <w:proofErr w:type="spellStart"/>
      <w:r w:rsidRPr="005B1B24">
        <w:rPr>
          <w:rFonts w:ascii="Times New Roman" w:hAnsi="Times New Roman"/>
          <w:sz w:val="28"/>
          <w:szCs w:val="28"/>
        </w:rPr>
        <w:t>Сусуманского</w:t>
      </w:r>
      <w:proofErr w:type="spellEnd"/>
      <w:r w:rsidRPr="005B1B24">
        <w:rPr>
          <w:rFonts w:ascii="Times New Roman" w:hAnsi="Times New Roman"/>
          <w:sz w:val="28"/>
          <w:szCs w:val="28"/>
        </w:rPr>
        <w:t xml:space="preserve"> городского округа по личным вопросам осуществлялись в соответствии с утвержденным  графиком в городе </w:t>
      </w:r>
      <w:proofErr w:type="spellStart"/>
      <w:r w:rsidRPr="005B1B24">
        <w:rPr>
          <w:rFonts w:ascii="Times New Roman" w:hAnsi="Times New Roman"/>
          <w:sz w:val="28"/>
          <w:szCs w:val="28"/>
        </w:rPr>
        <w:t>Сусумане</w:t>
      </w:r>
      <w:proofErr w:type="spellEnd"/>
      <w:r w:rsidRPr="005B1B24">
        <w:rPr>
          <w:rFonts w:ascii="Times New Roman" w:hAnsi="Times New Roman"/>
          <w:sz w:val="28"/>
          <w:szCs w:val="28"/>
        </w:rPr>
        <w:t xml:space="preserve">, поселках </w:t>
      </w:r>
      <w:proofErr w:type="spellStart"/>
      <w:r w:rsidRPr="005B1B24">
        <w:rPr>
          <w:rFonts w:ascii="Times New Roman" w:hAnsi="Times New Roman"/>
          <w:sz w:val="28"/>
          <w:szCs w:val="28"/>
        </w:rPr>
        <w:t>Мяунджа</w:t>
      </w:r>
      <w:proofErr w:type="spellEnd"/>
      <w:r w:rsidRPr="005B1B24">
        <w:rPr>
          <w:rFonts w:ascii="Times New Roman" w:hAnsi="Times New Roman"/>
          <w:sz w:val="28"/>
          <w:szCs w:val="28"/>
        </w:rPr>
        <w:t>, Холодный и Широкий. За истекший год было проведено 39 приемов. На приемах по вопросам были даны разъяснения, взяты на контроль вопросы, требующие подготовки для их решения и исполнения.</w:t>
      </w:r>
    </w:p>
    <w:p w14:paraId="5F0C550D" w14:textId="77777777" w:rsidR="002F3868" w:rsidRPr="005B1B24" w:rsidRDefault="002F3868" w:rsidP="005536A0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B24">
        <w:rPr>
          <w:rFonts w:ascii="Times New Roman" w:hAnsi="Times New Roman"/>
          <w:sz w:val="28"/>
          <w:szCs w:val="28"/>
        </w:rPr>
        <w:t xml:space="preserve">Для обсуждения проектов муниципальных правовых актов по вопросам местного значения администрацией подготовлены и проведены 11 </w:t>
      </w:r>
      <w:r w:rsidRPr="005B1B24">
        <w:rPr>
          <w:rFonts w:ascii="Times New Roman" w:hAnsi="Times New Roman"/>
          <w:sz w:val="28"/>
          <w:szCs w:val="28"/>
        </w:rPr>
        <w:lastRenderedPageBreak/>
        <w:t xml:space="preserve">публичных слушаний и одно  общественное обсуждение по техническому проекту «Разработка подземным способом месторождения россыпного золота </w:t>
      </w:r>
      <w:proofErr w:type="spellStart"/>
      <w:r w:rsidRPr="005B1B24">
        <w:rPr>
          <w:rFonts w:ascii="Times New Roman" w:hAnsi="Times New Roman"/>
          <w:sz w:val="28"/>
          <w:szCs w:val="28"/>
        </w:rPr>
        <w:t>Берелех</w:t>
      </w:r>
      <w:proofErr w:type="spellEnd"/>
      <w:r w:rsidRPr="005B1B24">
        <w:rPr>
          <w:rFonts w:ascii="Times New Roman" w:hAnsi="Times New Roman"/>
          <w:sz w:val="28"/>
          <w:szCs w:val="28"/>
        </w:rPr>
        <w:t xml:space="preserve">-Сухое Русло в </w:t>
      </w:r>
      <w:proofErr w:type="spellStart"/>
      <w:r w:rsidRPr="005B1B24">
        <w:rPr>
          <w:rFonts w:ascii="Times New Roman" w:hAnsi="Times New Roman"/>
          <w:sz w:val="28"/>
          <w:szCs w:val="28"/>
        </w:rPr>
        <w:t>Сусуманском</w:t>
      </w:r>
      <w:proofErr w:type="spellEnd"/>
      <w:r w:rsidRPr="005B1B24">
        <w:rPr>
          <w:rFonts w:ascii="Times New Roman" w:hAnsi="Times New Roman"/>
          <w:sz w:val="28"/>
          <w:szCs w:val="28"/>
        </w:rPr>
        <w:t xml:space="preserve"> городском округе».</w:t>
      </w:r>
    </w:p>
    <w:p w14:paraId="48E0F77C" w14:textId="77777777" w:rsidR="002F3868" w:rsidRPr="005B1B24" w:rsidRDefault="002F3868" w:rsidP="005536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Продолжалась работа по привлечению населения к участию в осуществлении общественного самоуправления.</w:t>
      </w:r>
    </w:p>
    <w:p w14:paraId="79832097" w14:textId="493C11E0" w:rsidR="002F3868" w:rsidRPr="005B1B24" w:rsidRDefault="00B600E4" w:rsidP="005536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F3868" w:rsidRPr="005B1B24">
        <w:rPr>
          <w:rFonts w:ascii="Times New Roman" w:hAnsi="Times New Roman" w:cs="Times New Roman"/>
          <w:sz w:val="28"/>
          <w:szCs w:val="28"/>
        </w:rPr>
        <w:t xml:space="preserve"> территории поселков </w:t>
      </w:r>
      <w:proofErr w:type="spellStart"/>
      <w:r w:rsidR="002F3868" w:rsidRPr="005B1B24">
        <w:rPr>
          <w:rFonts w:ascii="Times New Roman" w:hAnsi="Times New Roman" w:cs="Times New Roman"/>
          <w:sz w:val="28"/>
          <w:szCs w:val="28"/>
        </w:rPr>
        <w:t>Мяунджа</w:t>
      </w:r>
      <w:proofErr w:type="spellEnd"/>
      <w:r w:rsidR="002F3868" w:rsidRPr="005B1B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F3868" w:rsidRPr="005B1B24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2F3868" w:rsidRPr="005B1B24">
        <w:rPr>
          <w:rFonts w:ascii="Times New Roman" w:hAnsi="Times New Roman" w:cs="Times New Roman"/>
          <w:sz w:val="28"/>
          <w:szCs w:val="28"/>
        </w:rPr>
        <w:t xml:space="preserve"> и Холодный продолжают действовать </w:t>
      </w:r>
      <w:r w:rsidR="002F3868" w:rsidRPr="005B1B24">
        <w:rPr>
          <w:rFonts w:ascii="Times New Roman" w:eastAsia="Calibri" w:hAnsi="Times New Roman" w:cs="Times New Roman"/>
          <w:sz w:val="28"/>
          <w:szCs w:val="28"/>
        </w:rPr>
        <w:t xml:space="preserve">Общественные советы, при непосредственном участии которых решены вопросы по благоустройству, работе почтового отделения и отделения сбербанка в п. Холодный, оказанию социальной помощи, бытовым и другим вопросам. </w:t>
      </w:r>
    </w:p>
    <w:p w14:paraId="36864B2D" w14:textId="77777777" w:rsidR="002F3868" w:rsidRPr="005B1B24" w:rsidRDefault="002F3868" w:rsidP="005536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На территории округа сформирована Общественная палата, </w:t>
      </w:r>
      <w:r w:rsidRPr="005B1B24">
        <w:rPr>
          <w:rFonts w:ascii="Times New Roman" w:eastAsia="Calibri" w:hAnsi="Times New Roman" w:cs="Times New Roman"/>
          <w:sz w:val="28"/>
          <w:szCs w:val="28"/>
        </w:rPr>
        <w:t>которая обеспечивает согласование общественно значимых интересов граждан и общественных организаций органами местного самоуправления для решения наиболее важных вопросов экономического и социального развития, обеспечения законности, правопорядка общественной безопасности, защиты прав и свобод граждан.</w:t>
      </w:r>
    </w:p>
    <w:p w14:paraId="3F9E4BA2" w14:textId="77777777" w:rsidR="002F3868" w:rsidRPr="005B1B24" w:rsidRDefault="002F3868" w:rsidP="005536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B24">
        <w:rPr>
          <w:rFonts w:ascii="Times New Roman" w:eastAsia="Calibri" w:hAnsi="Times New Roman" w:cs="Times New Roman"/>
          <w:sz w:val="28"/>
          <w:szCs w:val="28"/>
        </w:rPr>
        <w:t>Для решения вопросов старшего поколения Администрация взаимодействует с Советом ветеранов.</w:t>
      </w:r>
    </w:p>
    <w:p w14:paraId="3AF4D591" w14:textId="65485623" w:rsidR="002F3868" w:rsidRPr="005B1B24" w:rsidRDefault="002F3868" w:rsidP="005536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B24">
        <w:rPr>
          <w:rFonts w:ascii="Times New Roman" w:hAnsi="Times New Roman" w:cs="Times New Roman"/>
          <w:sz w:val="28"/>
          <w:szCs w:val="28"/>
        </w:rPr>
        <w:t xml:space="preserve">Эффективное функционирование кадрового состава муниципальной службы, повышение уровня профессиональной подготовки </w:t>
      </w:r>
      <w:proofErr w:type="gramStart"/>
      <w:r w:rsidRPr="005B1B24">
        <w:rPr>
          <w:rFonts w:ascii="Times New Roman" w:hAnsi="Times New Roman" w:cs="Times New Roman"/>
          <w:sz w:val="28"/>
          <w:szCs w:val="28"/>
        </w:rPr>
        <w:t>обеспечивалось</w:t>
      </w:r>
      <w:proofErr w:type="gramEnd"/>
      <w:r w:rsidRPr="005B1B24">
        <w:rPr>
          <w:rFonts w:ascii="Times New Roman" w:hAnsi="Times New Roman" w:cs="Times New Roman"/>
          <w:sz w:val="28"/>
          <w:szCs w:val="28"/>
        </w:rPr>
        <w:t xml:space="preserve"> в том числе с помощью оценки результатов в ходе проведения аттестации.</w:t>
      </w:r>
    </w:p>
    <w:p w14:paraId="5DB1DF69" w14:textId="53DA71B7" w:rsidR="002F3868" w:rsidRPr="005B1B24" w:rsidRDefault="002F3868" w:rsidP="005536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proofErr w:type="gramStart"/>
      <w:r w:rsidRPr="005B1B24">
        <w:rPr>
          <w:rFonts w:ascii="Times New Roman" w:hAnsi="Times New Roman" w:cs="Times New Roman"/>
          <w:sz w:val="28"/>
          <w:szCs w:val="28"/>
        </w:rPr>
        <w:t>аттестованы</w:t>
      </w:r>
      <w:proofErr w:type="gramEnd"/>
      <w:r w:rsidRPr="005B1B24">
        <w:rPr>
          <w:rFonts w:ascii="Times New Roman" w:hAnsi="Times New Roman" w:cs="Times New Roman"/>
          <w:sz w:val="28"/>
          <w:szCs w:val="28"/>
        </w:rPr>
        <w:t xml:space="preserve"> 23 муниципальных служащих.</w:t>
      </w:r>
    </w:p>
    <w:p w14:paraId="0BD4A0C8" w14:textId="77777777" w:rsidR="002F3868" w:rsidRPr="005B1B24" w:rsidRDefault="002F3868" w:rsidP="005536A0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В целях организации эффективной борьбы с коррупцией проведена следующая работа:</w:t>
      </w:r>
    </w:p>
    <w:p w14:paraId="7728BFC4" w14:textId="77777777" w:rsidR="002F3868" w:rsidRPr="005B1B24" w:rsidRDefault="002F3868" w:rsidP="005536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Для обеспечения получения гражданами полной и достоверной информации по вопросам профилактики коррупции на официальном сайте округа в разделе "Противодействие коррупции" размещены все нормативные акты данного направления.</w:t>
      </w:r>
    </w:p>
    <w:p w14:paraId="7151BB5C" w14:textId="77777777" w:rsidR="002F3868" w:rsidRPr="005B1B24" w:rsidRDefault="002F3868" w:rsidP="005536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>Осуществляют свою деятельность комиссии по соблюдению требований к служебному поведению муниципальных служащих муниципального образования "</w:t>
      </w:r>
      <w:proofErr w:type="spellStart"/>
      <w:r w:rsidRPr="005B1B24">
        <w:rPr>
          <w:rFonts w:ascii="Times New Roman" w:hAnsi="Times New Roman" w:cs="Times New Roman"/>
          <w:sz w:val="28"/>
          <w:szCs w:val="28"/>
        </w:rPr>
        <w:t>Сусуманский</w:t>
      </w:r>
      <w:proofErr w:type="spellEnd"/>
      <w:r w:rsidRPr="005B1B24">
        <w:rPr>
          <w:rFonts w:ascii="Times New Roman" w:hAnsi="Times New Roman" w:cs="Times New Roman"/>
          <w:sz w:val="28"/>
          <w:szCs w:val="28"/>
        </w:rPr>
        <w:t xml:space="preserve"> городской круг" и урегулированию конфликта интересов  и  Межведомственная комиссия.</w:t>
      </w:r>
    </w:p>
    <w:p w14:paraId="678DADAF" w14:textId="77777777" w:rsidR="002F3868" w:rsidRPr="005B1B24" w:rsidRDefault="002F3868" w:rsidP="005536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Cs w:val="24"/>
        </w:rPr>
      </w:pPr>
      <w:r w:rsidRPr="00DD4669">
        <w:rPr>
          <w:rFonts w:ascii="Times New Roman" w:hAnsi="Times New Roman" w:cs="Times New Roman"/>
          <w:sz w:val="28"/>
          <w:szCs w:val="28"/>
        </w:rPr>
        <w:t>Муниципальными служащими сведения о доходах, расходах, об имуществе и обязательствах имущественного характера на себя, на супруга (супруги) и несовершеннолетних детей были предоставлены в срок в соответствии с действующим законодательством</w:t>
      </w:r>
      <w:r w:rsidRPr="00DD4669">
        <w:rPr>
          <w:rFonts w:ascii="Times New Roman" w:hAnsi="Times New Roman"/>
          <w:szCs w:val="24"/>
        </w:rPr>
        <w:t>.</w:t>
      </w:r>
      <w:r w:rsidRPr="005B1B24">
        <w:rPr>
          <w:rFonts w:ascii="Times New Roman" w:hAnsi="Times New Roman"/>
          <w:szCs w:val="24"/>
        </w:rPr>
        <w:t xml:space="preserve"> </w:t>
      </w:r>
    </w:p>
    <w:p w14:paraId="40A31E55" w14:textId="77777777" w:rsidR="007F093F" w:rsidRDefault="00996FF9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bCs/>
          <w:iCs/>
          <w:sz w:val="28"/>
          <w:szCs w:val="28"/>
        </w:rPr>
        <w:t>За последние несколько лет значительно выросли и продолжают увеличиваться архивные фонды муниципального архива.</w:t>
      </w:r>
      <w:r w:rsidR="00E50B7F" w:rsidRPr="005B1B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50B7F" w:rsidRPr="005B1B24">
        <w:rPr>
          <w:rFonts w:ascii="Times New Roman" w:hAnsi="Times New Roman" w:cs="Times New Roman"/>
          <w:sz w:val="28"/>
          <w:szCs w:val="28"/>
        </w:rPr>
        <w:t xml:space="preserve">На 01.01.2019 в архивном отделе администрации </w:t>
      </w:r>
      <w:proofErr w:type="spellStart"/>
      <w:r w:rsidR="00E50B7F" w:rsidRPr="005B1B24">
        <w:rPr>
          <w:rFonts w:ascii="Times New Roman" w:hAnsi="Times New Roman" w:cs="Times New Roman"/>
          <w:sz w:val="28"/>
          <w:szCs w:val="28"/>
        </w:rPr>
        <w:t>Сусуманского</w:t>
      </w:r>
      <w:proofErr w:type="spellEnd"/>
      <w:r w:rsidR="00E50B7F" w:rsidRPr="005B1B24">
        <w:rPr>
          <w:rFonts w:ascii="Times New Roman" w:hAnsi="Times New Roman" w:cs="Times New Roman"/>
          <w:sz w:val="28"/>
          <w:szCs w:val="28"/>
        </w:rPr>
        <w:t xml:space="preserve"> городского округа числятся 74 фонда постоянного хранения и 115 фондов по личному составу.</w:t>
      </w:r>
    </w:p>
    <w:p w14:paraId="4CCF8303" w14:textId="77777777" w:rsidR="00E50B7F" w:rsidRPr="005B1B24" w:rsidRDefault="006C36B7" w:rsidP="0055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B7F" w:rsidRPr="005B1B24">
        <w:rPr>
          <w:rFonts w:ascii="Times New Roman" w:hAnsi="Times New Roman" w:cs="Times New Roman"/>
          <w:sz w:val="28"/>
          <w:szCs w:val="28"/>
        </w:rPr>
        <w:t>Всего 42</w:t>
      </w:r>
      <w:r w:rsidR="007F093F">
        <w:rPr>
          <w:rFonts w:ascii="Times New Roman" w:hAnsi="Times New Roman" w:cs="Times New Roman"/>
          <w:sz w:val="28"/>
          <w:szCs w:val="28"/>
        </w:rPr>
        <w:t xml:space="preserve"> </w:t>
      </w:r>
      <w:r w:rsidR="00E50B7F" w:rsidRPr="005B1B24">
        <w:rPr>
          <w:rFonts w:ascii="Times New Roman" w:hAnsi="Times New Roman" w:cs="Times New Roman"/>
          <w:sz w:val="28"/>
          <w:szCs w:val="28"/>
        </w:rPr>
        <w:t>800 единиц хранения на бумажной основе. Из них управленческой документации – 19</w:t>
      </w:r>
      <w:r w:rsidR="007F093F">
        <w:rPr>
          <w:rFonts w:ascii="Times New Roman" w:hAnsi="Times New Roman" w:cs="Times New Roman"/>
          <w:sz w:val="28"/>
          <w:szCs w:val="28"/>
        </w:rPr>
        <w:t xml:space="preserve"> </w:t>
      </w:r>
      <w:r w:rsidR="00E50B7F" w:rsidRPr="005B1B24">
        <w:rPr>
          <w:rFonts w:ascii="Times New Roman" w:hAnsi="Times New Roman" w:cs="Times New Roman"/>
          <w:sz w:val="28"/>
          <w:szCs w:val="28"/>
        </w:rPr>
        <w:t>082 ед., документов по личному составу – 23</w:t>
      </w:r>
      <w:r w:rsidR="007F093F">
        <w:rPr>
          <w:rFonts w:ascii="Times New Roman" w:hAnsi="Times New Roman" w:cs="Times New Roman"/>
          <w:sz w:val="28"/>
          <w:szCs w:val="28"/>
        </w:rPr>
        <w:t xml:space="preserve"> </w:t>
      </w:r>
      <w:r w:rsidR="00E50B7F" w:rsidRPr="005B1B24">
        <w:rPr>
          <w:rFonts w:ascii="Times New Roman" w:hAnsi="Times New Roman" w:cs="Times New Roman"/>
          <w:sz w:val="28"/>
          <w:szCs w:val="28"/>
        </w:rPr>
        <w:t>718 ед.</w:t>
      </w:r>
      <w:r w:rsidR="006D59B7" w:rsidRPr="005B1B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341029" w14:textId="5E995DA8" w:rsidR="006D59B7" w:rsidRDefault="006D59B7" w:rsidP="005536A0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24">
        <w:rPr>
          <w:rFonts w:ascii="Times New Roman" w:hAnsi="Times New Roman" w:cs="Times New Roman"/>
          <w:sz w:val="28"/>
          <w:szCs w:val="28"/>
        </w:rPr>
        <w:t xml:space="preserve">          Исполнено запросов – 5</w:t>
      </w:r>
      <w:r w:rsidR="007F093F">
        <w:rPr>
          <w:rFonts w:ascii="Times New Roman" w:hAnsi="Times New Roman" w:cs="Times New Roman"/>
          <w:sz w:val="28"/>
          <w:szCs w:val="28"/>
        </w:rPr>
        <w:t xml:space="preserve"> </w:t>
      </w:r>
      <w:r w:rsidRPr="005B1B24">
        <w:rPr>
          <w:rFonts w:ascii="Times New Roman" w:hAnsi="Times New Roman" w:cs="Times New Roman"/>
          <w:sz w:val="28"/>
          <w:szCs w:val="28"/>
        </w:rPr>
        <w:t xml:space="preserve">619. Совместно с ведущими специалистами ПФ РФ проведено – 11 встречных проверок, составлены акты. По мере </w:t>
      </w:r>
      <w:r w:rsidRPr="005B1B24">
        <w:rPr>
          <w:rFonts w:ascii="Times New Roman" w:hAnsi="Times New Roman" w:cs="Times New Roman"/>
          <w:sz w:val="28"/>
          <w:szCs w:val="28"/>
        </w:rPr>
        <w:lastRenderedPageBreak/>
        <w:t>обращения оказывается помощь гражданам при оформлении запросов социально – правового характера</w:t>
      </w:r>
      <w:r w:rsidR="006629D1">
        <w:rPr>
          <w:rFonts w:ascii="Times New Roman" w:hAnsi="Times New Roman" w:cs="Times New Roman"/>
          <w:sz w:val="28"/>
          <w:szCs w:val="28"/>
        </w:rPr>
        <w:t xml:space="preserve">. </w:t>
      </w:r>
      <w:r w:rsidRPr="005B1B24">
        <w:rPr>
          <w:rFonts w:ascii="Times New Roman" w:hAnsi="Times New Roman" w:cs="Times New Roman"/>
          <w:sz w:val="28"/>
          <w:szCs w:val="28"/>
        </w:rPr>
        <w:t>Организована работа в читальном</w:t>
      </w:r>
      <w:r w:rsidR="00B600E4">
        <w:rPr>
          <w:rFonts w:ascii="Times New Roman" w:hAnsi="Times New Roman" w:cs="Times New Roman"/>
          <w:sz w:val="28"/>
          <w:szCs w:val="28"/>
        </w:rPr>
        <w:t xml:space="preserve"> зале</w:t>
      </w:r>
      <w:r w:rsidR="006629D1">
        <w:rPr>
          <w:rFonts w:ascii="Times New Roman" w:hAnsi="Times New Roman" w:cs="Times New Roman"/>
          <w:sz w:val="28"/>
          <w:szCs w:val="28"/>
        </w:rPr>
        <w:t>.</w:t>
      </w:r>
    </w:p>
    <w:p w14:paraId="63260ACF" w14:textId="77777777" w:rsidR="00AB1061" w:rsidRDefault="00AB1061" w:rsidP="00AB1061">
      <w:pPr>
        <w:shd w:val="clear" w:color="auto" w:fill="FFFFFF"/>
        <w:ind w:left="34" w:right="-1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14:paraId="2F96A14F" w14:textId="45799B43" w:rsidR="00AB1061" w:rsidRPr="00AB1061" w:rsidRDefault="00AB1061" w:rsidP="00AB1061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B106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2018 г. проектировщиком завершены работы по разработке Генерального плана и </w:t>
      </w:r>
      <w:r w:rsidRPr="00AB106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Правил землепользования и застройки </w:t>
      </w:r>
      <w:proofErr w:type="spellStart"/>
      <w:r w:rsidRPr="00AB1061">
        <w:rPr>
          <w:rFonts w:ascii="Times New Roman" w:hAnsi="Times New Roman" w:cs="Times New Roman"/>
          <w:color w:val="000000"/>
          <w:spacing w:val="3"/>
          <w:sz w:val="28"/>
          <w:szCs w:val="28"/>
        </w:rPr>
        <w:t>Сусуманского</w:t>
      </w:r>
      <w:proofErr w:type="spellEnd"/>
      <w:r w:rsidRPr="00AB106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городского округа. Генеральный план, пройдя практически все согласования, в скором времени будет утвержден, Правила землепользования и застройки проходят публичные слушания, после чего будут также утверждены. Новые </w:t>
      </w:r>
      <w:r w:rsidRPr="00AB1061">
        <w:rPr>
          <w:rFonts w:ascii="Times New Roman" w:hAnsi="Times New Roman" w:cs="Times New Roman"/>
          <w:color w:val="000000"/>
          <w:spacing w:val="9"/>
          <w:sz w:val="28"/>
          <w:szCs w:val="28"/>
        </w:rPr>
        <w:t>градостроительные документы – это новые нормативы градостроительной перспективы для инвест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AB1061">
        <w:rPr>
          <w:rFonts w:ascii="Times New Roman" w:hAnsi="Times New Roman" w:cs="Times New Roman"/>
          <w:color w:val="000000"/>
          <w:spacing w:val="9"/>
          <w:sz w:val="28"/>
          <w:szCs w:val="28"/>
        </w:rPr>
        <w:t>ров.</w:t>
      </w:r>
    </w:p>
    <w:p w14:paraId="4B4FDBDA" w14:textId="77777777" w:rsidR="00AB1061" w:rsidRPr="00AB1061" w:rsidRDefault="00AB1061" w:rsidP="00AB1061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AB106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 уверенностью можно говорить о перспективе развития </w:t>
      </w:r>
      <w:proofErr w:type="spellStart"/>
      <w:r w:rsidRPr="00AB1061">
        <w:rPr>
          <w:rFonts w:ascii="Times New Roman" w:hAnsi="Times New Roman" w:cs="Times New Roman"/>
          <w:color w:val="000000"/>
          <w:spacing w:val="9"/>
          <w:sz w:val="28"/>
          <w:szCs w:val="28"/>
        </w:rPr>
        <w:t>Сусуманского</w:t>
      </w:r>
      <w:proofErr w:type="spellEnd"/>
      <w:r w:rsidRPr="00AB106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городского округа, т.к. о</w:t>
      </w:r>
      <w:r w:rsidRPr="00AB106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дновременно с указанными мероприятиями в целях создания инструмента «Единого информационного ресурса Магаданской области» при участии ООО </w:t>
      </w:r>
      <w:proofErr w:type="spellStart"/>
      <w:r w:rsidRPr="00AB1061">
        <w:rPr>
          <w:rFonts w:ascii="Times New Roman" w:hAnsi="Times New Roman" w:cs="Times New Roman"/>
          <w:color w:val="000000"/>
          <w:spacing w:val="-6"/>
          <w:sz w:val="28"/>
          <w:szCs w:val="28"/>
        </w:rPr>
        <w:t>Сусуманский</w:t>
      </w:r>
      <w:proofErr w:type="spellEnd"/>
      <w:r w:rsidRPr="00AB106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ГОК «СУСУМАНЗОЛОТО» (заказчик-инвестор) фирмой ООО «АТТА-Интерн» разрабатывается Мастер-план на выполнение комплекса работ по пространственному развитию, формированию инвестиционных программ г. </w:t>
      </w:r>
      <w:proofErr w:type="spellStart"/>
      <w:r w:rsidRPr="00AB1061">
        <w:rPr>
          <w:rFonts w:ascii="Times New Roman" w:hAnsi="Times New Roman" w:cs="Times New Roman"/>
          <w:color w:val="000000"/>
          <w:spacing w:val="-6"/>
          <w:sz w:val="28"/>
          <w:szCs w:val="28"/>
        </w:rPr>
        <w:t>Сусумана</w:t>
      </w:r>
      <w:proofErr w:type="spellEnd"/>
      <w:r w:rsidRPr="00AB1061">
        <w:rPr>
          <w:rFonts w:ascii="Times New Roman" w:hAnsi="Times New Roman" w:cs="Times New Roman"/>
          <w:color w:val="000000"/>
          <w:spacing w:val="-6"/>
          <w:sz w:val="28"/>
          <w:szCs w:val="28"/>
        </w:rPr>
        <w:t>, муниципального образования «</w:t>
      </w:r>
      <w:proofErr w:type="spellStart"/>
      <w:r w:rsidRPr="00AB1061">
        <w:rPr>
          <w:rFonts w:ascii="Times New Roman" w:hAnsi="Times New Roman" w:cs="Times New Roman"/>
          <w:color w:val="000000"/>
          <w:spacing w:val="-6"/>
          <w:sz w:val="28"/>
          <w:szCs w:val="28"/>
        </w:rPr>
        <w:t>Сусуманский</w:t>
      </w:r>
      <w:proofErr w:type="spellEnd"/>
      <w:r w:rsidRPr="00AB106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городской округ» Магаданской области. </w:t>
      </w:r>
      <w:proofErr w:type="gramEnd"/>
    </w:p>
    <w:p w14:paraId="25EDA21E" w14:textId="70D3DC7C" w:rsidR="00AB1061" w:rsidRPr="00AB1061" w:rsidRDefault="00AB1061" w:rsidP="0028231F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Pr="00AB1061">
        <w:rPr>
          <w:rFonts w:ascii="Times New Roman" w:hAnsi="Times New Roman" w:cs="Times New Roman"/>
          <w:sz w:val="28"/>
          <w:szCs w:val="28"/>
        </w:rPr>
        <w:tab/>
        <w:t>Цель данной работы:</w:t>
      </w:r>
      <w:r w:rsidRPr="00AB1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061">
        <w:rPr>
          <w:rFonts w:ascii="Times New Roman" w:hAnsi="Times New Roman" w:cs="Times New Roman"/>
          <w:sz w:val="28"/>
          <w:szCs w:val="28"/>
        </w:rPr>
        <w:t xml:space="preserve">создание инфраструктуры для развития экономической базы, комфортной жизнедеятельности, отдыха населения  </w:t>
      </w:r>
      <w:proofErr w:type="spellStart"/>
      <w:r w:rsidRPr="00AB10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B106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B1061">
        <w:rPr>
          <w:rFonts w:ascii="Times New Roman" w:hAnsi="Times New Roman" w:cs="Times New Roman"/>
          <w:sz w:val="28"/>
          <w:szCs w:val="28"/>
        </w:rPr>
        <w:t>усумана</w:t>
      </w:r>
      <w:proofErr w:type="spellEnd"/>
      <w:r w:rsidRPr="00AB1061">
        <w:rPr>
          <w:rFonts w:ascii="Times New Roman" w:hAnsi="Times New Roman" w:cs="Times New Roman"/>
          <w:sz w:val="28"/>
          <w:szCs w:val="28"/>
        </w:rPr>
        <w:t xml:space="preserve"> в качестве образца формирования городского населения в современных условиях развития для районов ресурсного освоения Магаданской области и других северных территорий РФ.</w:t>
      </w:r>
    </w:p>
    <w:p w14:paraId="55E17443" w14:textId="714D976E" w:rsidR="0028231F" w:rsidRDefault="006D7173" w:rsidP="0028231F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B1061" w:rsidRPr="0028231F">
        <w:rPr>
          <w:rFonts w:ascii="Times New Roman" w:hAnsi="Times New Roman" w:cs="Times New Roman"/>
          <w:sz w:val="28"/>
          <w:szCs w:val="28"/>
        </w:rPr>
        <w:t xml:space="preserve">В результате будут разработаны стратегии пространственного и социально-экономического развития территории </w:t>
      </w:r>
      <w:proofErr w:type="spellStart"/>
      <w:r w:rsidR="00AB1061" w:rsidRPr="0028231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B1061" w:rsidRPr="0028231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B1061" w:rsidRPr="0028231F">
        <w:rPr>
          <w:rFonts w:ascii="Times New Roman" w:hAnsi="Times New Roman" w:cs="Times New Roman"/>
          <w:sz w:val="28"/>
          <w:szCs w:val="28"/>
        </w:rPr>
        <w:t>усумана</w:t>
      </w:r>
      <w:proofErr w:type="spellEnd"/>
      <w:r w:rsidR="00AB1061" w:rsidRPr="0028231F">
        <w:rPr>
          <w:rFonts w:ascii="Times New Roman" w:hAnsi="Times New Roman" w:cs="Times New Roman"/>
          <w:sz w:val="28"/>
          <w:szCs w:val="28"/>
        </w:rPr>
        <w:t>, включающ</w:t>
      </w:r>
      <w:r w:rsidR="00431B22">
        <w:rPr>
          <w:rFonts w:ascii="Times New Roman" w:hAnsi="Times New Roman" w:cs="Times New Roman"/>
          <w:sz w:val="28"/>
          <w:szCs w:val="28"/>
        </w:rPr>
        <w:t>ие</w:t>
      </w:r>
      <w:r w:rsidR="00AB1061" w:rsidRPr="0028231F">
        <w:rPr>
          <w:rFonts w:ascii="Times New Roman" w:hAnsi="Times New Roman" w:cs="Times New Roman"/>
          <w:sz w:val="28"/>
          <w:szCs w:val="28"/>
        </w:rPr>
        <w:t xml:space="preserve"> последовательный план реализации мастер-плана, в </w:t>
      </w:r>
      <w:proofErr w:type="spellStart"/>
      <w:r w:rsidR="00AB1061" w:rsidRPr="0028231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B1061" w:rsidRPr="0028231F">
        <w:rPr>
          <w:rFonts w:ascii="Times New Roman" w:hAnsi="Times New Roman" w:cs="Times New Roman"/>
          <w:sz w:val="28"/>
          <w:szCs w:val="28"/>
        </w:rPr>
        <w:t>.:</w:t>
      </w:r>
      <w:r w:rsidR="00282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5A0C38" w14:textId="05D2A4C0" w:rsidR="00AB1061" w:rsidRPr="00AB1061" w:rsidRDefault="0028231F" w:rsidP="0028231F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1061" w:rsidRPr="00AB1061">
        <w:rPr>
          <w:rFonts w:ascii="Times New Roman" w:hAnsi="Times New Roman" w:cs="Times New Roman"/>
          <w:sz w:val="28"/>
          <w:szCs w:val="28"/>
        </w:rPr>
        <w:t xml:space="preserve">-Стратегия социальной инфраструктуры (в </w:t>
      </w:r>
      <w:proofErr w:type="spellStart"/>
      <w:r w:rsidR="00AB1061" w:rsidRPr="00AB106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B1061" w:rsidRPr="00AB1061">
        <w:rPr>
          <w:rFonts w:ascii="Times New Roman" w:hAnsi="Times New Roman" w:cs="Times New Roman"/>
          <w:sz w:val="28"/>
          <w:szCs w:val="28"/>
        </w:rPr>
        <w:t xml:space="preserve">. формирование новой модели социальной инфраструктуры с учетом создания культурных центров как драйверов развития городских территорий; развития образовательной инфраструктуры; в </w:t>
      </w:r>
      <w:proofErr w:type="spellStart"/>
      <w:r w:rsidR="00AB1061" w:rsidRPr="00AB106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B1061" w:rsidRPr="00AB1061">
        <w:rPr>
          <w:rFonts w:ascii="Times New Roman" w:hAnsi="Times New Roman" w:cs="Times New Roman"/>
          <w:sz w:val="28"/>
          <w:szCs w:val="28"/>
        </w:rPr>
        <w:t>. общегородских центров дополнительного внешкольного образования и возможностей для времяпрепровождения молодежи); спортивно - досуговые центры);</w:t>
      </w:r>
      <w:proofErr w:type="gramEnd"/>
    </w:p>
    <w:p w14:paraId="56E71143" w14:textId="6C9C6FC4" w:rsidR="00AB1061" w:rsidRPr="00AB1061" w:rsidRDefault="0028231F" w:rsidP="0028231F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1061" w:rsidRPr="00AB1061">
        <w:rPr>
          <w:rFonts w:ascii="Times New Roman" w:hAnsi="Times New Roman" w:cs="Times New Roman"/>
          <w:sz w:val="28"/>
          <w:szCs w:val="28"/>
        </w:rPr>
        <w:t xml:space="preserve">-Стратегия транспорта и транспортной инфраструктуры, улично-дорожной сети (улучшение транспортного каркаса г. </w:t>
      </w:r>
      <w:proofErr w:type="spellStart"/>
      <w:r w:rsidR="00AB1061" w:rsidRPr="00AB1061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="00AB1061" w:rsidRPr="00AB1061">
        <w:rPr>
          <w:rFonts w:ascii="Times New Roman" w:hAnsi="Times New Roman" w:cs="Times New Roman"/>
          <w:sz w:val="28"/>
          <w:szCs w:val="28"/>
        </w:rPr>
        <w:t xml:space="preserve">; создание более рациональной сетки улиц; повышение связности территории; ремонт существующих и создание новых улиц, в </w:t>
      </w:r>
      <w:proofErr w:type="spellStart"/>
      <w:r w:rsidR="00AB1061" w:rsidRPr="00AB106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B1061" w:rsidRPr="00AB1061">
        <w:rPr>
          <w:rFonts w:ascii="Times New Roman" w:hAnsi="Times New Roman" w:cs="Times New Roman"/>
          <w:sz w:val="28"/>
          <w:szCs w:val="28"/>
        </w:rPr>
        <w:t xml:space="preserve">. парковок автотранспорта в местах крупного пересадочного транспортного узла (автовокзала), общественных центров и зон отдыха и рекреаций; развитие системы общественного транспорта; повышение безопасности транспортной системы г. </w:t>
      </w:r>
      <w:proofErr w:type="spellStart"/>
      <w:r w:rsidR="00AB1061" w:rsidRPr="00AB1061">
        <w:rPr>
          <w:rFonts w:ascii="Times New Roman" w:hAnsi="Times New Roman" w:cs="Times New Roman"/>
          <w:sz w:val="28"/>
          <w:szCs w:val="28"/>
        </w:rPr>
        <w:t>Сусумана</w:t>
      </w:r>
      <w:proofErr w:type="spellEnd"/>
      <w:r w:rsidR="00AB1061" w:rsidRPr="00AB10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98E12AD" w14:textId="7996AD62" w:rsidR="00AB1061" w:rsidRPr="00AB1061" w:rsidRDefault="0028231F" w:rsidP="0028231F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1061" w:rsidRPr="00AB1061">
        <w:rPr>
          <w:rFonts w:ascii="Times New Roman" w:hAnsi="Times New Roman" w:cs="Times New Roman"/>
          <w:sz w:val="28"/>
          <w:szCs w:val="28"/>
        </w:rPr>
        <w:t xml:space="preserve">-Стратегия коммунальной инфраструктуры (строительство, реконструкция и модернизация объектов коммунальной инфраструктуры (системы электро-, тепло-, водоснабжения, водоподготовки, водоотведения и </w:t>
      </w:r>
      <w:r w:rsidR="00AB1061" w:rsidRPr="00AB1061">
        <w:rPr>
          <w:rFonts w:ascii="Times New Roman" w:hAnsi="Times New Roman" w:cs="Times New Roman"/>
          <w:sz w:val="28"/>
          <w:szCs w:val="28"/>
        </w:rPr>
        <w:lastRenderedPageBreak/>
        <w:t xml:space="preserve">отчистки сточных вод и др., в </w:t>
      </w:r>
      <w:proofErr w:type="spellStart"/>
      <w:r w:rsidR="00AB1061" w:rsidRPr="00AB106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B1061" w:rsidRPr="00AB1061">
        <w:rPr>
          <w:rFonts w:ascii="Times New Roman" w:hAnsi="Times New Roman" w:cs="Times New Roman"/>
          <w:sz w:val="28"/>
          <w:szCs w:val="28"/>
        </w:rPr>
        <w:t xml:space="preserve">. с учетом </w:t>
      </w:r>
      <w:proofErr w:type="spellStart"/>
      <w:r w:rsidR="00AB1061" w:rsidRPr="00AB1061">
        <w:rPr>
          <w:rFonts w:ascii="Times New Roman" w:hAnsi="Times New Roman" w:cs="Times New Roman"/>
          <w:sz w:val="28"/>
          <w:szCs w:val="28"/>
        </w:rPr>
        <w:t>техперевооружения</w:t>
      </w:r>
      <w:proofErr w:type="spellEnd"/>
      <w:r w:rsidR="00AB1061" w:rsidRPr="00AB1061">
        <w:rPr>
          <w:rFonts w:ascii="Times New Roman" w:hAnsi="Times New Roman" w:cs="Times New Roman"/>
          <w:sz w:val="28"/>
          <w:szCs w:val="28"/>
        </w:rPr>
        <w:t xml:space="preserve"> коммунальных сетей и сооружений;</w:t>
      </w:r>
      <w:proofErr w:type="gramEnd"/>
    </w:p>
    <w:p w14:paraId="5A6F60CC" w14:textId="0FA251EF" w:rsidR="00AB1061" w:rsidRPr="00AB1061" w:rsidRDefault="0028231F" w:rsidP="0028231F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061" w:rsidRPr="00AB1061">
        <w:rPr>
          <w:rFonts w:ascii="Times New Roman" w:hAnsi="Times New Roman" w:cs="Times New Roman"/>
          <w:sz w:val="28"/>
          <w:szCs w:val="28"/>
        </w:rPr>
        <w:t xml:space="preserve">-Стратегия благоустройства и озеленения (в </w:t>
      </w:r>
      <w:proofErr w:type="spellStart"/>
      <w:r w:rsidR="00AB1061" w:rsidRPr="00AB106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B1061" w:rsidRPr="00AB1061">
        <w:rPr>
          <w:rFonts w:ascii="Times New Roman" w:hAnsi="Times New Roman" w:cs="Times New Roman"/>
          <w:sz w:val="28"/>
          <w:szCs w:val="28"/>
        </w:rPr>
        <w:t>.  разработка концепции преобразования парковой зоны, развития отдельных локальных скверов, парков, включая дворовые территории, места общего пользования и пр.);</w:t>
      </w:r>
    </w:p>
    <w:p w14:paraId="7DE145CD" w14:textId="5B16BCE0" w:rsidR="00AB1061" w:rsidRPr="00AB1061" w:rsidRDefault="0028231F" w:rsidP="0028231F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061" w:rsidRPr="00AB1061">
        <w:rPr>
          <w:rFonts w:ascii="Times New Roman" w:hAnsi="Times New Roman" w:cs="Times New Roman"/>
          <w:sz w:val="28"/>
          <w:szCs w:val="28"/>
        </w:rPr>
        <w:t>-Стратегия смешанного (</w:t>
      </w:r>
      <w:proofErr w:type="gramStart"/>
      <w:r w:rsidR="00AB1061" w:rsidRPr="00AB1061">
        <w:rPr>
          <w:rFonts w:ascii="Times New Roman" w:hAnsi="Times New Roman" w:cs="Times New Roman"/>
          <w:sz w:val="28"/>
          <w:szCs w:val="28"/>
        </w:rPr>
        <w:t>многофункциональное</w:t>
      </w:r>
      <w:proofErr w:type="gramEnd"/>
      <w:r w:rsidR="00AB1061" w:rsidRPr="00AB1061">
        <w:rPr>
          <w:rFonts w:ascii="Times New Roman" w:hAnsi="Times New Roman" w:cs="Times New Roman"/>
          <w:sz w:val="28"/>
          <w:szCs w:val="28"/>
        </w:rPr>
        <w:t>) использования  территории;</w:t>
      </w:r>
    </w:p>
    <w:p w14:paraId="463FC58E" w14:textId="74B56DBE" w:rsidR="00AB1061" w:rsidRPr="00AB1061" w:rsidRDefault="0028231F" w:rsidP="0028231F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061" w:rsidRPr="00AB1061">
        <w:rPr>
          <w:rFonts w:ascii="Times New Roman" w:hAnsi="Times New Roman" w:cs="Times New Roman"/>
          <w:sz w:val="28"/>
          <w:szCs w:val="28"/>
        </w:rPr>
        <w:t>-Стратегии кварталов (компактность кварталов; замена, реконструкция устаревшего жилищного фонда; улучшение эстетических качеств застройки; размещение в микрорайонах недостающих объектов (паркинги, объекты первичного обслуживания, зеленые зоны, объекты инженерной инфраструктуры);  увеличение плотности застройки и плотности жилого фонда;  более эффективное использование ценных территорий; решение вопросов энергосбережения);</w:t>
      </w:r>
    </w:p>
    <w:p w14:paraId="178AAAA3" w14:textId="6FB30B6B" w:rsidR="00AB1061" w:rsidRPr="00AB1061" w:rsidRDefault="0028231F" w:rsidP="0028231F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061" w:rsidRPr="00AB1061">
        <w:rPr>
          <w:rFonts w:ascii="Times New Roman" w:hAnsi="Times New Roman" w:cs="Times New Roman"/>
          <w:sz w:val="28"/>
          <w:szCs w:val="28"/>
        </w:rPr>
        <w:t>-Стратегия наследия и туристической привлекательности территории;</w:t>
      </w:r>
    </w:p>
    <w:p w14:paraId="3CAADA49" w14:textId="48B75E35" w:rsidR="00B600E4" w:rsidRPr="00AB1061" w:rsidRDefault="00AB1061" w:rsidP="0028231F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1061">
        <w:rPr>
          <w:rFonts w:ascii="Times New Roman" w:hAnsi="Times New Roman" w:cs="Times New Roman"/>
          <w:sz w:val="28"/>
          <w:szCs w:val="28"/>
        </w:rPr>
        <w:t xml:space="preserve">  </w:t>
      </w:r>
      <w:r w:rsidR="006D7173">
        <w:rPr>
          <w:rFonts w:ascii="Times New Roman" w:hAnsi="Times New Roman" w:cs="Times New Roman"/>
          <w:sz w:val="28"/>
          <w:szCs w:val="28"/>
        </w:rPr>
        <w:tab/>
      </w:r>
      <w:r w:rsidRPr="00AB1061">
        <w:rPr>
          <w:rFonts w:ascii="Times New Roman" w:hAnsi="Times New Roman" w:cs="Times New Roman"/>
          <w:sz w:val="28"/>
          <w:szCs w:val="28"/>
        </w:rPr>
        <w:t>- Стратегия периферийных территорий, промышленных зон.</w:t>
      </w:r>
    </w:p>
    <w:p w14:paraId="17A77F91" w14:textId="168313C4" w:rsidR="00350B8E" w:rsidRPr="00350B8E" w:rsidRDefault="00350B8E" w:rsidP="00282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061">
        <w:rPr>
          <w:rFonts w:ascii="Times New Roman" w:hAnsi="Times New Roman" w:cs="Times New Roman"/>
          <w:sz w:val="28"/>
          <w:szCs w:val="28"/>
        </w:rPr>
        <w:t xml:space="preserve">        В завершении хочу выразить глубокую благодарность и признательность Губернатору Магаданской области Сергею Константиновичу</w:t>
      </w:r>
      <w:r w:rsidRPr="00350B8E">
        <w:rPr>
          <w:rFonts w:ascii="Times New Roman" w:hAnsi="Times New Roman" w:cs="Times New Roman"/>
          <w:sz w:val="28"/>
          <w:szCs w:val="28"/>
        </w:rPr>
        <w:t xml:space="preserve"> Носову, Правительству Магаданской области,  всем жителям округа, трудовым коллективам,  за Ваш труд, за совместную плодотворную работу в минувшем году, </w:t>
      </w:r>
      <w:r w:rsidRPr="00350B8E">
        <w:rPr>
          <w:rFonts w:ascii="Times New Roman" w:hAnsi="Times New Roman" w:cs="Times New Roman"/>
          <w:color w:val="3C3C3C"/>
          <w:sz w:val="28"/>
          <w:szCs w:val="28"/>
        </w:rPr>
        <w:t>за понимание и оказываемую помощь в работе. Только совместные усилия позволят добиться  результатов.</w:t>
      </w:r>
    </w:p>
    <w:p w14:paraId="3DA5EBD9" w14:textId="77777777" w:rsidR="006D7173" w:rsidRDefault="006D7173" w:rsidP="005536A0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14:paraId="73832B5C" w14:textId="6A93E478" w:rsidR="00A94F8E" w:rsidRPr="005B1B24" w:rsidRDefault="00A94F8E" w:rsidP="005536A0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350B8E">
        <w:rPr>
          <w:b/>
          <w:sz w:val="28"/>
          <w:szCs w:val="28"/>
        </w:rPr>
        <w:t>СПАСИБО за ВНИМАНИЕ !!!</w:t>
      </w:r>
    </w:p>
    <w:sectPr w:rsidR="00A94F8E" w:rsidRPr="005B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9F91CE" w15:done="0"/>
  <w15:commentEx w15:paraId="3E2B4868" w15:done="0"/>
  <w15:commentEx w15:paraId="40E2A18E" w15:done="0"/>
  <w15:commentEx w15:paraId="5EE43904" w15:done="0"/>
  <w15:commentEx w15:paraId="0C7E5513" w15:done="0"/>
  <w15:commentEx w15:paraId="2CCF5BA0" w15:done="0"/>
  <w15:commentEx w15:paraId="2FF5F389" w15:done="0"/>
  <w15:commentEx w15:paraId="67944290" w15:done="0"/>
  <w15:commentEx w15:paraId="2AA9ADD3" w15:done="0"/>
  <w15:commentEx w15:paraId="21E1EFB1" w15:done="0"/>
  <w15:commentEx w15:paraId="6BCFE971" w15:done="0"/>
  <w15:commentEx w15:paraId="4F806ACF" w15:done="0"/>
  <w15:commentEx w15:paraId="140F4B65" w15:done="0"/>
  <w15:commentEx w15:paraId="568DBE73" w15:done="0"/>
  <w15:commentEx w15:paraId="18B26DD6" w15:done="0"/>
  <w15:commentEx w15:paraId="743FE5A4" w15:done="0"/>
  <w15:commentEx w15:paraId="3394E4D8" w15:done="0"/>
  <w15:commentEx w15:paraId="3FB82D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оменская">
    <w15:presenceInfo w15:providerId="None" w15:userId="Роменска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0D"/>
    <w:rsid w:val="00015269"/>
    <w:rsid w:val="00016509"/>
    <w:rsid w:val="000220F0"/>
    <w:rsid w:val="00031B54"/>
    <w:rsid w:val="000365AC"/>
    <w:rsid w:val="00040923"/>
    <w:rsid w:val="00060E9B"/>
    <w:rsid w:val="00065090"/>
    <w:rsid w:val="00080ADF"/>
    <w:rsid w:val="000A260D"/>
    <w:rsid w:val="000A2AF1"/>
    <w:rsid w:val="000A2D6E"/>
    <w:rsid w:val="000B2708"/>
    <w:rsid w:val="000B63D5"/>
    <w:rsid w:val="000D199A"/>
    <w:rsid w:val="000F1700"/>
    <w:rsid w:val="000F3615"/>
    <w:rsid w:val="000F50F9"/>
    <w:rsid w:val="000F730A"/>
    <w:rsid w:val="00100325"/>
    <w:rsid w:val="001212EE"/>
    <w:rsid w:val="00126ACA"/>
    <w:rsid w:val="00134D14"/>
    <w:rsid w:val="00136D29"/>
    <w:rsid w:val="00144610"/>
    <w:rsid w:val="00163E2E"/>
    <w:rsid w:val="001941CA"/>
    <w:rsid w:val="001B5C32"/>
    <w:rsid w:val="001C6C1C"/>
    <w:rsid w:val="001D21A9"/>
    <w:rsid w:val="001F042C"/>
    <w:rsid w:val="001F7EA0"/>
    <w:rsid w:val="00200E65"/>
    <w:rsid w:val="002104F9"/>
    <w:rsid w:val="00211AF0"/>
    <w:rsid w:val="00245D4C"/>
    <w:rsid w:val="00262F3E"/>
    <w:rsid w:val="00277694"/>
    <w:rsid w:val="00277F2C"/>
    <w:rsid w:val="0028231F"/>
    <w:rsid w:val="002B61F9"/>
    <w:rsid w:val="002C266B"/>
    <w:rsid w:val="002D6D6F"/>
    <w:rsid w:val="002E57F4"/>
    <w:rsid w:val="002F3868"/>
    <w:rsid w:val="002F421D"/>
    <w:rsid w:val="002F4AA3"/>
    <w:rsid w:val="002F5C5F"/>
    <w:rsid w:val="003018FE"/>
    <w:rsid w:val="0030236B"/>
    <w:rsid w:val="00314B79"/>
    <w:rsid w:val="00344190"/>
    <w:rsid w:val="00350B8E"/>
    <w:rsid w:val="0035409D"/>
    <w:rsid w:val="00354B78"/>
    <w:rsid w:val="00362BB2"/>
    <w:rsid w:val="003637BE"/>
    <w:rsid w:val="00365276"/>
    <w:rsid w:val="00366EA4"/>
    <w:rsid w:val="003839EA"/>
    <w:rsid w:val="003A1369"/>
    <w:rsid w:val="003A2C49"/>
    <w:rsid w:val="003E4CDE"/>
    <w:rsid w:val="00400CC5"/>
    <w:rsid w:val="00402288"/>
    <w:rsid w:val="00415943"/>
    <w:rsid w:val="00421DA7"/>
    <w:rsid w:val="0042261A"/>
    <w:rsid w:val="004232EE"/>
    <w:rsid w:val="00423639"/>
    <w:rsid w:val="00426CD3"/>
    <w:rsid w:val="00427024"/>
    <w:rsid w:val="00430BFD"/>
    <w:rsid w:val="00431B22"/>
    <w:rsid w:val="00446BC6"/>
    <w:rsid w:val="00452A0D"/>
    <w:rsid w:val="00460125"/>
    <w:rsid w:val="004617DD"/>
    <w:rsid w:val="004726E4"/>
    <w:rsid w:val="004A2E90"/>
    <w:rsid w:val="004B2C89"/>
    <w:rsid w:val="004C6045"/>
    <w:rsid w:val="004C7396"/>
    <w:rsid w:val="004E0EC7"/>
    <w:rsid w:val="004E1D8D"/>
    <w:rsid w:val="004F04D0"/>
    <w:rsid w:val="004F44F8"/>
    <w:rsid w:val="004F4B23"/>
    <w:rsid w:val="005004E3"/>
    <w:rsid w:val="005033B8"/>
    <w:rsid w:val="00507EDC"/>
    <w:rsid w:val="0051080C"/>
    <w:rsid w:val="00510FC5"/>
    <w:rsid w:val="00511E1C"/>
    <w:rsid w:val="00515229"/>
    <w:rsid w:val="00515E2C"/>
    <w:rsid w:val="005536A0"/>
    <w:rsid w:val="00563B94"/>
    <w:rsid w:val="00566B9E"/>
    <w:rsid w:val="00572B57"/>
    <w:rsid w:val="005736C2"/>
    <w:rsid w:val="00582FE5"/>
    <w:rsid w:val="005862F3"/>
    <w:rsid w:val="005902BA"/>
    <w:rsid w:val="005A17CD"/>
    <w:rsid w:val="005B1B24"/>
    <w:rsid w:val="005B7D53"/>
    <w:rsid w:val="005C2611"/>
    <w:rsid w:val="005C4A91"/>
    <w:rsid w:val="005D018E"/>
    <w:rsid w:val="00600130"/>
    <w:rsid w:val="006118BF"/>
    <w:rsid w:val="00627FA3"/>
    <w:rsid w:val="00633E79"/>
    <w:rsid w:val="00636DD8"/>
    <w:rsid w:val="00644E99"/>
    <w:rsid w:val="00656CE9"/>
    <w:rsid w:val="006629D1"/>
    <w:rsid w:val="00666CFC"/>
    <w:rsid w:val="006707A2"/>
    <w:rsid w:val="00673CF5"/>
    <w:rsid w:val="00684BB8"/>
    <w:rsid w:val="00696C2D"/>
    <w:rsid w:val="00696CD7"/>
    <w:rsid w:val="006A0842"/>
    <w:rsid w:val="006B3271"/>
    <w:rsid w:val="006B3E8C"/>
    <w:rsid w:val="006B57DB"/>
    <w:rsid w:val="006C0953"/>
    <w:rsid w:val="006C36B7"/>
    <w:rsid w:val="006D1F0C"/>
    <w:rsid w:val="006D257D"/>
    <w:rsid w:val="006D59B7"/>
    <w:rsid w:val="006D7173"/>
    <w:rsid w:val="006E133B"/>
    <w:rsid w:val="006E24F8"/>
    <w:rsid w:val="006E3C1B"/>
    <w:rsid w:val="006E4276"/>
    <w:rsid w:val="006E65C9"/>
    <w:rsid w:val="007027E7"/>
    <w:rsid w:val="007171F1"/>
    <w:rsid w:val="007306FB"/>
    <w:rsid w:val="007358BE"/>
    <w:rsid w:val="007451A1"/>
    <w:rsid w:val="0075478D"/>
    <w:rsid w:val="00761A7B"/>
    <w:rsid w:val="007663C9"/>
    <w:rsid w:val="0078716E"/>
    <w:rsid w:val="00787B36"/>
    <w:rsid w:val="007917FB"/>
    <w:rsid w:val="00791A25"/>
    <w:rsid w:val="007B2D1D"/>
    <w:rsid w:val="007D6EB3"/>
    <w:rsid w:val="007D797E"/>
    <w:rsid w:val="007E6699"/>
    <w:rsid w:val="007F093F"/>
    <w:rsid w:val="007F61B8"/>
    <w:rsid w:val="0081602B"/>
    <w:rsid w:val="00831AC2"/>
    <w:rsid w:val="00843D31"/>
    <w:rsid w:val="00850671"/>
    <w:rsid w:val="0085160E"/>
    <w:rsid w:val="008625DB"/>
    <w:rsid w:val="00871656"/>
    <w:rsid w:val="00881DB7"/>
    <w:rsid w:val="00886740"/>
    <w:rsid w:val="008905FD"/>
    <w:rsid w:val="00892270"/>
    <w:rsid w:val="00892F19"/>
    <w:rsid w:val="008977FB"/>
    <w:rsid w:val="008A2B64"/>
    <w:rsid w:val="008A33EF"/>
    <w:rsid w:val="008A5C11"/>
    <w:rsid w:val="008B0E18"/>
    <w:rsid w:val="008B4037"/>
    <w:rsid w:val="008B5C51"/>
    <w:rsid w:val="008B747B"/>
    <w:rsid w:val="008C25B5"/>
    <w:rsid w:val="008C48DE"/>
    <w:rsid w:val="008E3460"/>
    <w:rsid w:val="00902738"/>
    <w:rsid w:val="00911B53"/>
    <w:rsid w:val="00914AE2"/>
    <w:rsid w:val="00931C19"/>
    <w:rsid w:val="00943B08"/>
    <w:rsid w:val="00947A8A"/>
    <w:rsid w:val="0095261A"/>
    <w:rsid w:val="009624A7"/>
    <w:rsid w:val="00996005"/>
    <w:rsid w:val="00996FF9"/>
    <w:rsid w:val="009A09C0"/>
    <w:rsid w:val="009C3F99"/>
    <w:rsid w:val="009C496E"/>
    <w:rsid w:val="009C68FC"/>
    <w:rsid w:val="00A04ADC"/>
    <w:rsid w:val="00A11A62"/>
    <w:rsid w:val="00A14644"/>
    <w:rsid w:val="00A328AC"/>
    <w:rsid w:val="00A6221F"/>
    <w:rsid w:val="00A934B0"/>
    <w:rsid w:val="00A94F8E"/>
    <w:rsid w:val="00AB1061"/>
    <w:rsid w:val="00AC655A"/>
    <w:rsid w:val="00AD2270"/>
    <w:rsid w:val="00AD3914"/>
    <w:rsid w:val="00AE61E2"/>
    <w:rsid w:val="00B02564"/>
    <w:rsid w:val="00B02A73"/>
    <w:rsid w:val="00B23D07"/>
    <w:rsid w:val="00B2789E"/>
    <w:rsid w:val="00B3697F"/>
    <w:rsid w:val="00B44253"/>
    <w:rsid w:val="00B46B0C"/>
    <w:rsid w:val="00B600E4"/>
    <w:rsid w:val="00B86B97"/>
    <w:rsid w:val="00BC07F4"/>
    <w:rsid w:val="00BC280F"/>
    <w:rsid w:val="00BD01E3"/>
    <w:rsid w:val="00C005C3"/>
    <w:rsid w:val="00C06E0C"/>
    <w:rsid w:val="00C07EC7"/>
    <w:rsid w:val="00C401CF"/>
    <w:rsid w:val="00C45D18"/>
    <w:rsid w:val="00C5435A"/>
    <w:rsid w:val="00C74CBF"/>
    <w:rsid w:val="00C8688B"/>
    <w:rsid w:val="00C86D2E"/>
    <w:rsid w:val="00C90BE5"/>
    <w:rsid w:val="00C92373"/>
    <w:rsid w:val="00C969E6"/>
    <w:rsid w:val="00CA4E9E"/>
    <w:rsid w:val="00CB3812"/>
    <w:rsid w:val="00CC7D77"/>
    <w:rsid w:val="00CD0E9A"/>
    <w:rsid w:val="00CE4DDB"/>
    <w:rsid w:val="00CE5FE4"/>
    <w:rsid w:val="00CF4818"/>
    <w:rsid w:val="00D2652A"/>
    <w:rsid w:val="00D30C94"/>
    <w:rsid w:val="00D33A80"/>
    <w:rsid w:val="00D33D29"/>
    <w:rsid w:val="00D35D45"/>
    <w:rsid w:val="00D44123"/>
    <w:rsid w:val="00D53791"/>
    <w:rsid w:val="00D6582C"/>
    <w:rsid w:val="00D863F2"/>
    <w:rsid w:val="00D9441A"/>
    <w:rsid w:val="00D9442A"/>
    <w:rsid w:val="00D945DD"/>
    <w:rsid w:val="00DB604E"/>
    <w:rsid w:val="00DB67C3"/>
    <w:rsid w:val="00DD4669"/>
    <w:rsid w:val="00DF699D"/>
    <w:rsid w:val="00DF7045"/>
    <w:rsid w:val="00E0267B"/>
    <w:rsid w:val="00E03186"/>
    <w:rsid w:val="00E42342"/>
    <w:rsid w:val="00E43E98"/>
    <w:rsid w:val="00E50B7F"/>
    <w:rsid w:val="00E66F09"/>
    <w:rsid w:val="00E72CA8"/>
    <w:rsid w:val="00E73639"/>
    <w:rsid w:val="00E87224"/>
    <w:rsid w:val="00E87FBC"/>
    <w:rsid w:val="00E96CF5"/>
    <w:rsid w:val="00E96E6D"/>
    <w:rsid w:val="00EA1544"/>
    <w:rsid w:val="00EA4202"/>
    <w:rsid w:val="00EC7753"/>
    <w:rsid w:val="00ED0165"/>
    <w:rsid w:val="00ED49F0"/>
    <w:rsid w:val="00ED4F7F"/>
    <w:rsid w:val="00ED5B1A"/>
    <w:rsid w:val="00EF0A1B"/>
    <w:rsid w:val="00F262B3"/>
    <w:rsid w:val="00F40553"/>
    <w:rsid w:val="00F5239C"/>
    <w:rsid w:val="00F52E89"/>
    <w:rsid w:val="00F5509A"/>
    <w:rsid w:val="00F6104F"/>
    <w:rsid w:val="00F65B35"/>
    <w:rsid w:val="00F70B3D"/>
    <w:rsid w:val="00F85F47"/>
    <w:rsid w:val="00F9141E"/>
    <w:rsid w:val="00FA76B8"/>
    <w:rsid w:val="00FD288D"/>
    <w:rsid w:val="00FD6162"/>
    <w:rsid w:val="00FE1C7A"/>
    <w:rsid w:val="00FE32FA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D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60D"/>
    <w:rPr>
      <w:b/>
      <w:bCs/>
    </w:rPr>
  </w:style>
  <w:style w:type="character" w:styleId="a5">
    <w:name w:val="Emphasis"/>
    <w:basedOn w:val="a0"/>
    <w:uiPriority w:val="20"/>
    <w:qFormat/>
    <w:rsid w:val="000A260D"/>
    <w:rPr>
      <w:i/>
      <w:iCs/>
    </w:rPr>
  </w:style>
  <w:style w:type="paragraph" w:customStyle="1" w:styleId="12">
    <w:name w:val="12"/>
    <w:basedOn w:val="a"/>
    <w:rsid w:val="000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CE5F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CE5FE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 Indent"/>
    <w:basedOn w:val="a"/>
    <w:link w:val="a9"/>
    <w:uiPriority w:val="99"/>
    <w:unhideWhenUsed/>
    <w:rsid w:val="00A11A62"/>
    <w:pPr>
      <w:spacing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A11A6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0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E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D0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FF28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Subtitle"/>
    <w:basedOn w:val="a"/>
    <w:link w:val="ae"/>
    <w:qFormat/>
    <w:rsid w:val="0001650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30"/>
      <w:szCs w:val="20"/>
      <w:lang w:val="x-none" w:eastAsia="x-none"/>
    </w:rPr>
  </w:style>
  <w:style w:type="character" w:customStyle="1" w:styleId="ae">
    <w:name w:val="Подзаголовок Знак"/>
    <w:basedOn w:val="a0"/>
    <w:link w:val="ad"/>
    <w:rsid w:val="00016509"/>
    <w:rPr>
      <w:rFonts w:ascii="Times New Roman" w:eastAsia="Times New Roman" w:hAnsi="Times New Roman" w:cs="Times New Roman"/>
      <w:b/>
      <w:bCs/>
      <w:iCs/>
      <w:sz w:val="30"/>
      <w:szCs w:val="20"/>
      <w:lang w:val="x-none" w:eastAsia="x-none"/>
    </w:rPr>
  </w:style>
  <w:style w:type="paragraph" w:customStyle="1" w:styleId="Default">
    <w:name w:val="Default"/>
    <w:rsid w:val="00A04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51522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708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D59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59B7"/>
  </w:style>
  <w:style w:type="paragraph" w:styleId="3">
    <w:name w:val="Body Text 3"/>
    <w:basedOn w:val="a"/>
    <w:link w:val="30"/>
    <w:uiPriority w:val="99"/>
    <w:unhideWhenUsed/>
    <w:rsid w:val="006D59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D59B7"/>
    <w:rPr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CC7D7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C7D7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C7D7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7D7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C7D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60D"/>
    <w:rPr>
      <w:b/>
      <w:bCs/>
    </w:rPr>
  </w:style>
  <w:style w:type="character" w:styleId="a5">
    <w:name w:val="Emphasis"/>
    <w:basedOn w:val="a0"/>
    <w:uiPriority w:val="20"/>
    <w:qFormat/>
    <w:rsid w:val="000A260D"/>
    <w:rPr>
      <w:i/>
      <w:iCs/>
    </w:rPr>
  </w:style>
  <w:style w:type="paragraph" w:customStyle="1" w:styleId="12">
    <w:name w:val="12"/>
    <w:basedOn w:val="a"/>
    <w:rsid w:val="000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CE5F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CE5FE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 Indent"/>
    <w:basedOn w:val="a"/>
    <w:link w:val="a9"/>
    <w:uiPriority w:val="99"/>
    <w:unhideWhenUsed/>
    <w:rsid w:val="00A11A62"/>
    <w:pPr>
      <w:spacing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A11A6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0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E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D0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FF28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Subtitle"/>
    <w:basedOn w:val="a"/>
    <w:link w:val="ae"/>
    <w:qFormat/>
    <w:rsid w:val="0001650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30"/>
      <w:szCs w:val="20"/>
      <w:lang w:val="x-none" w:eastAsia="x-none"/>
    </w:rPr>
  </w:style>
  <w:style w:type="character" w:customStyle="1" w:styleId="ae">
    <w:name w:val="Подзаголовок Знак"/>
    <w:basedOn w:val="a0"/>
    <w:link w:val="ad"/>
    <w:rsid w:val="00016509"/>
    <w:rPr>
      <w:rFonts w:ascii="Times New Roman" w:eastAsia="Times New Roman" w:hAnsi="Times New Roman" w:cs="Times New Roman"/>
      <w:b/>
      <w:bCs/>
      <w:iCs/>
      <w:sz w:val="30"/>
      <w:szCs w:val="20"/>
      <w:lang w:val="x-none" w:eastAsia="x-none"/>
    </w:rPr>
  </w:style>
  <w:style w:type="paragraph" w:customStyle="1" w:styleId="Default">
    <w:name w:val="Default"/>
    <w:rsid w:val="00A04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51522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708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D59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59B7"/>
  </w:style>
  <w:style w:type="paragraph" w:styleId="3">
    <w:name w:val="Body Text 3"/>
    <w:basedOn w:val="a"/>
    <w:link w:val="30"/>
    <w:uiPriority w:val="99"/>
    <w:unhideWhenUsed/>
    <w:rsid w:val="006D59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D59B7"/>
    <w:rPr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CC7D7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C7D7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C7D7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7D7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C7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2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8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0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1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5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7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7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BEAD-E983-4E09-85CE-06557AAA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5035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ЛебедеваНР</cp:lastModifiedBy>
  <cp:revision>8</cp:revision>
  <cp:lastPrinted>2019-02-19T23:38:00Z</cp:lastPrinted>
  <dcterms:created xsi:type="dcterms:W3CDTF">2019-02-27T01:19:00Z</dcterms:created>
  <dcterms:modified xsi:type="dcterms:W3CDTF">2019-02-27T03:57:00Z</dcterms:modified>
</cp:coreProperties>
</file>