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И.о. главы</w:t>
      </w:r>
      <w:r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Заикиной</w:t>
      </w:r>
      <w:proofErr w:type="spellEnd"/>
    </w:p>
    <w:p w:rsidR="00F851A5" w:rsidRPr="00F851A5" w:rsidRDefault="00931D0C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И.о. </w:t>
      </w:r>
      <w:r w:rsidR="00F851A5"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931D0C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Мановицкой</w:t>
      </w:r>
      <w:proofErr w:type="spellEnd"/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Pr="00AD68D9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CC8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470CC8" w:rsidRPr="00470CC8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Сусуманского городского округа «О внесении изменений в решение Собрания представителей Сусуманского городского округа от 06.11.2015 г. № </w:t>
      </w:r>
      <w:r w:rsidR="00AD68D9">
        <w:rPr>
          <w:rFonts w:ascii="Times New Roman" w:hAnsi="Times New Roman" w:cs="Times New Roman"/>
          <w:sz w:val="24"/>
          <w:szCs w:val="24"/>
        </w:rPr>
        <w:t>25</w:t>
      </w:r>
      <w:r w:rsidR="00470CC8" w:rsidRPr="00470CC8">
        <w:rPr>
          <w:rFonts w:ascii="Times New Roman" w:hAnsi="Times New Roman" w:cs="Times New Roman"/>
          <w:sz w:val="24"/>
          <w:szCs w:val="24"/>
        </w:rPr>
        <w:t xml:space="preserve"> </w:t>
      </w:r>
      <w:r w:rsidR="00470CC8" w:rsidRPr="00AD68D9">
        <w:rPr>
          <w:rFonts w:ascii="Times New Roman" w:hAnsi="Times New Roman" w:cs="Times New Roman"/>
          <w:sz w:val="24"/>
          <w:szCs w:val="24"/>
        </w:rPr>
        <w:t>«</w:t>
      </w:r>
      <w:r w:rsidR="00AD68D9" w:rsidRPr="00AD68D9">
        <w:rPr>
          <w:rFonts w:ascii="Times New Roman" w:hAnsi="Times New Roman" w:cs="Times New Roman"/>
          <w:sz w:val="24"/>
          <w:szCs w:val="24"/>
        </w:rPr>
        <w:t>Об установлении и введении в муниципальном образовании «Сусуманский городской округ» налога на имущество физических лиц»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106C">
        <w:rPr>
          <w:rFonts w:ascii="Times New Roman" w:hAnsi="Times New Roman" w:cs="Times New Roman"/>
          <w:sz w:val="24"/>
          <w:szCs w:val="24"/>
        </w:rPr>
        <w:t xml:space="preserve">  </w:t>
      </w:r>
      <w:r w:rsidR="00BB0D1D">
        <w:rPr>
          <w:rFonts w:ascii="Times New Roman" w:hAnsi="Times New Roman" w:cs="Times New Roman"/>
          <w:sz w:val="24"/>
          <w:szCs w:val="24"/>
        </w:rPr>
        <w:t xml:space="preserve">   </w:t>
      </w:r>
      <w:r w:rsidR="0015106C">
        <w:rPr>
          <w:rFonts w:ascii="Times New Roman" w:hAnsi="Times New Roman" w:cs="Times New Roman"/>
          <w:sz w:val="24"/>
          <w:szCs w:val="24"/>
        </w:rPr>
        <w:t xml:space="preserve">  </w:t>
      </w:r>
      <w:r w:rsidR="00F93B36">
        <w:rPr>
          <w:rFonts w:ascii="Times New Roman" w:hAnsi="Times New Roman" w:cs="Times New Roman"/>
          <w:sz w:val="24"/>
          <w:szCs w:val="24"/>
        </w:rPr>
        <w:t xml:space="preserve">В ходе рассмотрения представления прокуратуры Сусуманского района об устранении нарушений требований федерального законодательства в </w:t>
      </w:r>
      <w:r w:rsidR="0015106C">
        <w:rPr>
          <w:rFonts w:ascii="Times New Roman" w:hAnsi="Times New Roman" w:cs="Times New Roman"/>
          <w:sz w:val="24"/>
          <w:szCs w:val="24"/>
        </w:rPr>
        <w:t>утвержденных</w:t>
      </w:r>
      <w:r w:rsidR="00F93B36">
        <w:rPr>
          <w:rFonts w:ascii="Times New Roman" w:hAnsi="Times New Roman" w:cs="Times New Roman"/>
          <w:sz w:val="24"/>
          <w:szCs w:val="24"/>
        </w:rPr>
        <w:t xml:space="preserve"> </w:t>
      </w:r>
      <w:r w:rsidR="00EF67F7">
        <w:rPr>
          <w:rFonts w:ascii="Times New Roman" w:hAnsi="Times New Roman" w:cs="Times New Roman"/>
          <w:sz w:val="24"/>
          <w:szCs w:val="24"/>
        </w:rPr>
        <w:t xml:space="preserve">решениях Собрания представителей </w:t>
      </w:r>
      <w:r w:rsidR="009B5B3F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15106C">
        <w:rPr>
          <w:rFonts w:ascii="Times New Roman" w:hAnsi="Times New Roman" w:cs="Times New Roman"/>
          <w:sz w:val="24"/>
          <w:szCs w:val="24"/>
        </w:rPr>
        <w:t xml:space="preserve">были выявлены </w:t>
      </w:r>
      <w:proofErr w:type="gramStart"/>
      <w:r w:rsidR="0015106C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 w:rsidR="00B51FF7">
        <w:rPr>
          <w:rFonts w:ascii="Times New Roman" w:hAnsi="Times New Roman" w:cs="Times New Roman"/>
          <w:sz w:val="24"/>
          <w:szCs w:val="24"/>
        </w:rPr>
        <w:t xml:space="preserve"> требованиям</w:t>
      </w:r>
      <w:proofErr w:type="gramEnd"/>
      <w:r w:rsidR="00B51FF7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07697E" w:rsidRPr="0007697E" w:rsidRDefault="00B51FF7" w:rsidP="000769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целью устранения выявленных и отраженных в акте прокурорского реагирования недочетов, комитетом по </w:t>
      </w:r>
      <w:r w:rsidR="00EF67F7">
        <w:rPr>
          <w:rFonts w:ascii="Times New Roman" w:hAnsi="Times New Roman" w:cs="Times New Roman"/>
          <w:sz w:val="24"/>
          <w:szCs w:val="24"/>
        </w:rPr>
        <w:t xml:space="preserve">экономике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BB0D1D">
        <w:rPr>
          <w:rFonts w:ascii="Times New Roman" w:hAnsi="Times New Roman" w:cs="Times New Roman"/>
          <w:sz w:val="24"/>
          <w:szCs w:val="24"/>
        </w:rPr>
        <w:t xml:space="preserve"> подготовлен проект </w:t>
      </w:r>
      <w:r w:rsidR="00EF67F7">
        <w:rPr>
          <w:rFonts w:ascii="Times New Roman" w:hAnsi="Times New Roman" w:cs="Times New Roman"/>
          <w:sz w:val="24"/>
          <w:szCs w:val="24"/>
        </w:rPr>
        <w:t>решения</w:t>
      </w:r>
      <w:r w:rsidR="00BB0D1D" w:rsidRPr="00BB0D1D">
        <w:rPr>
          <w:rFonts w:ascii="Times New Roman" w:hAnsi="Times New Roman" w:cs="Times New Roman"/>
          <w:sz w:val="24"/>
          <w:szCs w:val="24"/>
        </w:rPr>
        <w:t xml:space="preserve"> </w:t>
      </w:r>
      <w:r w:rsidR="00EF67F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BB0D1D" w:rsidRPr="00BB0D1D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«</w:t>
      </w:r>
      <w:r w:rsidR="0007697E" w:rsidRPr="00E150E1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7697E">
        <w:rPr>
          <w:rFonts w:ascii="Times New Roman" w:hAnsi="Times New Roman"/>
          <w:sz w:val="24"/>
          <w:szCs w:val="24"/>
        </w:rPr>
        <w:t>решение Собрания представителей</w:t>
      </w:r>
      <w:r w:rsidR="0007697E" w:rsidRPr="00E150E1">
        <w:rPr>
          <w:rFonts w:ascii="Times New Roman" w:hAnsi="Times New Roman"/>
          <w:sz w:val="24"/>
          <w:szCs w:val="24"/>
        </w:rPr>
        <w:t xml:space="preserve"> </w:t>
      </w:r>
      <w:r w:rsidR="0007697E">
        <w:rPr>
          <w:rFonts w:ascii="Times New Roman" w:hAnsi="Times New Roman"/>
          <w:sz w:val="24"/>
          <w:szCs w:val="24"/>
        </w:rPr>
        <w:t>Сусуманского городского округа от 06.11.2015</w:t>
      </w:r>
      <w:r w:rsidR="0007697E" w:rsidRPr="00E150E1">
        <w:rPr>
          <w:rFonts w:ascii="Times New Roman" w:hAnsi="Times New Roman"/>
          <w:sz w:val="24"/>
          <w:szCs w:val="24"/>
        </w:rPr>
        <w:t xml:space="preserve"> г. № </w:t>
      </w:r>
      <w:r w:rsidR="00AD68D9" w:rsidRPr="00AD68D9">
        <w:rPr>
          <w:rFonts w:ascii="Times New Roman" w:hAnsi="Times New Roman"/>
          <w:sz w:val="24"/>
          <w:szCs w:val="24"/>
        </w:rPr>
        <w:t>25</w:t>
      </w:r>
      <w:r w:rsidR="0007697E">
        <w:rPr>
          <w:rFonts w:ascii="Times New Roman" w:hAnsi="Times New Roman"/>
          <w:sz w:val="24"/>
          <w:szCs w:val="24"/>
        </w:rPr>
        <w:t xml:space="preserve"> </w:t>
      </w:r>
      <w:r w:rsidR="00AD68D9" w:rsidRPr="00AD68D9">
        <w:rPr>
          <w:rFonts w:ascii="Times New Roman" w:hAnsi="Times New Roman" w:cs="Times New Roman"/>
          <w:sz w:val="24"/>
          <w:szCs w:val="24"/>
        </w:rPr>
        <w:t>Об установлении и введении в муниципальном образовании «Сусуманский городской округ» налога на имущество физических лиц»</w:t>
      </w:r>
      <w:r w:rsidR="00AD68D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7E" w:rsidRDefault="0007697E" w:rsidP="00076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07697E" w:rsidRDefault="0007697E" w:rsidP="00076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697E" w:rsidRDefault="0007697E" w:rsidP="00076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697E" w:rsidRDefault="0007697E" w:rsidP="0007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ноября 2019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7697E"/>
    <w:rsid w:val="0015106C"/>
    <w:rsid w:val="003459A6"/>
    <w:rsid w:val="00470CC8"/>
    <w:rsid w:val="00594ED9"/>
    <w:rsid w:val="005A1FA5"/>
    <w:rsid w:val="007E38A0"/>
    <w:rsid w:val="0081708A"/>
    <w:rsid w:val="0081799B"/>
    <w:rsid w:val="00931D0C"/>
    <w:rsid w:val="009B5B3F"/>
    <w:rsid w:val="00AD68D9"/>
    <w:rsid w:val="00B51FF7"/>
    <w:rsid w:val="00BB0D1D"/>
    <w:rsid w:val="00EF67F7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EB85-BC6C-4B10-827A-51287D1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</cp:revision>
  <cp:lastPrinted>2019-11-17T23:17:00Z</cp:lastPrinted>
  <dcterms:created xsi:type="dcterms:W3CDTF">2019-11-15T04:35:00Z</dcterms:created>
  <dcterms:modified xsi:type="dcterms:W3CDTF">2019-11-17T23:17:00Z</dcterms:modified>
</cp:coreProperties>
</file>