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53" w:rsidRPr="00DA799D" w:rsidRDefault="00B12C53" w:rsidP="00B1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799D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 СУСУМАНСКОГО </w:t>
      </w:r>
    </w:p>
    <w:p w:rsidR="00B12C53" w:rsidRPr="00DA799D" w:rsidRDefault="00B12C53" w:rsidP="00B1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799D"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</w:t>
      </w:r>
    </w:p>
    <w:p w:rsidR="00B12C53" w:rsidRPr="00DA799D" w:rsidRDefault="00B12C53" w:rsidP="00B1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12C53" w:rsidRPr="009B5F8A" w:rsidRDefault="00B12C53" w:rsidP="00B1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9B5F8A">
        <w:rPr>
          <w:rFonts w:ascii="Times New Roman" w:eastAsia="Times New Roman" w:hAnsi="Times New Roman" w:cs="Times New Roman"/>
          <w:b/>
          <w:sz w:val="52"/>
          <w:szCs w:val="52"/>
        </w:rPr>
        <w:t>ПОСТАНОВЛЕНИЕ</w:t>
      </w:r>
    </w:p>
    <w:p w:rsidR="009B5F8A" w:rsidRDefault="009B5F8A" w:rsidP="00B1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F8A" w:rsidRDefault="009B5F8A" w:rsidP="00B1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C53" w:rsidRPr="00DA799D" w:rsidRDefault="00B12C53" w:rsidP="00B1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C45ABE">
        <w:rPr>
          <w:rFonts w:ascii="Times New Roman" w:eastAsia="Times New Roman" w:hAnsi="Times New Roman" w:cs="Times New Roman"/>
          <w:sz w:val="24"/>
          <w:szCs w:val="24"/>
        </w:rPr>
        <w:t>0</w:t>
      </w:r>
      <w:r w:rsidR="009B5F8A">
        <w:rPr>
          <w:rFonts w:ascii="Times New Roman" w:eastAsia="Times New Roman" w:hAnsi="Times New Roman" w:cs="Times New Roman"/>
          <w:sz w:val="24"/>
          <w:szCs w:val="24"/>
        </w:rPr>
        <w:t>7</w:t>
      </w:r>
      <w:r w:rsidR="00C45A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3806">
        <w:rPr>
          <w:rFonts w:ascii="Times New Roman" w:eastAsia="Times New Roman" w:hAnsi="Times New Roman" w:cs="Times New Roman"/>
          <w:sz w:val="24"/>
          <w:szCs w:val="24"/>
        </w:rPr>
        <w:t>02</w:t>
      </w:r>
      <w:r w:rsidR="00C45ABE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0380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799D">
        <w:rPr>
          <w:rFonts w:ascii="Times New Roman" w:eastAsia="Times New Roman" w:hAnsi="Times New Roman" w:cs="Times New Roman"/>
          <w:sz w:val="24"/>
          <w:szCs w:val="24"/>
        </w:rPr>
        <w:t xml:space="preserve"> года   </w:t>
      </w:r>
      <w:r w:rsidRPr="00DA799D">
        <w:rPr>
          <w:rFonts w:ascii="Times New Roman" w:eastAsia="Times New Roman" w:hAnsi="Times New Roman" w:cs="Times New Roman"/>
          <w:sz w:val="24"/>
          <w:szCs w:val="24"/>
        </w:rPr>
        <w:tab/>
      </w:r>
      <w:r w:rsidRPr="00DA79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9B5F8A">
        <w:rPr>
          <w:rFonts w:ascii="Times New Roman" w:eastAsia="Times New Roman" w:hAnsi="Times New Roman" w:cs="Times New Roman"/>
          <w:sz w:val="24"/>
          <w:szCs w:val="24"/>
        </w:rPr>
        <w:t xml:space="preserve"> № 43</w:t>
      </w:r>
    </w:p>
    <w:p w:rsidR="00B12C53" w:rsidRDefault="00B12C53" w:rsidP="00B1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г. Сусуман</w:t>
      </w:r>
    </w:p>
    <w:p w:rsidR="00B12C53" w:rsidRDefault="00B12C53" w:rsidP="00B1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12C53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внесении изменений в постановление администрации</w:t>
      </w:r>
    </w:p>
    <w:p w:rsidR="00B12C53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Сусуманского городского округа от 15.05.2017 № 292 </w:t>
      </w: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«О</w:t>
      </w: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б утверждении перечня муниципального имущества, </w:t>
      </w: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свободного от прав третьих лиц (за исключением </w:t>
      </w: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имущественных прав субъектов малого и среднего </w:t>
      </w: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>предпринимательства), предназначенного для предоставления</w:t>
      </w: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его в пользование на долгосрочной основе субъектам малого </w:t>
      </w: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и среднего предпринимательства и организациям, образующим </w:t>
      </w: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инфраструктуру поддержки субъектов малого и среднего </w:t>
      </w: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>предпринимательства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B12C53" w:rsidRDefault="00B12C53" w:rsidP="00B1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517E5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Уставом муниципального образования "Сусуманский городской округ", в соответствии с </w:t>
      </w:r>
      <w:r w:rsidRPr="001517E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Сусуманского городского округа от </w:t>
      </w:r>
      <w:r w:rsidR="001517E5" w:rsidRPr="001517E5">
        <w:rPr>
          <w:rFonts w:ascii="Times New Roman" w:eastAsia="Times New Roman" w:hAnsi="Times New Roman" w:cs="Times New Roman"/>
          <w:bCs/>
          <w:sz w:val="24"/>
          <w:szCs w:val="24"/>
        </w:rPr>
        <w:t>03.05.2017</w:t>
      </w:r>
      <w:r w:rsidRPr="001517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517E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1517E5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1517E5" w:rsidRPr="001517E5">
        <w:rPr>
          <w:rFonts w:ascii="Times New Roman" w:eastAsia="Times New Roman" w:hAnsi="Times New Roman" w:cs="Times New Roman"/>
          <w:bCs/>
          <w:sz w:val="24"/>
          <w:szCs w:val="24"/>
        </w:rPr>
        <w:t>272</w:t>
      </w:r>
      <w:r w:rsidRPr="001517E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порядка формирования, ведения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администрация Сусуманского городского округа</w:t>
      </w:r>
    </w:p>
    <w:p w:rsidR="00B12C53" w:rsidRPr="00DA799D" w:rsidRDefault="00B12C53" w:rsidP="00B1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C53" w:rsidRPr="009B5F8A" w:rsidRDefault="009B5F8A" w:rsidP="00B1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B5F8A" w:rsidRDefault="009B5F8A" w:rsidP="00B1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постановление администрации Сусуманского городского округа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15.05.2017</w:t>
      </w: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92</w:t>
      </w: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перечня муниципального имущества, свободного от прав третьих лиц (за исключением  имущественных прав субъектов малого и среднего предпринимательства), предназначенного для предоставления его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6D3B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>следующ</w:t>
      </w:r>
      <w:r w:rsidR="00217067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>е изменени</w:t>
      </w:r>
      <w:r w:rsidR="00217067">
        <w:rPr>
          <w:rFonts w:ascii="Times New Roman" w:eastAsia="Times New Roman" w:hAnsi="Times New Roman" w:cs="Times New Roman"/>
          <w:bCs/>
          <w:sz w:val="24"/>
          <w:szCs w:val="24"/>
        </w:rPr>
        <w:t>я:</w:t>
      </w:r>
    </w:p>
    <w:p w:rsidR="00217067" w:rsidRDefault="00B12C53" w:rsidP="00B1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1.1. Исключить из Перечня  муниципальное имущество: </w:t>
      </w:r>
    </w:p>
    <w:p w:rsidR="00B12C53" w:rsidRDefault="00217067" w:rsidP="00B1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C45AB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нежилое помещение</w:t>
      </w:r>
      <w:r w:rsidR="00B12C53">
        <w:rPr>
          <w:rFonts w:ascii="Times New Roman" w:eastAsia="Times New Roman" w:hAnsi="Times New Roman" w:cs="Times New Roman"/>
          <w:bCs/>
          <w:sz w:val="24"/>
          <w:szCs w:val="24"/>
        </w:rPr>
        <w:t>, расположенн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ое</w:t>
      </w:r>
      <w:r w:rsidR="00B12C5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М</w:t>
      </w:r>
      <w:r w:rsidR="00C45ABE">
        <w:rPr>
          <w:rFonts w:ascii="Times New Roman" w:eastAsia="Times New Roman" w:hAnsi="Times New Roman" w:cs="Times New Roman"/>
          <w:bCs/>
          <w:sz w:val="24"/>
          <w:szCs w:val="24"/>
        </w:rPr>
        <w:t xml:space="preserve">агаданская область, г. Сусуман, ул. </w:t>
      </w:r>
      <w:r w:rsidR="00E03806">
        <w:rPr>
          <w:rFonts w:ascii="Times New Roman" w:eastAsia="Times New Roman" w:hAnsi="Times New Roman" w:cs="Times New Roman"/>
          <w:bCs/>
          <w:sz w:val="24"/>
          <w:szCs w:val="24"/>
        </w:rPr>
        <w:t>Советская</w:t>
      </w:r>
      <w:r w:rsidR="00C45ABE">
        <w:rPr>
          <w:rFonts w:ascii="Times New Roman" w:eastAsia="Times New Roman" w:hAnsi="Times New Roman" w:cs="Times New Roman"/>
          <w:bCs/>
          <w:sz w:val="24"/>
          <w:szCs w:val="24"/>
        </w:rPr>
        <w:t xml:space="preserve">, 8, площадью </w:t>
      </w:r>
      <w:r w:rsidR="005D3268">
        <w:rPr>
          <w:rFonts w:ascii="Times New Roman" w:eastAsia="Times New Roman" w:hAnsi="Times New Roman" w:cs="Times New Roman"/>
          <w:bCs/>
          <w:sz w:val="24"/>
          <w:szCs w:val="24"/>
        </w:rPr>
        <w:t xml:space="preserve">43,1 </w:t>
      </w:r>
      <w:proofErr w:type="spellStart"/>
      <w:r w:rsidR="00B12C53">
        <w:rPr>
          <w:rFonts w:ascii="Times New Roman" w:eastAsia="Times New Roman" w:hAnsi="Times New Roman" w:cs="Times New Roman"/>
          <w:bCs/>
          <w:sz w:val="24"/>
          <w:szCs w:val="24"/>
        </w:rPr>
        <w:t>кв.м</w:t>
      </w:r>
      <w:proofErr w:type="spellEnd"/>
      <w:r w:rsidR="00B12C5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12C53" w:rsidRPr="00DA799D" w:rsidRDefault="00B12C53" w:rsidP="00B1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Pr="00DA799D">
        <w:rPr>
          <w:rFonts w:ascii="Times New Roman" w:eastAsia="Times New Roman" w:hAnsi="Times New Roman" w:cs="Times New Roman"/>
          <w:sz w:val="24"/>
          <w:szCs w:val="20"/>
        </w:rPr>
        <w:t>. Настоящее постановление подлежит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официальному </w:t>
      </w:r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опубликованию </w:t>
      </w:r>
      <w:r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размещению на официальном сайте администрации Сусуманского городского округа.</w:t>
      </w:r>
    </w:p>
    <w:p w:rsidR="009B5F8A" w:rsidRDefault="00B12C53" w:rsidP="009B5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</w:rPr>
        <w:t>3.</w:t>
      </w:r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DA799D">
        <w:rPr>
          <w:rFonts w:ascii="Times New Roman" w:eastAsia="Times New Roman" w:hAnsi="Times New Roman" w:cs="Times New Roman"/>
          <w:sz w:val="24"/>
          <w:szCs w:val="20"/>
        </w:rPr>
        <w:t>Контроль за</w:t>
      </w:r>
      <w:proofErr w:type="gramEnd"/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исполнением настоящего постановления возложи</w:t>
      </w:r>
      <w:r w:rsidR="00DB61A3">
        <w:rPr>
          <w:rFonts w:ascii="Times New Roman" w:eastAsia="Times New Roman" w:hAnsi="Times New Roman" w:cs="Times New Roman"/>
          <w:sz w:val="24"/>
          <w:szCs w:val="20"/>
        </w:rPr>
        <w:t>ть на  заместителя главы администрации по вопросам социально-экономического развития и внутренней политике</w:t>
      </w:r>
      <w:r w:rsidR="009B5F8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9B5F8A" w:rsidRDefault="009B5F8A" w:rsidP="009B5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B5F8A" w:rsidRDefault="009B5F8A" w:rsidP="009B5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B5F8A" w:rsidRDefault="009B5F8A" w:rsidP="009B5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BD6AAF" w:rsidRDefault="009B5F8A" w:rsidP="009B5F8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городского окр</w:t>
      </w:r>
      <w:r w:rsidR="00DB61A3">
        <w:rPr>
          <w:rFonts w:ascii="Times New Roman" w:eastAsia="Times New Roman" w:hAnsi="Times New Roman" w:cs="Times New Roman"/>
          <w:sz w:val="24"/>
          <w:szCs w:val="24"/>
        </w:rPr>
        <w:t>уга                                                                     И.Н. Пряников</w:t>
      </w:r>
    </w:p>
    <w:sectPr w:rsidR="00BD6AAF" w:rsidSect="009B5F8A">
      <w:pgSz w:w="12240" w:h="15840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51"/>
    <w:rsid w:val="001517E5"/>
    <w:rsid w:val="00217067"/>
    <w:rsid w:val="00371A60"/>
    <w:rsid w:val="003E4651"/>
    <w:rsid w:val="005D3268"/>
    <w:rsid w:val="009B5F8A"/>
    <w:rsid w:val="00B12C53"/>
    <w:rsid w:val="00B96369"/>
    <w:rsid w:val="00BD6AAF"/>
    <w:rsid w:val="00C45ABE"/>
    <w:rsid w:val="00DB61A3"/>
    <w:rsid w:val="00E03806"/>
    <w:rsid w:val="00E9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2022-02-07T04:15:00Z</cp:lastPrinted>
  <dcterms:created xsi:type="dcterms:W3CDTF">2018-09-19T03:17:00Z</dcterms:created>
  <dcterms:modified xsi:type="dcterms:W3CDTF">2022-02-07T04:16:00Z</dcterms:modified>
</cp:coreProperties>
</file>