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формирования муниципального задания</w:t>
      </w:r>
    </w:p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отношении муниципальных бюджетных учреждений</w:t>
      </w:r>
    </w:p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«Сусуманский</w:t>
      </w:r>
      <w:r w:rsidR="00CD59FD">
        <w:rPr>
          <w:rFonts w:ascii="Times New Roman" w:hAnsi="Times New Roman" w:cs="Times New Roman"/>
          <w:sz w:val="16"/>
          <w:szCs w:val="16"/>
        </w:rPr>
        <w:t xml:space="preserve"> городской округ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финансовом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выполнения муниципального задания</w:t>
      </w:r>
    </w:p>
    <w:p w:rsidR="008277B4" w:rsidRDefault="008277B4" w:rsidP="008277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 постановление администрации Сусуманского</w:t>
      </w:r>
      <w:r w:rsidR="00CD59FD">
        <w:rPr>
          <w:rFonts w:ascii="Times New Roman" w:hAnsi="Times New Roman" w:cs="Times New Roman"/>
          <w:sz w:val="16"/>
          <w:szCs w:val="16"/>
        </w:rPr>
        <w:t xml:space="preserve"> городского округа </w:t>
      </w:r>
      <w:r>
        <w:rPr>
          <w:rFonts w:ascii="Times New Roman" w:hAnsi="Times New Roman" w:cs="Times New Roman"/>
          <w:sz w:val="16"/>
          <w:szCs w:val="16"/>
        </w:rPr>
        <w:t xml:space="preserve"> от 2</w:t>
      </w:r>
      <w:r w:rsidR="00CD59FD">
        <w:rPr>
          <w:rFonts w:ascii="Times New Roman" w:hAnsi="Times New Roman" w:cs="Times New Roman"/>
          <w:sz w:val="16"/>
          <w:szCs w:val="16"/>
        </w:rPr>
        <w:t>2.12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CD59FD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CD59FD">
        <w:rPr>
          <w:rFonts w:ascii="Times New Roman" w:hAnsi="Times New Roman" w:cs="Times New Roman"/>
          <w:sz w:val="16"/>
          <w:szCs w:val="16"/>
        </w:rPr>
        <w:t>598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36069E">
        <w:rPr>
          <w:rFonts w:ascii="Times New Roman" w:hAnsi="Times New Roman" w:cs="Times New Roman"/>
          <w:sz w:val="16"/>
          <w:szCs w:val="16"/>
        </w:rPr>
        <w:t>Л.И.Пронько</w:t>
      </w:r>
    </w:p>
    <w:p w:rsidR="008277B4" w:rsidRDefault="009A5E9F" w:rsidP="008277B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CD59FD">
        <w:rPr>
          <w:rFonts w:ascii="Times New Roman" w:hAnsi="Times New Roman" w:cs="Times New Roman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CD59FD">
        <w:rPr>
          <w:rFonts w:ascii="Times New Roman" w:hAnsi="Times New Roman" w:cs="Times New Roman"/>
          <w:sz w:val="16"/>
          <w:szCs w:val="16"/>
        </w:rPr>
        <w:t>декабр</w:t>
      </w:r>
      <w:r w:rsidR="008277B4">
        <w:rPr>
          <w:rFonts w:ascii="Times New Roman" w:hAnsi="Times New Roman" w:cs="Times New Roman"/>
          <w:sz w:val="16"/>
          <w:szCs w:val="16"/>
        </w:rPr>
        <w:t>я  201</w:t>
      </w:r>
      <w:r w:rsidR="00CD59FD">
        <w:rPr>
          <w:rFonts w:ascii="Times New Roman" w:hAnsi="Times New Roman" w:cs="Times New Roman"/>
          <w:sz w:val="16"/>
          <w:szCs w:val="16"/>
        </w:rPr>
        <w:t>5</w:t>
      </w:r>
      <w:r w:rsidR="008277B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 муниципальному бюджетному 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«Начальная общеобразовательная школа 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усумана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на 201</w:t>
      </w:r>
      <w:r w:rsidR="00CD59FD">
        <w:rPr>
          <w:rFonts w:ascii="Times New Roman" w:hAnsi="Times New Roman" w:cs="Times New Roman"/>
          <w:b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год</w:t>
      </w:r>
      <w:r>
        <w:rPr>
          <w:rFonts w:ascii="Times New Roman" w:hAnsi="Times New Roman" w:cs="Times New Roman"/>
          <w:sz w:val="16"/>
          <w:szCs w:val="16"/>
          <w:u w:val="single"/>
        </w:rPr>
        <w:t>(*)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 образования по основным общеобразовательным программам.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образовательных программ для детей с особенностями развития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7, 8 видов, «Особый ребенок»);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обучающихся;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групп продленного дня (ГПД).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– учащиеся 1-4  классов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140"/>
        <w:gridCol w:w="313"/>
        <w:gridCol w:w="2099"/>
        <w:gridCol w:w="2092"/>
        <w:gridCol w:w="2092"/>
        <w:gridCol w:w="2093"/>
        <w:gridCol w:w="2107"/>
      </w:tblGrid>
      <w:tr w:rsidR="008277B4" w:rsidTr="008277B4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8277B4" w:rsidTr="00827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rPr>
                <w:rFonts w:cs="Times New Roman"/>
              </w:rPr>
            </w:pP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196CC1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rPr>
          <w:trHeight w:val="1006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6F590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1.3.Качество знаний 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Успеваемость  выпускников 4 классов  по результатам мониторинга</w:t>
            </w:r>
          </w:p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четвероклассников, успешно написавших работы, О -  общее количество учащихся 4-х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9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9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6F5909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9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6F5909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9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CD59FD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8277B4" w:rsidRPr="00CD59FD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8277B4" w:rsidRPr="00CD59FD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8277B4" w:rsidRPr="00CD59FD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8277B4" w:rsidRPr="00CD59FD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8277B4" w:rsidRPr="006F5909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9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6F5909" w:rsidRPr="00CD59FD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6F59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Качество знаний выпускников 4 классов по результатам мониторинга:</w:t>
            </w:r>
          </w:p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4-классов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909" w:rsidRPr="00281D7B" w:rsidRDefault="006F5909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8277B4" w:rsidRPr="00281D7B" w:rsidRDefault="006F5909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6F5909" w:rsidRPr="00281D7B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8277B4" w:rsidRPr="00281D7B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5D6F43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F43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5D6F43" w:rsidRDefault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F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5D6F43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5D6F43" w:rsidRDefault="000002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0002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0002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Pr="005D6F43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Pr="005D6F43" w:rsidRDefault="00000260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0002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5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686E88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50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686E88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6F5909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здоровьесбережению</w:t>
            </w:r>
            <w:proofErr w:type="spellEnd"/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8277B4" w:rsidTr="009A5E9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281D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686E88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5.Создание безопасных условий</w:t>
            </w:r>
          </w:p>
        </w:tc>
      </w:tr>
      <w:tr w:rsidR="008277B4" w:rsidTr="009A5E9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8277B4" w:rsidTr="009A5E9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5D6F4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77B4">
              <w:rPr>
                <w:rFonts w:ascii="Times New Roman" w:hAnsi="Times New Roman" w:cs="Times New Roman"/>
                <w:sz w:val="16"/>
                <w:szCs w:val="16"/>
              </w:rPr>
              <w:t>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9A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686E88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96C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b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7.1.Доля учащихся, состоящих на всех видах учета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Р – количество обучающихся </w:t>
            </w:r>
          </w:p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281D7B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D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686E88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8277B4" w:rsidTr="008277B4">
        <w:tc>
          <w:tcPr>
            <w:tcW w:w="14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Pr="00686E88" w:rsidRDefault="008277B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9.Удовлетворенность обучающихся и их законных представителей</w:t>
            </w:r>
            <w:proofErr w:type="gramStart"/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86E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родителей</w:t>
            </w:r>
            <w:r w:rsidR="006F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8277B4" w:rsidTr="008277B4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277B4" w:rsidTr="008277B4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8277B4" w:rsidTr="008277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4" w:rsidRDefault="00827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6F590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1D7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281D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1D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 w:rsidP="00281D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1D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</w:t>
            </w:r>
            <w:r w:rsidR="00F402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усумана</w:t>
            </w:r>
            <w:proofErr w:type="spellEnd"/>
            <w:r w:rsidR="00F402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8277B4" w:rsidRDefault="008277B4" w:rsidP="008277B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-Конституция Российской Федерации;</w:t>
      </w:r>
    </w:p>
    <w:p w:rsidR="00D018AE" w:rsidRDefault="00D018AE" w:rsidP="00D018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D018AE" w:rsidRDefault="00D018AE" w:rsidP="00D018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Постановление Правительства РФ от 19.03.2001 г.  №196 «Об утверждении Типового положения об общеобразовательном учреждении»;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D018AE" w:rsidRPr="00805EDC" w:rsidRDefault="00D018AE" w:rsidP="00D018A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D018AE" w:rsidRDefault="00D018AE" w:rsidP="00D018A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D018AE" w:rsidRPr="009C4096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25.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623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lastRenderedPageBreak/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E5097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614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D018AE" w:rsidRPr="003E5097" w:rsidRDefault="00D018AE" w:rsidP="00D018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624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 w:rsidRPr="003E5097">
        <w:rPr>
          <w:rFonts w:ascii="Times New Roman" w:hAnsi="Times New Roman"/>
          <w:sz w:val="16"/>
          <w:szCs w:val="16"/>
        </w:rPr>
        <w:t xml:space="preserve">- </w:t>
      </w:r>
      <w:r w:rsidRPr="003E5097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18AE" w:rsidRPr="00686E88" w:rsidRDefault="00D018AE" w:rsidP="008277B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686E88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8277B4" w:rsidRDefault="008277B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8277B4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53C" w:rsidRPr="00805EDC" w:rsidRDefault="008277B4" w:rsidP="00C555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5553C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277B4" w:rsidRDefault="008277B4" w:rsidP="00C555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Pr="00805EDC" w:rsidRDefault="008277B4" w:rsidP="00196C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196CC1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8277B4" w:rsidRDefault="008277B4" w:rsidP="00196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CC1" w:rsidTr="00196CC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C1" w:rsidRDefault="00196CC1" w:rsidP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196CC1" w:rsidRDefault="00196CC1" w:rsidP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196CC1" w:rsidRDefault="00196CC1" w:rsidP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 w:rsidP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196CC1" w:rsidTr="008277B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196CC1" w:rsidRDefault="00196C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196CC1" w:rsidRDefault="00196CC1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86E88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196CC1" w:rsidRPr="00686E88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6. Предельные цены 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D018AE" w:rsidRDefault="00196CC1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6.1</w:t>
      </w:r>
      <w:r w:rsidR="00D018AE">
        <w:rPr>
          <w:rFonts w:ascii="Times New Roman" w:hAnsi="Times New Roman" w:cs="Times New Roman"/>
          <w:sz w:val="16"/>
          <w:szCs w:val="16"/>
        </w:rPr>
        <w:t>.</w:t>
      </w:r>
      <w:r w:rsidR="00D018AE" w:rsidRPr="00D018AE">
        <w:rPr>
          <w:rFonts w:ascii="Times New Roman" w:hAnsi="Times New Roman" w:cs="Times New Roman"/>
          <w:sz w:val="16"/>
          <w:szCs w:val="16"/>
        </w:rPr>
        <w:t xml:space="preserve"> </w:t>
      </w:r>
      <w:r w:rsidR="00D018AE">
        <w:rPr>
          <w:rFonts w:ascii="Times New Roman" w:hAnsi="Times New Roman" w:cs="Times New Roman"/>
          <w:sz w:val="16"/>
          <w:szCs w:val="16"/>
        </w:rPr>
        <w:t xml:space="preserve">Нормативный правовой акт, устанавливающий цены </w:t>
      </w:r>
      <w:proofErr w:type="gramStart"/>
      <w:r w:rsidR="00D018A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D018AE"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 w:rsidR="00D018AE"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Сусуманского района», постановление администрации Сусуманского городского округа от 25.11.2015г.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D018AE" w:rsidRDefault="00D018AE" w:rsidP="00D018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018AE" w:rsidRDefault="00D018AE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6CC1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D018AE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196CC1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4472"/>
      </w:tblGrid>
      <w:tr w:rsidR="00196CC1" w:rsidTr="00196CC1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196CC1" w:rsidTr="00196CC1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CC1" w:rsidRDefault="00196CC1" w:rsidP="00196CC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Ступень обучения</w:t>
            </w:r>
          </w:p>
        </w:tc>
      </w:tr>
      <w:tr w:rsidR="00D018AE" w:rsidTr="00196CC1">
        <w:trPr>
          <w:trHeight w:val="2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AE2F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Tr="00196C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196CC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8AE" w:rsidRDefault="00D018AE" w:rsidP="00196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CC1" w:rsidRDefault="00196CC1" w:rsidP="00196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5553C" w:rsidRPr="00686E88" w:rsidRDefault="00C5553C" w:rsidP="00C555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AE" w:rsidRPr="00F6173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от 30.08.2015 г. №315)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Pr="00F61734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D018AE" w:rsidRPr="00F61734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Pr="00F61734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 w:rsidRPr="00F617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Магаданской области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D018AE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AE" w:rsidRDefault="00D018AE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AE" w:rsidRDefault="00D018AE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Pr="00686E88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  <w:bookmarkStart w:id="0" w:name="_GoBack"/>
      <w:bookmarkEnd w:id="0"/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4" w:rsidRDefault="008277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7B4" w:rsidTr="008277B4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B4" w:rsidRDefault="008277B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000260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000260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86E88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686E88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686E88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77B4" w:rsidRDefault="008277B4" w:rsidP="008277B4">
      <w:pPr>
        <w:rPr>
          <w:sz w:val="16"/>
          <w:szCs w:val="16"/>
        </w:rPr>
      </w:pPr>
    </w:p>
    <w:p w:rsidR="00D359E0" w:rsidRDefault="00D359E0"/>
    <w:sectPr w:rsidR="00D359E0" w:rsidSect="00827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7B4"/>
    <w:rsid w:val="00000260"/>
    <w:rsid w:val="00094805"/>
    <w:rsid w:val="000A1D79"/>
    <w:rsid w:val="0019068A"/>
    <w:rsid w:val="00196CC1"/>
    <w:rsid w:val="00281D7B"/>
    <w:rsid w:val="0036069E"/>
    <w:rsid w:val="003E6C08"/>
    <w:rsid w:val="005D6F43"/>
    <w:rsid w:val="00686E88"/>
    <w:rsid w:val="006F5909"/>
    <w:rsid w:val="007B3327"/>
    <w:rsid w:val="008277B4"/>
    <w:rsid w:val="009A5E9F"/>
    <w:rsid w:val="009B7970"/>
    <w:rsid w:val="009C661C"/>
    <w:rsid w:val="00C5553C"/>
    <w:rsid w:val="00CC75A1"/>
    <w:rsid w:val="00CD3152"/>
    <w:rsid w:val="00CD59FD"/>
    <w:rsid w:val="00D018AE"/>
    <w:rsid w:val="00D359E0"/>
    <w:rsid w:val="00EB342B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B4"/>
    <w:pPr>
      <w:ind w:left="720"/>
      <w:contextualSpacing/>
    </w:pPr>
  </w:style>
  <w:style w:type="table" w:styleId="a4">
    <w:name w:val="Table Grid"/>
    <w:basedOn w:val="a1"/>
    <w:uiPriority w:val="59"/>
    <w:rsid w:val="00827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F883-7EB5-4856-956C-E12F548C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20</cp:revision>
  <cp:lastPrinted>2016-01-20T01:31:00Z</cp:lastPrinted>
  <dcterms:created xsi:type="dcterms:W3CDTF">2013-01-08T02:29:00Z</dcterms:created>
  <dcterms:modified xsi:type="dcterms:W3CDTF">2016-01-20T01:32:00Z</dcterms:modified>
</cp:coreProperties>
</file>