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7E" w:rsidRPr="005E3D7E" w:rsidRDefault="00AD6C6B" w:rsidP="00AD6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D7E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AD6C6B" w:rsidRPr="005E3D7E" w:rsidRDefault="00AD6C6B" w:rsidP="00AD6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D7E">
        <w:rPr>
          <w:rFonts w:ascii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AD6C6B" w:rsidRPr="005E3D7E" w:rsidRDefault="00AD6C6B" w:rsidP="00AD6C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3D7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D6C6B" w:rsidRPr="00AD6C6B" w:rsidRDefault="00AD6C6B" w:rsidP="00AD6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7E" w:rsidRDefault="0016167C" w:rsidP="001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11.08.</w:t>
      </w:r>
      <w:r w:rsidR="00AD6C6B" w:rsidRPr="00AD6C6B">
        <w:rPr>
          <w:rFonts w:ascii="Times New Roman" w:hAnsi="Times New Roman" w:cs="Times New Roman"/>
          <w:sz w:val="24"/>
          <w:szCs w:val="24"/>
        </w:rPr>
        <w:t xml:space="preserve">2016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6C6B" w:rsidRPr="00AD6C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436</w:t>
      </w:r>
    </w:p>
    <w:p w:rsidR="0016167C" w:rsidRDefault="0016167C" w:rsidP="001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AD6C6B" w:rsidRPr="00AD6C6B" w:rsidRDefault="00AD6C6B" w:rsidP="00AD6C6B">
      <w:pPr>
        <w:jc w:val="both"/>
        <w:rPr>
          <w:rFonts w:ascii="Times New Roman" w:hAnsi="Times New Roman" w:cs="Times New Roman"/>
          <w:sz w:val="24"/>
          <w:szCs w:val="24"/>
        </w:rPr>
      </w:pPr>
      <w:r w:rsidRPr="00AD6C6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6C6B" w:rsidRPr="005D21F5" w:rsidRDefault="00AD6C6B" w:rsidP="00AD6C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1F5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AD6C6B" w:rsidRPr="005D21F5" w:rsidRDefault="00AD6C6B" w:rsidP="00AD6C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1F5">
        <w:rPr>
          <w:rFonts w:ascii="Times New Roman" w:hAnsi="Times New Roman" w:cs="Times New Roman"/>
          <w:sz w:val="24"/>
          <w:szCs w:val="24"/>
        </w:rPr>
        <w:t xml:space="preserve">об условиях и порядке выплаты </w:t>
      </w:r>
    </w:p>
    <w:p w:rsidR="00AD6C6B" w:rsidRPr="005D21F5" w:rsidRDefault="00AD6C6B" w:rsidP="00AD6C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1F5">
        <w:rPr>
          <w:rFonts w:ascii="Times New Roman" w:hAnsi="Times New Roman" w:cs="Times New Roman"/>
          <w:sz w:val="24"/>
          <w:szCs w:val="24"/>
        </w:rPr>
        <w:t xml:space="preserve">материального вознаграждения  </w:t>
      </w:r>
    </w:p>
    <w:p w:rsidR="00AD6C6B" w:rsidRPr="005D21F5" w:rsidRDefault="00AD6C6B" w:rsidP="00AD6C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1F5">
        <w:rPr>
          <w:rFonts w:ascii="Times New Roman" w:hAnsi="Times New Roman" w:cs="Times New Roman"/>
          <w:sz w:val="24"/>
          <w:szCs w:val="24"/>
        </w:rPr>
        <w:t>членам добровольной народной дружины</w:t>
      </w:r>
      <w:bookmarkStart w:id="0" w:name="_GoBack"/>
      <w:bookmarkEnd w:id="0"/>
    </w:p>
    <w:p w:rsidR="00AD6C6B" w:rsidRPr="005D21F5" w:rsidRDefault="00AD6C6B" w:rsidP="00AD6C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D21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D21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D6C6B" w:rsidRPr="00AD6C6B" w:rsidRDefault="00AD6C6B" w:rsidP="00AD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C6B" w:rsidRDefault="00AD6C6B" w:rsidP="00AD6C6B">
      <w:pPr>
        <w:pStyle w:val="a3"/>
        <w:spacing w:after="0"/>
        <w:contextualSpacing/>
        <w:jc w:val="both"/>
      </w:pPr>
      <w:r w:rsidRPr="00AD6C6B">
        <w:tab/>
        <w:t xml:space="preserve">В </w:t>
      </w:r>
      <w:r>
        <w:t xml:space="preserve">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Магаданской области от  21.10.2014 г. № 1807-ОЗ «Об отдельных вопросах деятельности народных дружин на территории Магаданской области», Уставом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в </w:t>
      </w:r>
      <w:r w:rsidRPr="00AD6C6B">
        <w:t xml:space="preserve">целях </w:t>
      </w:r>
      <w:r>
        <w:t xml:space="preserve"> материального стимулирования членов добровольной народной дружины </w:t>
      </w:r>
      <w:proofErr w:type="spellStart"/>
      <w:r>
        <w:t>Сусуманского</w:t>
      </w:r>
      <w:proofErr w:type="spellEnd"/>
      <w:r>
        <w:t xml:space="preserve"> городского округа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rPr>
          <w:color w:val="333333"/>
        </w:rPr>
      </w:pPr>
      <w:r w:rsidRPr="00AD6C6B">
        <w:rPr>
          <w:color w:val="333333"/>
        </w:rPr>
        <w:t>ПОСТАНОВЛЯЕТ:</w:t>
      </w:r>
    </w:p>
    <w:p w:rsidR="00AD6C6B" w:rsidRPr="00AD6C6B" w:rsidRDefault="00AD6C6B" w:rsidP="00AD6C6B">
      <w:pPr>
        <w:pStyle w:val="a3"/>
        <w:spacing w:after="0"/>
        <w:contextualSpacing/>
        <w:rPr>
          <w:color w:val="333333"/>
        </w:rPr>
      </w:pPr>
    </w:p>
    <w:p w:rsidR="00AD6C6B" w:rsidRPr="005D21F5" w:rsidRDefault="00AD6C6B" w:rsidP="00161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1F5">
        <w:rPr>
          <w:rFonts w:ascii="Times New Roman" w:hAnsi="Times New Roman" w:cs="Times New Roman"/>
          <w:color w:val="333333"/>
          <w:sz w:val="24"/>
          <w:szCs w:val="24"/>
        </w:rPr>
        <w:t xml:space="preserve">1. Утвердить </w:t>
      </w:r>
      <w:r w:rsidRPr="005D21F5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выплаты материального вознаграждения  членам добровольной народной дружины </w:t>
      </w:r>
      <w:proofErr w:type="spellStart"/>
      <w:r w:rsidRPr="005D21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D21F5">
        <w:rPr>
          <w:rFonts w:ascii="Times New Roman" w:hAnsi="Times New Roman" w:cs="Times New Roman"/>
          <w:sz w:val="24"/>
          <w:szCs w:val="24"/>
        </w:rPr>
        <w:t xml:space="preserve"> городского округа согласно приложению.</w:t>
      </w:r>
    </w:p>
    <w:p w:rsidR="00AD6C6B" w:rsidRPr="005D21F5" w:rsidRDefault="00AD6C6B" w:rsidP="0016167C">
      <w:pPr>
        <w:pStyle w:val="a3"/>
        <w:spacing w:before="0" w:after="0"/>
        <w:ind w:firstLine="708"/>
        <w:contextualSpacing/>
        <w:jc w:val="both"/>
        <w:rPr>
          <w:color w:val="333333"/>
        </w:rPr>
      </w:pPr>
      <w:r w:rsidRPr="005D21F5">
        <w:rPr>
          <w:color w:val="333333"/>
        </w:rPr>
        <w:t>2.</w:t>
      </w:r>
      <w:r w:rsidR="00E71CD6" w:rsidRPr="005D21F5">
        <w:rPr>
          <w:color w:val="333333"/>
        </w:rPr>
        <w:t xml:space="preserve"> </w:t>
      </w:r>
      <w:r w:rsidRPr="005D21F5">
        <w:rPr>
          <w:color w:val="333333"/>
        </w:rPr>
        <w:t xml:space="preserve">Настоящее постановление   вступает в силу со дня его подписания и подлежит опубликованию  в средствах массовой информации и размещению на официальном сайте администрации </w:t>
      </w:r>
      <w:proofErr w:type="spellStart"/>
      <w:r w:rsidRPr="005D21F5">
        <w:rPr>
          <w:color w:val="333333"/>
        </w:rPr>
        <w:t>Сусуманского</w:t>
      </w:r>
      <w:proofErr w:type="spellEnd"/>
      <w:r w:rsidRPr="005D21F5">
        <w:rPr>
          <w:color w:val="333333"/>
        </w:rPr>
        <w:t xml:space="preserve"> городского округа. </w:t>
      </w:r>
    </w:p>
    <w:p w:rsidR="00AD6C6B" w:rsidRPr="005D21F5" w:rsidRDefault="00AD6C6B" w:rsidP="005E3D7E">
      <w:pPr>
        <w:pStyle w:val="a3"/>
        <w:spacing w:after="0"/>
        <w:ind w:firstLine="708"/>
        <w:contextualSpacing/>
        <w:jc w:val="both"/>
        <w:rPr>
          <w:color w:val="333333"/>
        </w:rPr>
      </w:pPr>
      <w:r w:rsidRPr="005D21F5">
        <w:rPr>
          <w:color w:val="333333"/>
        </w:rPr>
        <w:t>3</w:t>
      </w:r>
      <w:r w:rsidR="00E71CD6" w:rsidRPr="005D21F5">
        <w:rPr>
          <w:color w:val="333333"/>
        </w:rPr>
        <w:t>.</w:t>
      </w:r>
      <w:r w:rsidRPr="005D21F5">
        <w:rPr>
          <w:color w:val="333333"/>
        </w:rPr>
        <w:t xml:space="preserve"> </w:t>
      </w:r>
      <w:proofErr w:type="gramStart"/>
      <w:r w:rsidRPr="005D21F5">
        <w:rPr>
          <w:color w:val="333333"/>
        </w:rPr>
        <w:t>Контроль за</w:t>
      </w:r>
      <w:proofErr w:type="gramEnd"/>
      <w:r w:rsidRPr="005D21F5">
        <w:rPr>
          <w:color w:val="333333"/>
        </w:rPr>
        <w:t xml:space="preserve"> исполнением настоящего постановления возложить на  заместителя главы администрации по социальным вопросам </w:t>
      </w:r>
      <w:proofErr w:type="spellStart"/>
      <w:r w:rsidRPr="005D21F5">
        <w:rPr>
          <w:color w:val="333333"/>
        </w:rPr>
        <w:t>Л.Ф.Партолину</w:t>
      </w:r>
      <w:proofErr w:type="spellEnd"/>
      <w:r w:rsidRPr="005D21F5">
        <w:rPr>
          <w:color w:val="333333"/>
        </w:rPr>
        <w:t>.</w:t>
      </w:r>
    </w:p>
    <w:p w:rsidR="00AD6C6B" w:rsidRPr="005D21F5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5D21F5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5D21F5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5D21F5" w:rsidRDefault="0016167C" w:rsidP="00AD6C6B">
      <w:pPr>
        <w:pStyle w:val="a3"/>
        <w:spacing w:after="0"/>
        <w:contextualSpacing/>
        <w:jc w:val="both"/>
        <w:rPr>
          <w:color w:val="333333"/>
        </w:rPr>
      </w:pPr>
      <w:r w:rsidRPr="005D21F5">
        <w:rPr>
          <w:color w:val="333333"/>
        </w:rPr>
        <w:t xml:space="preserve">   </w:t>
      </w:r>
      <w:proofErr w:type="spellStart"/>
      <w:r w:rsidRPr="005D21F5">
        <w:rPr>
          <w:color w:val="333333"/>
        </w:rPr>
        <w:t>И.о</w:t>
      </w:r>
      <w:proofErr w:type="spellEnd"/>
      <w:r w:rsidRPr="005D21F5">
        <w:rPr>
          <w:color w:val="333333"/>
        </w:rPr>
        <w:t>. главы</w:t>
      </w:r>
      <w:r w:rsidR="00AD6C6B" w:rsidRPr="005D21F5">
        <w:rPr>
          <w:color w:val="333333"/>
        </w:rPr>
        <w:t xml:space="preserve"> </w:t>
      </w:r>
      <w:proofErr w:type="spellStart"/>
      <w:r w:rsidR="00AD6C6B" w:rsidRPr="005D21F5">
        <w:rPr>
          <w:color w:val="333333"/>
        </w:rPr>
        <w:t>Сусуманского</w:t>
      </w:r>
      <w:proofErr w:type="spellEnd"/>
      <w:r w:rsidR="00AD6C6B" w:rsidRPr="005D21F5">
        <w:rPr>
          <w:color w:val="333333"/>
        </w:rPr>
        <w:t xml:space="preserve"> городского округа                                                    </w:t>
      </w:r>
      <w:r w:rsidRPr="005D21F5">
        <w:rPr>
          <w:color w:val="333333"/>
        </w:rPr>
        <w:t xml:space="preserve">М.О. </w:t>
      </w:r>
      <w:proofErr w:type="spellStart"/>
      <w:r w:rsidRPr="005D21F5">
        <w:rPr>
          <w:color w:val="333333"/>
        </w:rPr>
        <w:t>Ясакова</w:t>
      </w:r>
      <w:proofErr w:type="spellEnd"/>
      <w:r w:rsidR="00AD6C6B" w:rsidRPr="005D21F5">
        <w:rPr>
          <w:color w:val="333333"/>
        </w:rPr>
        <w:t xml:space="preserve">         </w:t>
      </w:r>
      <w:r w:rsidR="005E3D7E" w:rsidRPr="005D21F5">
        <w:rPr>
          <w:color w:val="333333"/>
        </w:rPr>
        <w:t xml:space="preserve">   </w:t>
      </w:r>
    </w:p>
    <w:p w:rsidR="00AD6C6B" w:rsidRPr="005D21F5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5D21F5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AD6C6B" w:rsidRPr="00AD6C6B" w:rsidRDefault="00AD6C6B" w:rsidP="00AD6C6B">
      <w:pPr>
        <w:pStyle w:val="a3"/>
        <w:spacing w:after="0"/>
        <w:contextualSpacing/>
        <w:jc w:val="both"/>
        <w:rPr>
          <w:color w:val="333333"/>
        </w:rPr>
      </w:pPr>
    </w:p>
    <w:p w:rsidR="00C43D25" w:rsidRPr="0016167C" w:rsidRDefault="00B14360" w:rsidP="00B143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6167C">
        <w:rPr>
          <w:rFonts w:ascii="Times New Roman" w:hAnsi="Times New Roman" w:cs="Times New Roman"/>
        </w:rPr>
        <w:t>Утверждено</w:t>
      </w:r>
    </w:p>
    <w:p w:rsidR="00B14360" w:rsidRPr="0016167C" w:rsidRDefault="00B14360" w:rsidP="00B143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6167C">
        <w:rPr>
          <w:rFonts w:ascii="Times New Roman" w:hAnsi="Times New Roman" w:cs="Times New Roman"/>
        </w:rPr>
        <w:t xml:space="preserve"> постановлением администрации </w:t>
      </w:r>
    </w:p>
    <w:p w:rsidR="00B14360" w:rsidRPr="0016167C" w:rsidRDefault="00B14360" w:rsidP="00B143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6167C">
        <w:rPr>
          <w:rFonts w:ascii="Times New Roman" w:hAnsi="Times New Roman" w:cs="Times New Roman"/>
        </w:rPr>
        <w:t>Сусуманского</w:t>
      </w:r>
      <w:proofErr w:type="spellEnd"/>
      <w:r w:rsidRPr="0016167C">
        <w:rPr>
          <w:rFonts w:ascii="Times New Roman" w:hAnsi="Times New Roman" w:cs="Times New Roman"/>
        </w:rPr>
        <w:t xml:space="preserve"> городского округа</w:t>
      </w:r>
    </w:p>
    <w:p w:rsidR="00B14360" w:rsidRPr="0016167C" w:rsidRDefault="0016167C" w:rsidP="00B143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6167C">
        <w:rPr>
          <w:rFonts w:ascii="Times New Roman" w:hAnsi="Times New Roman" w:cs="Times New Roman"/>
        </w:rPr>
        <w:t>от  11.08.2016 г. № 436</w:t>
      </w:r>
    </w:p>
    <w:p w:rsidR="00912FCA" w:rsidRDefault="00912FCA" w:rsidP="00912F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2FCA" w:rsidRDefault="00912FCA" w:rsidP="00912F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912FCA" w:rsidRPr="00453CFE" w:rsidRDefault="00912FCA" w:rsidP="00912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3CFE">
        <w:rPr>
          <w:rFonts w:ascii="Times New Roman" w:hAnsi="Times New Roman" w:cs="Times New Roman"/>
          <w:sz w:val="24"/>
          <w:szCs w:val="24"/>
        </w:rPr>
        <w:t xml:space="preserve"> об условиях и порядке выплаты материального вознаграждения  членам добровольной народной дружины </w:t>
      </w:r>
      <w:proofErr w:type="spellStart"/>
      <w:r w:rsidRPr="00453CF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53CF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2FCA" w:rsidRPr="00453CFE" w:rsidRDefault="00912FCA" w:rsidP="00912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2FCA" w:rsidRPr="00453CFE" w:rsidRDefault="00912FCA" w:rsidP="00912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Pr="00453C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5316B" w:rsidRDefault="0075316B" w:rsidP="00912F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2FCA" w:rsidRPr="00453CFE" w:rsidRDefault="00912FCA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CFE">
        <w:rPr>
          <w:rFonts w:ascii="Times New Roman" w:hAnsi="Times New Roman" w:cs="Times New Roman"/>
          <w:sz w:val="24"/>
          <w:szCs w:val="24"/>
        </w:rPr>
        <w:t xml:space="preserve">1.1.Настоящее Положение об условиях и порядке выплаты материального вознаграждения  членам добровольной народной дружины </w:t>
      </w:r>
      <w:proofErr w:type="spellStart"/>
      <w:r w:rsidRPr="00453CF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53CFE">
        <w:rPr>
          <w:rFonts w:ascii="Times New Roman" w:hAnsi="Times New Roman" w:cs="Times New Roman"/>
          <w:sz w:val="24"/>
          <w:szCs w:val="24"/>
        </w:rPr>
        <w:t xml:space="preserve"> городского округа (далее – Положение) разработано в целях стимулирования граждан, участвующих в охране общественного порядка и являющихся членами добровольной народ</w:t>
      </w:r>
      <w:r w:rsidR="00941019" w:rsidRPr="00453CFE">
        <w:rPr>
          <w:rFonts w:ascii="Times New Roman" w:hAnsi="Times New Roman" w:cs="Times New Roman"/>
          <w:sz w:val="24"/>
          <w:szCs w:val="24"/>
        </w:rPr>
        <w:t xml:space="preserve">ной дружины «Казачья застава» </w:t>
      </w:r>
      <w:proofErr w:type="spellStart"/>
      <w:r w:rsidR="00941019" w:rsidRPr="00453CFE">
        <w:rPr>
          <w:rFonts w:ascii="Times New Roman" w:hAnsi="Times New Roman" w:cs="Times New Roman"/>
          <w:sz w:val="24"/>
          <w:szCs w:val="24"/>
        </w:rPr>
        <w:t>С</w:t>
      </w:r>
      <w:r w:rsidRPr="00453CFE">
        <w:rPr>
          <w:rFonts w:ascii="Times New Roman" w:hAnsi="Times New Roman" w:cs="Times New Roman"/>
          <w:sz w:val="24"/>
          <w:szCs w:val="24"/>
        </w:rPr>
        <w:t>усуманского</w:t>
      </w:r>
      <w:proofErr w:type="spellEnd"/>
      <w:r w:rsidRPr="00453CF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7506" w:rsidRPr="00453CFE">
        <w:rPr>
          <w:rFonts w:ascii="Times New Roman" w:hAnsi="Times New Roman" w:cs="Times New Roman"/>
          <w:sz w:val="24"/>
          <w:szCs w:val="24"/>
        </w:rPr>
        <w:t xml:space="preserve">, </w:t>
      </w:r>
      <w:r w:rsidRPr="00453CFE">
        <w:rPr>
          <w:rFonts w:ascii="Times New Roman" w:hAnsi="Times New Roman" w:cs="Times New Roman"/>
          <w:sz w:val="24"/>
          <w:szCs w:val="24"/>
        </w:rPr>
        <w:t xml:space="preserve"> и устанавливает порядок, размер и условия выплат ежемесячного  материального вознаграждения дружинникам.</w:t>
      </w:r>
      <w:proofErr w:type="gramEnd"/>
    </w:p>
    <w:p w:rsidR="00912FCA" w:rsidRDefault="00912FCA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r w:rsidR="008E3CBE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Магаданской области от  21.10.2014 г. № 1807-ОЗ «Об отдельных вопросах деятельности народных дружин на территории Магаданской области», Уставом муниципального образования «</w:t>
      </w:r>
      <w:proofErr w:type="spellStart"/>
      <w:r w:rsidR="008E3CB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8E3CBE"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  <w:proofErr w:type="gramEnd"/>
    </w:p>
    <w:p w:rsidR="008E3CBE" w:rsidRDefault="008E3CBE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Финансирование материального стимулирования в виде выплаты материального </w:t>
      </w:r>
      <w:r w:rsidR="004101D1">
        <w:rPr>
          <w:rFonts w:ascii="Times New Roman" w:hAnsi="Times New Roman" w:cs="Times New Roman"/>
          <w:sz w:val="24"/>
          <w:szCs w:val="24"/>
        </w:rPr>
        <w:t xml:space="preserve">вознаграждения членам добровольной народной дружины осуществляется за счет средств  муниципальной программы «Профилактика правонарушений и борьба с преступностью на территории </w:t>
      </w:r>
      <w:proofErr w:type="spellStart"/>
      <w:r w:rsidR="004101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101D1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AD6C6B">
        <w:rPr>
          <w:rFonts w:ascii="Times New Roman" w:hAnsi="Times New Roman" w:cs="Times New Roman"/>
          <w:sz w:val="24"/>
          <w:szCs w:val="24"/>
        </w:rPr>
        <w:t>, утвержденных на текущий финансовый год</w:t>
      </w:r>
      <w:r w:rsidR="004101D1">
        <w:rPr>
          <w:rFonts w:ascii="Times New Roman" w:hAnsi="Times New Roman" w:cs="Times New Roman"/>
          <w:sz w:val="24"/>
          <w:szCs w:val="24"/>
        </w:rPr>
        <w:t>.</w:t>
      </w:r>
    </w:p>
    <w:p w:rsidR="004101D1" w:rsidRDefault="004101D1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Оформление мер материального стимулирования (выплаты материального вознаграждения)  осуществляется в соответствии с настоящим Положением .</w:t>
      </w:r>
    </w:p>
    <w:p w:rsidR="004101D1" w:rsidRDefault="00D74ADE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Командир добровольной народной дружины осуществляет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выходом дружинников на дежурство по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оформляет табель учета выходов дружинников  на дежурство.</w:t>
      </w:r>
    </w:p>
    <w:p w:rsidR="00DB15AC" w:rsidRDefault="00DB15AC" w:rsidP="00D74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1D1" w:rsidRDefault="004101D1" w:rsidP="00410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и порядок выплаты </w:t>
      </w:r>
      <w:r w:rsidR="003F49CE">
        <w:rPr>
          <w:rFonts w:ascii="Times New Roman" w:hAnsi="Times New Roman" w:cs="Times New Roman"/>
          <w:sz w:val="24"/>
          <w:szCs w:val="24"/>
        </w:rPr>
        <w:t>материального вознаграждения члена</w:t>
      </w:r>
      <w:r w:rsidR="005E3D7E">
        <w:rPr>
          <w:rFonts w:ascii="Times New Roman" w:hAnsi="Times New Roman" w:cs="Times New Roman"/>
          <w:sz w:val="24"/>
          <w:szCs w:val="24"/>
        </w:rPr>
        <w:t>м добровольной народной дружины</w:t>
      </w:r>
    </w:p>
    <w:p w:rsidR="003F49CE" w:rsidRDefault="003F49CE" w:rsidP="003F4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3AF" w:rsidRDefault="003F49CE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Выплата</w:t>
      </w:r>
      <w:r w:rsidR="00777506">
        <w:rPr>
          <w:rFonts w:ascii="Times New Roman" w:hAnsi="Times New Roman" w:cs="Times New Roman"/>
          <w:sz w:val="24"/>
          <w:szCs w:val="24"/>
        </w:rPr>
        <w:t xml:space="preserve"> материального вознаграждения  членам добровольной народной дружины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ежемесячно </w:t>
      </w:r>
      <w:r w:rsidR="00D74ADE">
        <w:rPr>
          <w:rFonts w:ascii="Times New Roman" w:hAnsi="Times New Roman" w:cs="Times New Roman"/>
          <w:sz w:val="24"/>
          <w:szCs w:val="24"/>
        </w:rPr>
        <w:t xml:space="preserve">по результатам их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DE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</w:t>
      </w:r>
      <w:proofErr w:type="spellStart"/>
      <w:r w:rsidR="00D74AD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74ADE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F153AF" w:rsidRDefault="00F153AF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выносится на основании  </w:t>
      </w:r>
      <w:r w:rsidR="00D74ADE">
        <w:rPr>
          <w:rFonts w:ascii="Times New Roman" w:hAnsi="Times New Roman" w:cs="Times New Roman"/>
          <w:sz w:val="24"/>
          <w:szCs w:val="24"/>
        </w:rPr>
        <w:t xml:space="preserve"> </w:t>
      </w:r>
      <w:r w:rsidR="003F49CE">
        <w:rPr>
          <w:rFonts w:ascii="Times New Roman" w:hAnsi="Times New Roman" w:cs="Times New Roman"/>
          <w:sz w:val="24"/>
          <w:szCs w:val="24"/>
        </w:rPr>
        <w:t>списка  членов народной дружины, поданной командиром народной дружины на имя  главы</w:t>
      </w:r>
      <w:r w:rsidR="0075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16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5316B">
        <w:rPr>
          <w:rFonts w:ascii="Times New Roman" w:hAnsi="Times New Roman" w:cs="Times New Roman"/>
          <w:sz w:val="24"/>
          <w:szCs w:val="24"/>
        </w:rPr>
        <w:t xml:space="preserve"> городского округа, а также т</w:t>
      </w:r>
      <w:r>
        <w:rPr>
          <w:rFonts w:ascii="Times New Roman" w:hAnsi="Times New Roman" w:cs="Times New Roman"/>
          <w:sz w:val="24"/>
          <w:szCs w:val="24"/>
        </w:rPr>
        <w:t>абеля учета выходов на дежурство</w:t>
      </w:r>
      <w:r w:rsidR="0075316B">
        <w:rPr>
          <w:rFonts w:ascii="Times New Roman" w:hAnsi="Times New Roman" w:cs="Times New Roman"/>
          <w:sz w:val="24"/>
          <w:szCs w:val="24"/>
        </w:rPr>
        <w:t xml:space="preserve">  каждого член</w:t>
      </w:r>
      <w:r w:rsidR="00D74ADE">
        <w:rPr>
          <w:rFonts w:ascii="Times New Roman" w:hAnsi="Times New Roman" w:cs="Times New Roman"/>
          <w:sz w:val="24"/>
          <w:szCs w:val="24"/>
        </w:rPr>
        <w:t xml:space="preserve">а добровольной народной дружины </w:t>
      </w:r>
      <w:r>
        <w:rPr>
          <w:rFonts w:ascii="Times New Roman" w:hAnsi="Times New Roman" w:cs="Times New Roman"/>
          <w:sz w:val="24"/>
          <w:szCs w:val="24"/>
        </w:rPr>
        <w:t xml:space="preserve"> в текущем  месяце.</w:t>
      </w:r>
    </w:p>
    <w:p w:rsidR="00F153AF" w:rsidRDefault="00F153AF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2.3.Список дружинников и табель учет выходов на дежурство подается командиром добровольной народной дружины не позднее 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53AF">
        <w:rPr>
          <w:rFonts w:ascii="Times New Roman" w:hAnsi="Times New Roman" w:cs="Times New Roman"/>
          <w:sz w:val="24"/>
          <w:szCs w:val="24"/>
        </w:rPr>
        <w:t>4</w:t>
      </w:r>
      <w:r w:rsidR="00777506">
        <w:rPr>
          <w:rFonts w:ascii="Times New Roman" w:hAnsi="Times New Roman" w:cs="Times New Roman"/>
          <w:sz w:val="24"/>
          <w:szCs w:val="24"/>
        </w:rPr>
        <w:t>.В списке, поданном командиром</w:t>
      </w:r>
      <w:r>
        <w:rPr>
          <w:rFonts w:ascii="Times New Roman" w:hAnsi="Times New Roman" w:cs="Times New Roman"/>
          <w:sz w:val="24"/>
          <w:szCs w:val="24"/>
        </w:rPr>
        <w:t>, содержатся следующие данные: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дружинника,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месяц, год рождения;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регистрация по месту жительства;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СНИЛС;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телефона.</w:t>
      </w:r>
    </w:p>
    <w:p w:rsidR="0075316B" w:rsidRDefault="00F153AF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5316B">
        <w:rPr>
          <w:rFonts w:ascii="Times New Roman" w:hAnsi="Times New Roman" w:cs="Times New Roman"/>
          <w:sz w:val="24"/>
          <w:szCs w:val="24"/>
        </w:rPr>
        <w:t xml:space="preserve">.В ежемесячно составленном табеле </w:t>
      </w:r>
      <w:r w:rsidR="00777506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75316B">
        <w:rPr>
          <w:rFonts w:ascii="Times New Roman" w:hAnsi="Times New Roman" w:cs="Times New Roman"/>
          <w:sz w:val="24"/>
          <w:szCs w:val="24"/>
        </w:rPr>
        <w:t>содержатся следующие данные: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дружинника;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выхода на дежурство каждого члена добровольной народной дружины;</w:t>
      </w:r>
    </w:p>
    <w:p w:rsidR="0075316B" w:rsidRDefault="0075316B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506">
        <w:rPr>
          <w:rFonts w:ascii="Times New Roman" w:hAnsi="Times New Roman" w:cs="Times New Roman"/>
          <w:sz w:val="24"/>
          <w:szCs w:val="24"/>
        </w:rPr>
        <w:t>количество часов дежурств каждого члена добровольной народной дружины.</w:t>
      </w:r>
    </w:p>
    <w:p w:rsidR="00777506" w:rsidRDefault="00777506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заверяется подписью командира добровольной народной дружины.</w:t>
      </w:r>
    </w:p>
    <w:p w:rsidR="00F153AF" w:rsidRDefault="00F153AF" w:rsidP="003F4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табелю прилагается справка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DB15AC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в табулируемый период осуществлялись дежурства совместно с представителями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r w:rsidR="002D4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5AC">
        <w:rPr>
          <w:rFonts w:ascii="Times New Roman" w:hAnsi="Times New Roman" w:cs="Times New Roman"/>
          <w:sz w:val="24"/>
          <w:szCs w:val="24"/>
        </w:rPr>
        <w:t>с целью  задержания преступников, хулиганов и раскрытия преступлений.</w:t>
      </w:r>
    </w:p>
    <w:p w:rsidR="003F49CE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F49CE">
        <w:rPr>
          <w:rFonts w:ascii="Times New Roman" w:hAnsi="Times New Roman" w:cs="Times New Roman"/>
          <w:sz w:val="24"/>
          <w:szCs w:val="24"/>
        </w:rPr>
        <w:t>.</w:t>
      </w:r>
      <w:r w:rsidR="0016167C">
        <w:rPr>
          <w:rFonts w:ascii="Times New Roman" w:hAnsi="Times New Roman" w:cs="Times New Roman"/>
          <w:sz w:val="24"/>
          <w:szCs w:val="24"/>
        </w:rPr>
        <w:t xml:space="preserve"> </w:t>
      </w:r>
      <w:r w:rsidR="003F49CE">
        <w:rPr>
          <w:rFonts w:ascii="Times New Roman" w:hAnsi="Times New Roman" w:cs="Times New Roman"/>
          <w:sz w:val="24"/>
          <w:szCs w:val="24"/>
        </w:rPr>
        <w:t>Расчет материального вознаграждения члену добровольной народной дружины за месяц  осуществляется в зависимости от количества выходов на дежурство.</w:t>
      </w:r>
    </w:p>
    <w:p w:rsidR="003F49CE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F49CE">
        <w:rPr>
          <w:rFonts w:ascii="Times New Roman" w:hAnsi="Times New Roman" w:cs="Times New Roman"/>
          <w:sz w:val="24"/>
          <w:szCs w:val="24"/>
        </w:rPr>
        <w:t>.</w:t>
      </w:r>
      <w:r w:rsidR="0016167C">
        <w:rPr>
          <w:rFonts w:ascii="Times New Roman" w:hAnsi="Times New Roman" w:cs="Times New Roman"/>
          <w:sz w:val="24"/>
          <w:szCs w:val="24"/>
        </w:rPr>
        <w:t xml:space="preserve"> </w:t>
      </w:r>
      <w:r w:rsidR="003F49CE">
        <w:rPr>
          <w:rFonts w:ascii="Times New Roman" w:hAnsi="Times New Roman" w:cs="Times New Roman"/>
          <w:sz w:val="24"/>
          <w:szCs w:val="24"/>
        </w:rPr>
        <w:t>Стоимость одного час</w:t>
      </w:r>
      <w:r w:rsidR="00D74ADE">
        <w:rPr>
          <w:rFonts w:ascii="Times New Roman" w:hAnsi="Times New Roman" w:cs="Times New Roman"/>
          <w:sz w:val="24"/>
          <w:szCs w:val="24"/>
        </w:rPr>
        <w:t xml:space="preserve">а выхода на дежурство   </w:t>
      </w:r>
      <w:r w:rsidR="003F49CE">
        <w:rPr>
          <w:rFonts w:ascii="Times New Roman" w:hAnsi="Times New Roman" w:cs="Times New Roman"/>
          <w:sz w:val="24"/>
          <w:szCs w:val="24"/>
        </w:rPr>
        <w:t xml:space="preserve"> составляет 100 рублей.</w:t>
      </w:r>
    </w:p>
    <w:p w:rsidR="003F49CE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F49CE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777506">
        <w:rPr>
          <w:rFonts w:ascii="Times New Roman" w:hAnsi="Times New Roman" w:cs="Times New Roman"/>
          <w:sz w:val="24"/>
          <w:szCs w:val="24"/>
        </w:rPr>
        <w:t xml:space="preserve"> одного часа </w:t>
      </w:r>
      <w:r w:rsidR="003F49CE">
        <w:rPr>
          <w:rFonts w:ascii="Times New Roman" w:hAnsi="Times New Roman" w:cs="Times New Roman"/>
          <w:sz w:val="24"/>
          <w:szCs w:val="24"/>
        </w:rPr>
        <w:t xml:space="preserve">выхода на дежурство в выходные и праздничные дни  рассчитывается с применением повышающего коэффициента </w:t>
      </w:r>
      <w:r w:rsidR="0075316B">
        <w:rPr>
          <w:rFonts w:ascii="Times New Roman" w:hAnsi="Times New Roman" w:cs="Times New Roman"/>
          <w:sz w:val="24"/>
          <w:szCs w:val="24"/>
        </w:rPr>
        <w:t>– 1,5</w:t>
      </w:r>
      <w:r w:rsidR="00777506">
        <w:rPr>
          <w:rFonts w:ascii="Times New Roman" w:hAnsi="Times New Roman" w:cs="Times New Roman"/>
          <w:sz w:val="24"/>
          <w:szCs w:val="24"/>
        </w:rPr>
        <w:t>.</w:t>
      </w:r>
    </w:p>
    <w:p w:rsidR="003F49CE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F49CE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777506">
        <w:rPr>
          <w:rFonts w:ascii="Times New Roman" w:hAnsi="Times New Roman" w:cs="Times New Roman"/>
          <w:sz w:val="24"/>
          <w:szCs w:val="24"/>
        </w:rPr>
        <w:t xml:space="preserve">одного часа </w:t>
      </w:r>
      <w:r w:rsidR="003F49CE">
        <w:rPr>
          <w:rFonts w:ascii="Times New Roman" w:hAnsi="Times New Roman" w:cs="Times New Roman"/>
          <w:sz w:val="24"/>
          <w:szCs w:val="24"/>
        </w:rPr>
        <w:t xml:space="preserve">выхода на дежурство  совместно с представителями </w:t>
      </w:r>
      <w:proofErr w:type="spellStart"/>
      <w:r w:rsidR="003F49CE"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 w:rsidR="003F49CE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3F49CE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3F49CE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75316B">
        <w:rPr>
          <w:rFonts w:ascii="Times New Roman" w:hAnsi="Times New Roman" w:cs="Times New Roman"/>
          <w:sz w:val="24"/>
          <w:szCs w:val="24"/>
        </w:rPr>
        <w:t xml:space="preserve"> для задержания преступников, хулиганов и раскрытия преступлений рассчитывается с применением повышающего коэффициента – 1,5.</w:t>
      </w:r>
    </w:p>
    <w:p w:rsidR="00D74ADE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74ADE">
        <w:rPr>
          <w:rFonts w:ascii="Times New Roman" w:hAnsi="Times New Roman" w:cs="Times New Roman"/>
          <w:sz w:val="24"/>
          <w:szCs w:val="24"/>
        </w:rPr>
        <w:t xml:space="preserve">. Информация о дежурстве членов добровольной народной дружины совместно с представителями </w:t>
      </w:r>
      <w:proofErr w:type="spellStart"/>
      <w:r w:rsidR="00D74ADE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="00F153AF">
        <w:rPr>
          <w:rFonts w:ascii="Times New Roman" w:hAnsi="Times New Roman" w:cs="Times New Roman"/>
          <w:sz w:val="24"/>
          <w:szCs w:val="24"/>
        </w:rPr>
        <w:t>.</w:t>
      </w:r>
      <w:r w:rsidR="00D74A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74ADE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D74ADE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D74ADE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D74ADE">
        <w:rPr>
          <w:rFonts w:ascii="Times New Roman" w:hAnsi="Times New Roman" w:cs="Times New Roman"/>
          <w:sz w:val="24"/>
          <w:szCs w:val="24"/>
        </w:rPr>
        <w:t xml:space="preserve"> району оформляется справкой, подписанной начальником </w:t>
      </w:r>
      <w:proofErr w:type="spellStart"/>
      <w:r w:rsidR="00D74ADE"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 w:rsidR="00D74ADE">
        <w:rPr>
          <w:rFonts w:ascii="Times New Roman" w:hAnsi="Times New Roman" w:cs="Times New Roman"/>
          <w:sz w:val="24"/>
          <w:szCs w:val="24"/>
        </w:rPr>
        <w:t>.</w:t>
      </w:r>
    </w:p>
    <w:p w:rsidR="0075316B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5316B">
        <w:rPr>
          <w:rFonts w:ascii="Times New Roman" w:hAnsi="Times New Roman" w:cs="Times New Roman"/>
          <w:sz w:val="24"/>
          <w:szCs w:val="24"/>
        </w:rPr>
        <w:t>. Общее количество выходов дружинников на дежурство в месяц не должно быть мене</w:t>
      </w:r>
      <w:r w:rsidR="00FE1642">
        <w:rPr>
          <w:rFonts w:ascii="Times New Roman" w:hAnsi="Times New Roman" w:cs="Times New Roman"/>
          <w:sz w:val="24"/>
          <w:szCs w:val="24"/>
        </w:rPr>
        <w:t>е</w:t>
      </w:r>
      <w:r w:rsidR="0075316B">
        <w:rPr>
          <w:rFonts w:ascii="Times New Roman" w:hAnsi="Times New Roman" w:cs="Times New Roman"/>
          <w:sz w:val="24"/>
          <w:szCs w:val="24"/>
        </w:rPr>
        <w:t xml:space="preserve"> одного.</w:t>
      </w:r>
    </w:p>
    <w:p w:rsidR="0075316B" w:rsidRDefault="00DB15AC" w:rsidP="005E3D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5316B">
        <w:rPr>
          <w:rFonts w:ascii="Times New Roman" w:hAnsi="Times New Roman" w:cs="Times New Roman"/>
          <w:sz w:val="24"/>
          <w:szCs w:val="24"/>
        </w:rPr>
        <w:t xml:space="preserve">.Выплата материального вознаграждения осуществляется администрацией </w:t>
      </w:r>
      <w:proofErr w:type="spellStart"/>
      <w:r w:rsidR="0075316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5316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53AF">
        <w:rPr>
          <w:rFonts w:ascii="Times New Roman" w:hAnsi="Times New Roman" w:cs="Times New Roman"/>
          <w:sz w:val="24"/>
          <w:szCs w:val="24"/>
        </w:rPr>
        <w:t xml:space="preserve"> </w:t>
      </w:r>
      <w:r w:rsidR="00777506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F153AF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777506">
        <w:rPr>
          <w:rFonts w:ascii="Times New Roman" w:hAnsi="Times New Roman" w:cs="Times New Roman"/>
          <w:sz w:val="24"/>
          <w:szCs w:val="24"/>
        </w:rPr>
        <w:t>счет члена добровольной народной дружины по его письменному заявлению</w:t>
      </w:r>
      <w:r w:rsidR="00FE1642">
        <w:rPr>
          <w:rFonts w:ascii="Times New Roman" w:hAnsi="Times New Roman" w:cs="Times New Roman"/>
          <w:sz w:val="24"/>
          <w:szCs w:val="24"/>
        </w:rPr>
        <w:t>.</w:t>
      </w:r>
    </w:p>
    <w:p w:rsidR="004101D1" w:rsidRDefault="004101D1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1D1" w:rsidRDefault="005E3D7E" w:rsidP="005E3D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12FCA" w:rsidRDefault="00912FCA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D6C6B" w:rsidRDefault="00AD6C6B" w:rsidP="00912F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AD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5"/>
    <w:rsid w:val="0016167C"/>
    <w:rsid w:val="002D417A"/>
    <w:rsid w:val="003F49CE"/>
    <w:rsid w:val="004101D1"/>
    <w:rsid w:val="00453CFE"/>
    <w:rsid w:val="005D21F5"/>
    <w:rsid w:val="005E3D7E"/>
    <w:rsid w:val="0075316B"/>
    <w:rsid w:val="00777506"/>
    <w:rsid w:val="008E3CBE"/>
    <w:rsid w:val="00912FCA"/>
    <w:rsid w:val="00941019"/>
    <w:rsid w:val="00AD6C6B"/>
    <w:rsid w:val="00B14360"/>
    <w:rsid w:val="00B77615"/>
    <w:rsid w:val="00C43D25"/>
    <w:rsid w:val="00D74ADE"/>
    <w:rsid w:val="00DB15AC"/>
    <w:rsid w:val="00E71CD6"/>
    <w:rsid w:val="00F153AF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uiPriority w:val="99"/>
    <w:semiHidden/>
    <w:rsid w:val="00AD6C6B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semiHidden/>
    <w:rsid w:val="00AD6C6B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AD6C6B"/>
    <w:rPr>
      <w:rFonts w:ascii="Times New Roman" w:eastAsia="??" w:hAnsi="Times New Roman" w:cs="Times New Roman" w:hint="default"/>
      <w:color w:val="4F81BD"/>
      <w:sz w:val="28"/>
    </w:rPr>
  </w:style>
  <w:style w:type="table" w:styleId="a4">
    <w:name w:val="Table Grid"/>
    <w:basedOn w:val="a1"/>
    <w:uiPriority w:val="59"/>
    <w:rsid w:val="00AD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uiPriority w:val="99"/>
    <w:semiHidden/>
    <w:rsid w:val="00AD6C6B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semiHidden/>
    <w:rsid w:val="00AD6C6B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AD6C6B"/>
    <w:rPr>
      <w:rFonts w:ascii="Times New Roman" w:eastAsia="??" w:hAnsi="Times New Roman" w:cs="Times New Roman" w:hint="default"/>
      <w:color w:val="4F81BD"/>
      <w:sz w:val="28"/>
    </w:rPr>
  </w:style>
  <w:style w:type="table" w:styleId="a4">
    <w:name w:val="Table Grid"/>
    <w:basedOn w:val="a1"/>
    <w:uiPriority w:val="59"/>
    <w:rsid w:val="00AD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A2E8-92D9-4A4E-9CEF-73761B20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18</cp:revision>
  <cp:lastPrinted>2016-08-11T21:34:00Z</cp:lastPrinted>
  <dcterms:created xsi:type="dcterms:W3CDTF">2016-07-15T03:27:00Z</dcterms:created>
  <dcterms:modified xsi:type="dcterms:W3CDTF">2016-08-11T21:35:00Z</dcterms:modified>
</cp:coreProperties>
</file>