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11" w:rsidRDefault="00DC1B11" w:rsidP="00DC1B11">
      <w:pPr>
        <w:ind w:left="6480"/>
        <w:jc w:val="right"/>
        <w:rPr>
          <w:sz w:val="28"/>
        </w:rPr>
      </w:pPr>
      <w:r>
        <w:rPr>
          <w:sz w:val="28"/>
        </w:rPr>
        <w:t xml:space="preserve">     Утверждаю</w:t>
      </w:r>
    </w:p>
    <w:p w:rsidR="00DC1B11" w:rsidRDefault="00DC1B11" w:rsidP="00DC1B11">
      <w:pPr>
        <w:jc w:val="right"/>
        <w:rPr>
          <w:sz w:val="28"/>
        </w:rPr>
      </w:pPr>
      <w:r>
        <w:rPr>
          <w:sz w:val="20"/>
        </w:rPr>
        <w:t xml:space="preserve">                                                                                                                        Председатель </w:t>
      </w:r>
      <w:proofErr w:type="gramStart"/>
      <w:r>
        <w:rPr>
          <w:sz w:val="20"/>
        </w:rPr>
        <w:t>антинаркотической</w:t>
      </w:r>
      <w:proofErr w:type="gramEnd"/>
      <w:r>
        <w:rPr>
          <w:sz w:val="20"/>
        </w:rPr>
        <w:t xml:space="preserve">                               </w:t>
      </w:r>
    </w:p>
    <w:p w:rsidR="00DC1B11" w:rsidRDefault="00DC1B11" w:rsidP="00DC1B11">
      <w:pPr>
        <w:ind w:left="4800"/>
        <w:jc w:val="right"/>
        <w:rPr>
          <w:sz w:val="28"/>
        </w:rPr>
      </w:pPr>
      <w:r>
        <w:rPr>
          <w:sz w:val="20"/>
        </w:rPr>
        <w:t xml:space="preserve">          комиссии   МО «</w:t>
      </w:r>
      <w:proofErr w:type="spellStart"/>
      <w:r>
        <w:rPr>
          <w:sz w:val="20"/>
        </w:rPr>
        <w:t>Сусуманский</w:t>
      </w:r>
      <w:proofErr w:type="spellEnd"/>
      <w:r>
        <w:rPr>
          <w:sz w:val="20"/>
        </w:rPr>
        <w:t xml:space="preserve">  район»</w:t>
      </w:r>
    </w:p>
    <w:p w:rsidR="00DC1B11" w:rsidRDefault="00DC1B11" w:rsidP="00DC1B11">
      <w:pPr>
        <w:ind w:left="6000"/>
        <w:jc w:val="right"/>
        <w:rPr>
          <w:sz w:val="28"/>
        </w:rPr>
      </w:pPr>
      <w:r>
        <w:rPr>
          <w:sz w:val="28"/>
        </w:rPr>
        <w:t>_____________</w:t>
      </w:r>
      <w:proofErr w:type="spellStart"/>
      <w:r>
        <w:rPr>
          <w:sz w:val="28"/>
        </w:rPr>
        <w:t>А.М.Куршев</w:t>
      </w:r>
      <w:proofErr w:type="spellEnd"/>
    </w:p>
    <w:p w:rsidR="00DC1B11" w:rsidRDefault="00DC1B11" w:rsidP="00DC1B11">
      <w:pPr>
        <w:ind w:left="6000"/>
        <w:jc w:val="right"/>
        <w:rPr>
          <w:sz w:val="28"/>
        </w:rPr>
      </w:pPr>
    </w:p>
    <w:p w:rsidR="00DC1B11" w:rsidRDefault="00DC1B11" w:rsidP="00DC1B11">
      <w:pPr>
        <w:ind w:left="6000"/>
        <w:jc w:val="right"/>
        <w:rPr>
          <w:sz w:val="28"/>
        </w:rPr>
      </w:pPr>
      <w:r>
        <w:rPr>
          <w:sz w:val="28"/>
        </w:rPr>
        <w:t>____12.2014г.</w:t>
      </w:r>
    </w:p>
    <w:p w:rsidR="00DC1B11" w:rsidRDefault="00DC1B11" w:rsidP="00DC1B11">
      <w:pPr>
        <w:rPr>
          <w:b/>
          <w:color w:val="000000"/>
        </w:rPr>
      </w:pPr>
    </w:p>
    <w:p w:rsidR="00DC1B11" w:rsidRDefault="00DC1B11" w:rsidP="00DC1B11">
      <w:pPr>
        <w:rPr>
          <w:b/>
          <w:color w:val="000000"/>
        </w:rPr>
      </w:pPr>
    </w:p>
    <w:p w:rsidR="00DC1B11" w:rsidRDefault="00DC1B11" w:rsidP="00DC1B11">
      <w:pPr>
        <w:ind w:left="-720" w:firstLine="720"/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DC1B11" w:rsidRDefault="00DC1B11" w:rsidP="00DC1B11">
      <w:pPr>
        <w:jc w:val="center"/>
        <w:rPr>
          <w:b/>
          <w:color w:val="000000"/>
        </w:rPr>
      </w:pPr>
      <w:r>
        <w:rPr>
          <w:b/>
          <w:color w:val="000000"/>
        </w:rPr>
        <w:t>работы антинаркотической комиссии  муниципального образования</w:t>
      </w:r>
    </w:p>
    <w:p w:rsidR="00DC1B11" w:rsidRDefault="00DC1B11" w:rsidP="00DC1B11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Сусуманский</w:t>
      </w:r>
      <w:proofErr w:type="spellEnd"/>
      <w:r>
        <w:rPr>
          <w:b/>
          <w:color w:val="000000"/>
        </w:rPr>
        <w:t xml:space="preserve">  район»     на 2015 год.</w:t>
      </w:r>
    </w:p>
    <w:p w:rsidR="00DC1B11" w:rsidRDefault="00DC1B11" w:rsidP="00DC1B11">
      <w:pPr>
        <w:jc w:val="center"/>
        <w:rPr>
          <w:b/>
          <w:color w:val="000000"/>
        </w:rPr>
      </w:pPr>
    </w:p>
    <w:p w:rsidR="00DC1B11" w:rsidRDefault="00DC1B11" w:rsidP="00DC1B11">
      <w:pPr>
        <w:ind w:left="-180" w:right="3796"/>
        <w:jc w:val="center"/>
        <w:rPr>
          <w:b/>
          <w:color w:val="000000"/>
        </w:rPr>
      </w:pPr>
    </w:p>
    <w:tbl>
      <w:tblPr>
        <w:tblW w:w="151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8316"/>
        <w:gridCol w:w="131"/>
        <w:gridCol w:w="1839"/>
        <w:gridCol w:w="960"/>
        <w:gridCol w:w="2814"/>
      </w:tblGrid>
      <w:tr w:rsidR="00DC1B11" w:rsidTr="00DC1B11">
        <w:trPr>
          <w:trHeight w:val="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№/№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Направления деятельности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Ответственные </w:t>
            </w:r>
          </w:p>
        </w:tc>
      </w:tr>
      <w:tr w:rsidR="00DC1B11" w:rsidTr="00DC1B11">
        <w:trPr>
          <w:trHeight w:val="43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smartTag w:uri="urn:schemas-microsoft-com:office:smarttags" w:element="place">
              <w:r>
                <w:rPr>
                  <w:b/>
                  <w:color w:val="000000"/>
                  <w:lang w:val="en-US" w:eastAsia="en-US"/>
                </w:rPr>
                <w:t>I</w:t>
              </w:r>
              <w:r>
                <w:rPr>
                  <w:b/>
                  <w:color w:val="000000"/>
                  <w:lang w:eastAsia="en-US"/>
                </w:rPr>
                <w:t>.</w:t>
              </w:r>
            </w:smartTag>
            <w:r>
              <w:rPr>
                <w:b/>
                <w:color w:val="000000"/>
                <w:lang w:eastAsia="en-US"/>
              </w:rPr>
              <w:t xml:space="preserve"> Организационные мероприятия</w:t>
            </w:r>
          </w:p>
        </w:tc>
      </w:tr>
      <w:tr w:rsidR="00DC1B11" w:rsidTr="00DC1B11">
        <w:trPr>
          <w:trHeight w:val="13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1" w:rsidRDefault="00DC1B11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Организация и  проведение  межведомственных мероприятий:</w:t>
            </w:r>
          </w:p>
          <w:p w:rsidR="00DC1B11" w:rsidRDefault="00DC1B11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- месячник «Полиция и дети»;</w:t>
            </w:r>
          </w:p>
          <w:p w:rsidR="00DC1B11" w:rsidRDefault="00DC1B11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- месячник «За здоровый образ жизни»;</w:t>
            </w:r>
          </w:p>
          <w:p w:rsidR="00DC1B11" w:rsidRDefault="00DC1B11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- декада «Жизнь без наркотиков»;</w:t>
            </w:r>
          </w:p>
          <w:p w:rsidR="00DC1B11" w:rsidRDefault="00DC1B11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- Международный день борьбы с наркоманией;</w:t>
            </w:r>
          </w:p>
          <w:p w:rsidR="00DC1B11" w:rsidRDefault="00DC1B11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- Международный день борьбы со СПИДом;</w:t>
            </w:r>
          </w:p>
          <w:p w:rsidR="00DC1B11" w:rsidRDefault="00DC1B11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- акция «Сообщи, где торгуют смертью» и других мероприятий антинаркотической направленности</w:t>
            </w:r>
            <w:r w:rsidR="00293F8B">
              <w:rPr>
                <w:color w:val="000000"/>
                <w:spacing w:val="3"/>
                <w:lang w:eastAsia="en-US"/>
              </w:rPr>
              <w:t>;</w:t>
            </w:r>
          </w:p>
          <w:p w:rsidR="00293F8B" w:rsidRDefault="00293F8B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- организация совместных рейдов  в период проведения оперативно-профилактических мероприятий.</w:t>
            </w:r>
          </w:p>
          <w:p w:rsidR="00DC1B11" w:rsidRDefault="00DC1B11">
            <w:pPr>
              <w:shd w:val="clear" w:color="auto" w:fill="FFFFFF"/>
              <w:spacing w:line="279" w:lineRule="exact"/>
              <w:ind w:right="49" w:hanging="40"/>
              <w:jc w:val="both"/>
              <w:rPr>
                <w:color w:val="000000"/>
                <w:spacing w:val="3"/>
                <w:lang w:eastAsia="en-US"/>
              </w:rPr>
            </w:pPr>
          </w:p>
          <w:p w:rsidR="00DC1B11" w:rsidRDefault="00DC1B11">
            <w:pPr>
              <w:shd w:val="clear" w:color="auto" w:fill="FFFFFF"/>
              <w:spacing w:line="279" w:lineRule="exact"/>
              <w:ind w:right="49"/>
              <w:jc w:val="both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АНК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ОМВД  России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Сусуманскому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району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по согласованию)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Комитет по образованию администрации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СМИ</w:t>
            </w:r>
          </w:p>
        </w:tc>
      </w:tr>
      <w:tr w:rsidR="00DC1B11" w:rsidTr="00DC1B11">
        <w:trPr>
          <w:trHeight w:val="8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hd w:val="clear" w:color="auto" w:fill="FFFFFF"/>
              <w:spacing w:line="279" w:lineRule="exact"/>
              <w:ind w:left="3" w:firstLine="9"/>
              <w:jc w:val="both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 xml:space="preserve">Организация и проведение консультаций и семинара для субъектов профилактики с участием специалистов областного наркологического диспансера в рамках районной целевой программы «Здоровье обучающихся и воспитанников </w:t>
            </w:r>
            <w:proofErr w:type="spellStart"/>
            <w:r>
              <w:rPr>
                <w:color w:val="000000"/>
                <w:spacing w:val="5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spacing w:val="5"/>
                <w:lang w:eastAsia="en-US"/>
              </w:rPr>
              <w:t xml:space="preserve"> района»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год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АНК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Комитет по образованию администрации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DC1B11" w:rsidTr="00DC1B11">
        <w:trPr>
          <w:trHeight w:val="7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293F8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взаимодействия с Региональным управлением ФСКН в период работы специалистов на территории </w:t>
            </w:r>
            <w:proofErr w:type="spellStart"/>
            <w:r>
              <w:rPr>
                <w:color w:val="000000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1" w:rsidRDefault="00293F8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графику работы </w:t>
            </w:r>
            <w:proofErr w:type="gramStart"/>
            <w:r>
              <w:rPr>
                <w:color w:val="000000"/>
                <w:lang w:eastAsia="en-US"/>
              </w:rPr>
              <w:t>Регионального</w:t>
            </w:r>
            <w:proofErr w:type="gramEnd"/>
            <w:r>
              <w:rPr>
                <w:color w:val="000000"/>
                <w:lang w:eastAsia="en-US"/>
              </w:rPr>
              <w:t xml:space="preserve"> ФСКН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АНК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293F8B" w:rsidTr="00DC1B11">
        <w:trPr>
          <w:trHeight w:val="7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B" w:rsidRDefault="00293F8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4. 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B" w:rsidRDefault="00293F8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  районного родительского собрания</w:t>
            </w:r>
            <w:r w:rsidR="00DF549B">
              <w:rPr>
                <w:color w:val="000000"/>
                <w:lang w:eastAsia="en-US"/>
              </w:rPr>
              <w:t xml:space="preserve"> «Когда мы едины…»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B" w:rsidRDefault="00DF54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Январь – февраль 2015 г.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B" w:rsidRDefault="00DF54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АНК</w:t>
            </w:r>
          </w:p>
        </w:tc>
      </w:tr>
      <w:tr w:rsidR="00DC1B11" w:rsidTr="00DC1B11">
        <w:trPr>
          <w:trHeight w:val="31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F54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DC1B11">
              <w:rPr>
                <w:color w:val="000000"/>
                <w:lang w:eastAsia="en-US"/>
              </w:rPr>
              <w:t>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1" w:rsidRDefault="00DC1B11">
            <w:pPr>
              <w:shd w:val="clear" w:color="auto" w:fill="FFFFFF"/>
              <w:spacing w:line="274" w:lineRule="exact"/>
              <w:ind w:firstLine="12"/>
              <w:jc w:val="both"/>
              <w:rPr>
                <w:color w:val="000000"/>
                <w:spacing w:val="13"/>
                <w:lang w:eastAsia="en-US"/>
              </w:rPr>
            </w:pPr>
            <w:r>
              <w:rPr>
                <w:color w:val="000000"/>
                <w:spacing w:val="13"/>
                <w:lang w:eastAsia="en-US"/>
              </w:rPr>
              <w:t>Организация патрулирования улиц города</w:t>
            </w:r>
            <w:r w:rsidR="00293F8B">
              <w:rPr>
                <w:color w:val="000000"/>
                <w:spacing w:val="13"/>
                <w:lang w:eastAsia="en-US"/>
              </w:rPr>
              <w:t xml:space="preserve"> и </w:t>
            </w:r>
            <w:proofErr w:type="spellStart"/>
            <w:r w:rsidR="00293F8B">
              <w:rPr>
                <w:color w:val="000000"/>
                <w:spacing w:val="13"/>
                <w:lang w:eastAsia="en-US"/>
              </w:rPr>
              <w:t>п</w:t>
            </w:r>
            <w:proofErr w:type="gramStart"/>
            <w:r w:rsidR="00293F8B">
              <w:rPr>
                <w:color w:val="000000"/>
                <w:spacing w:val="13"/>
                <w:lang w:eastAsia="en-US"/>
              </w:rPr>
              <w:t>.Х</w:t>
            </w:r>
            <w:proofErr w:type="gramEnd"/>
            <w:r w:rsidR="00293F8B">
              <w:rPr>
                <w:color w:val="000000"/>
                <w:spacing w:val="13"/>
                <w:lang w:eastAsia="en-US"/>
              </w:rPr>
              <w:t>олодный</w:t>
            </w:r>
            <w:proofErr w:type="spellEnd"/>
            <w:r w:rsidR="00293F8B">
              <w:rPr>
                <w:color w:val="000000"/>
                <w:spacing w:val="13"/>
                <w:lang w:eastAsia="en-US"/>
              </w:rPr>
              <w:t xml:space="preserve"> </w:t>
            </w:r>
            <w:r>
              <w:rPr>
                <w:color w:val="000000"/>
                <w:spacing w:val="13"/>
                <w:lang w:eastAsia="en-US"/>
              </w:rPr>
              <w:t xml:space="preserve"> силами общественности и ОМВД</w:t>
            </w:r>
          </w:p>
          <w:p w:rsidR="00DC1B11" w:rsidRDefault="00DC1B11">
            <w:pPr>
              <w:shd w:val="clear" w:color="auto" w:fill="FFFFFF"/>
              <w:spacing w:line="274" w:lineRule="exact"/>
              <w:ind w:firstLine="12"/>
              <w:jc w:val="both"/>
              <w:rPr>
                <w:lang w:eastAsia="en-US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ind w:left="-10951" w:right="-352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КПДНи</w:t>
            </w:r>
            <w:proofErr w:type="spellEnd"/>
            <w:r>
              <w:rPr>
                <w:color w:val="000000"/>
                <w:lang w:eastAsia="en-US"/>
              </w:rPr>
              <w:t xml:space="preserve"> ЗП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АНК</w:t>
            </w:r>
          </w:p>
        </w:tc>
      </w:tr>
      <w:tr w:rsidR="00DC1B11" w:rsidTr="00DC1B11">
        <w:trPr>
          <w:trHeight w:val="4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F54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DC1B11">
              <w:rPr>
                <w:color w:val="000000"/>
                <w:lang w:eastAsia="en-US"/>
              </w:rPr>
              <w:t>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hd w:val="clear" w:color="auto" w:fill="FFFFFF"/>
              <w:spacing w:line="276" w:lineRule="exact"/>
              <w:ind w:right="3" w:hanging="4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проведения лекций, практических занятий, тренингов в учебных заведениях на антинаркотическую и антиалкогольную тематику.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АНК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Комитет по образованию администрации </w:t>
            </w:r>
            <w:proofErr w:type="spellStart"/>
            <w:r>
              <w:rPr>
                <w:color w:val="000000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МОГБУЗ «</w:t>
            </w:r>
            <w:proofErr w:type="spellStart"/>
            <w:r>
              <w:rPr>
                <w:color w:val="000000"/>
                <w:lang w:eastAsia="en-US"/>
              </w:rPr>
              <w:t>Сусуманская</w:t>
            </w:r>
            <w:proofErr w:type="spellEnd"/>
            <w:r>
              <w:rPr>
                <w:color w:val="000000"/>
                <w:lang w:eastAsia="en-US"/>
              </w:rPr>
              <w:t xml:space="preserve"> ЦРБ» </w:t>
            </w: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lang w:eastAsia="en-US"/>
              </w:rPr>
              <w:t>по согласованию)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color w:val="000000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ОМВД  России по </w:t>
            </w:r>
            <w:proofErr w:type="spellStart"/>
            <w:r>
              <w:rPr>
                <w:color w:val="000000"/>
                <w:lang w:eastAsia="en-US"/>
              </w:rPr>
              <w:t>Сусуманскому</w:t>
            </w:r>
            <w:proofErr w:type="spellEnd"/>
            <w:r>
              <w:rPr>
                <w:color w:val="000000"/>
                <w:lang w:eastAsia="en-US"/>
              </w:rPr>
              <w:t xml:space="preserve"> район</w:t>
            </w:r>
            <w:proofErr w:type="gramStart"/>
            <w:r>
              <w:rPr>
                <w:color w:val="000000"/>
                <w:lang w:eastAsia="en-US"/>
              </w:rPr>
              <w:t>у(</w:t>
            </w:r>
            <w:proofErr w:type="gramEnd"/>
            <w:r>
              <w:rPr>
                <w:color w:val="000000"/>
                <w:lang w:eastAsia="en-US"/>
              </w:rPr>
              <w:t>по согласованию)</w:t>
            </w:r>
          </w:p>
        </w:tc>
      </w:tr>
      <w:tr w:rsidR="00DC1B11" w:rsidTr="00DC1B11">
        <w:trPr>
          <w:trHeight w:val="4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F54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DC1B11">
              <w:rPr>
                <w:color w:val="000000"/>
                <w:lang w:eastAsia="en-US"/>
              </w:rPr>
              <w:t>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hd w:val="clear" w:color="auto" w:fill="FFFFFF"/>
              <w:spacing w:line="276" w:lineRule="exact"/>
              <w:ind w:right="3" w:hanging="4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Активизация волонтерского движения в антинаркотической профилактике. Участие молодежи района в работе областной школы и форума «За здоровый образ жизни».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Комитет по образованию администрации 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color w:val="000000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</w:t>
            </w:r>
          </w:p>
        </w:tc>
      </w:tr>
      <w:tr w:rsidR="00DC1B11" w:rsidTr="00DC1B11">
        <w:trPr>
          <w:trHeight w:val="4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F54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DC1B11">
              <w:rPr>
                <w:color w:val="000000"/>
                <w:lang w:eastAsia="en-US"/>
              </w:rPr>
              <w:t>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hd w:val="clear" w:color="auto" w:fill="FFFFFF"/>
              <w:spacing w:line="276" w:lineRule="exact"/>
              <w:ind w:right="3" w:hanging="4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антинаркотической направленности с детьми в период летней оздоровительной кампании.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Июнь-август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АНК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Комитет по образованию администрации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КПДН и ЗП</w:t>
            </w:r>
          </w:p>
        </w:tc>
      </w:tr>
      <w:tr w:rsidR="00DC1B11" w:rsidTr="00DC1B11">
        <w:trPr>
          <w:trHeight w:val="45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F54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DC1B11">
              <w:rPr>
                <w:color w:val="000000"/>
                <w:lang w:eastAsia="en-US"/>
              </w:rPr>
              <w:t>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 w:rsidP="00293F8B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Подготовка  </w:t>
            </w:r>
            <w:r w:rsidR="00293F8B">
              <w:rPr>
                <w:color w:val="000000"/>
                <w:lang w:eastAsia="en-US"/>
              </w:rPr>
              <w:t xml:space="preserve">ежемесячных докладов на имя губернатора Магаданской области о </w:t>
            </w:r>
            <w:proofErr w:type="spellStart"/>
            <w:r w:rsidR="00293F8B">
              <w:rPr>
                <w:color w:val="000000"/>
                <w:lang w:eastAsia="en-US"/>
              </w:rPr>
              <w:t>наркоситуации</w:t>
            </w:r>
            <w:proofErr w:type="spellEnd"/>
            <w:r w:rsidR="00293F8B">
              <w:rPr>
                <w:color w:val="000000"/>
                <w:lang w:eastAsia="en-US"/>
              </w:rPr>
              <w:t>, сложившейся на территории района.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293F8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Ежемесячно, до 5 числа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АНК</w:t>
            </w:r>
          </w:p>
        </w:tc>
      </w:tr>
      <w:tr w:rsidR="00DC1B11" w:rsidTr="00DC1B11">
        <w:trPr>
          <w:trHeight w:val="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F54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hd w:val="clear" w:color="auto" w:fill="FFFFFF"/>
              <w:spacing w:line="276" w:lineRule="exact"/>
              <w:ind w:hanging="3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работе областных семинаров для субъектов антинаркотической деятельности, </w:t>
            </w:r>
            <w:r w:rsidR="00293F8B">
              <w:rPr>
                <w:color w:val="000000"/>
                <w:lang w:eastAsia="en-US"/>
              </w:rPr>
              <w:t>совещаниях в режиме видеоконфер</w:t>
            </w:r>
            <w:r>
              <w:rPr>
                <w:color w:val="000000"/>
                <w:lang w:eastAsia="en-US"/>
              </w:rPr>
              <w:t>енций.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графику </w:t>
            </w:r>
            <w:proofErr w:type="gramStart"/>
            <w:r>
              <w:rPr>
                <w:color w:val="000000"/>
                <w:lang w:eastAsia="en-US"/>
              </w:rPr>
              <w:t>областной</w:t>
            </w:r>
            <w:proofErr w:type="gramEnd"/>
            <w:r>
              <w:rPr>
                <w:color w:val="000000"/>
                <w:lang w:eastAsia="en-US"/>
              </w:rPr>
              <w:t xml:space="preserve"> АНК</w:t>
            </w:r>
            <w:r w:rsidR="00293F8B">
              <w:rPr>
                <w:color w:val="000000"/>
                <w:lang w:eastAsia="en-US"/>
              </w:rPr>
              <w:t>. Регионального управления ФСКН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АНК</w:t>
            </w:r>
          </w:p>
        </w:tc>
      </w:tr>
      <w:tr w:rsidR="00DC1B11" w:rsidTr="00DC1B11">
        <w:trPr>
          <w:trHeight w:val="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F54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="00DC1B11">
              <w:rPr>
                <w:color w:val="000000"/>
                <w:lang w:eastAsia="en-US"/>
              </w:rPr>
              <w:t>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hd w:val="clear" w:color="auto" w:fill="FFFFFF"/>
              <w:spacing w:line="276" w:lineRule="exact"/>
              <w:ind w:hanging="3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социально-психологического тестирования и медицинского осмотра  школьников с целью раннего выявления потребителей наркотиков.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квартал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Комитет по образованию 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МОГ БУЗ «</w:t>
            </w:r>
            <w:proofErr w:type="spellStart"/>
            <w:r>
              <w:rPr>
                <w:color w:val="000000"/>
                <w:lang w:eastAsia="en-US"/>
              </w:rPr>
              <w:t>Сусуманская</w:t>
            </w:r>
            <w:proofErr w:type="spellEnd"/>
            <w:r>
              <w:rPr>
                <w:color w:val="000000"/>
                <w:lang w:eastAsia="en-US"/>
              </w:rPr>
              <w:t xml:space="preserve"> ЦРБ» (по согласованию)</w:t>
            </w:r>
          </w:p>
        </w:tc>
      </w:tr>
      <w:tr w:rsidR="00DC1B11" w:rsidTr="00DC1B11">
        <w:trPr>
          <w:trHeight w:val="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F54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DC1B11">
              <w:rPr>
                <w:color w:val="000000"/>
                <w:lang w:eastAsia="en-US"/>
              </w:rPr>
              <w:t>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hd w:val="clear" w:color="auto" w:fill="FFFFFF"/>
              <w:spacing w:line="276" w:lineRule="exact"/>
              <w:ind w:hanging="3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Вовлечение наркозависимых лиц в  общественную жизнь города, района.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всего периода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АНК</w:t>
            </w:r>
          </w:p>
        </w:tc>
      </w:tr>
      <w:tr w:rsidR="00DC1B11" w:rsidTr="00DC1B11">
        <w:trPr>
          <w:trHeight w:val="46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II</w:t>
            </w:r>
            <w:r>
              <w:rPr>
                <w:b/>
                <w:color w:val="000000"/>
                <w:lang w:eastAsia="en-US"/>
              </w:rPr>
              <w:t>. Нормативно- правовое обеспечение</w:t>
            </w:r>
          </w:p>
        </w:tc>
      </w:tr>
      <w:tr w:rsidR="00DC1B11" w:rsidTr="00DC1B11">
        <w:trPr>
          <w:trHeight w:val="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8B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разраб</w:t>
            </w:r>
            <w:r w:rsidR="00293F8B">
              <w:rPr>
                <w:color w:val="000000"/>
                <w:lang w:eastAsia="en-US"/>
              </w:rPr>
              <w:t>отке  муниципальных программ:</w:t>
            </w:r>
          </w:p>
          <w:p w:rsidR="00293F8B" w:rsidRDefault="00293F8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DC1B11">
              <w:rPr>
                <w:color w:val="000000"/>
                <w:lang w:eastAsia="en-US"/>
              </w:rPr>
              <w:t xml:space="preserve"> «Профилактика правонарушений и борьба с преступностью на террит</w:t>
            </w:r>
            <w:r>
              <w:rPr>
                <w:color w:val="000000"/>
                <w:lang w:eastAsia="en-US"/>
              </w:rPr>
              <w:t xml:space="preserve">ории </w:t>
            </w:r>
            <w:proofErr w:type="spellStart"/>
            <w:r>
              <w:rPr>
                <w:color w:val="000000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на 2016 год»;</w:t>
            </w:r>
          </w:p>
          <w:p w:rsidR="00293F8B" w:rsidRDefault="00293F8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«Здоровье обучающихся и воспитанников  </w:t>
            </w:r>
            <w:proofErr w:type="spellStart"/>
            <w:r>
              <w:rPr>
                <w:color w:val="000000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района»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апреля 2014 г.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АНК</w:t>
            </w:r>
          </w:p>
        </w:tc>
      </w:tr>
      <w:tr w:rsidR="00DC1B11" w:rsidTr="00DC1B11">
        <w:trPr>
          <w:trHeight w:val="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проектов нормативных актов в сфере профилактики наркомании.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АНК</w:t>
            </w:r>
          </w:p>
        </w:tc>
      </w:tr>
      <w:tr w:rsidR="00DC1B11" w:rsidTr="00DC1B11">
        <w:trPr>
          <w:trHeight w:val="23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Ш. Методическое обеспечение</w:t>
            </w:r>
          </w:p>
        </w:tc>
      </w:tr>
      <w:tr w:rsidR="00DC1B11" w:rsidTr="00DC1B11">
        <w:trPr>
          <w:trHeight w:val="2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hd w:val="clear" w:color="auto" w:fill="FFFFFF"/>
              <w:spacing w:line="276" w:lineRule="exact"/>
              <w:ind w:hanging="52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Оказание консультативной помощи в вопросах ранней профилактики наркомании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АНК</w:t>
            </w:r>
          </w:p>
        </w:tc>
      </w:tr>
      <w:tr w:rsidR="00DC1B11" w:rsidTr="00DC1B11">
        <w:trPr>
          <w:trHeight w:val="23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1" w:rsidRDefault="00DC1B11">
            <w:pPr>
              <w:shd w:val="clear" w:color="auto" w:fill="FFFFFF"/>
              <w:spacing w:line="279" w:lineRule="exact"/>
              <w:ind w:left="3" w:firstLine="9"/>
              <w:jc w:val="center"/>
              <w:rPr>
                <w:b/>
                <w:color w:val="000000"/>
                <w:spacing w:val="7"/>
                <w:lang w:eastAsia="en-US"/>
              </w:rPr>
            </w:pPr>
          </w:p>
          <w:p w:rsidR="00DC1B11" w:rsidRDefault="00DC1B11">
            <w:pPr>
              <w:shd w:val="clear" w:color="auto" w:fill="FFFFFF"/>
              <w:spacing w:line="279" w:lineRule="exact"/>
              <w:ind w:left="3" w:firstLine="9"/>
              <w:jc w:val="center"/>
              <w:rPr>
                <w:b/>
                <w:color w:val="000000"/>
                <w:spacing w:val="7"/>
                <w:lang w:eastAsia="en-US"/>
              </w:rPr>
            </w:pPr>
            <w:r>
              <w:rPr>
                <w:b/>
                <w:color w:val="000000"/>
                <w:spacing w:val="7"/>
                <w:lang w:eastAsia="en-US"/>
              </w:rPr>
              <w:t xml:space="preserve">                   </w:t>
            </w:r>
          </w:p>
          <w:p w:rsidR="00DC1B11" w:rsidRDefault="00DC1B11">
            <w:pPr>
              <w:shd w:val="clear" w:color="auto" w:fill="FFFFFF"/>
              <w:spacing w:line="279" w:lineRule="exact"/>
              <w:ind w:left="3" w:firstLine="9"/>
              <w:jc w:val="center"/>
              <w:rPr>
                <w:b/>
                <w:color w:val="000000"/>
                <w:spacing w:val="7"/>
                <w:lang w:eastAsia="en-US"/>
              </w:rPr>
            </w:pPr>
          </w:p>
          <w:p w:rsidR="00DC1B11" w:rsidRDefault="00DC1B11">
            <w:pPr>
              <w:shd w:val="clear" w:color="auto" w:fill="FFFFFF"/>
              <w:spacing w:line="279" w:lineRule="exact"/>
              <w:ind w:left="3" w:firstLine="9"/>
              <w:jc w:val="center"/>
              <w:rPr>
                <w:b/>
                <w:color w:val="000000"/>
                <w:spacing w:val="7"/>
                <w:lang w:eastAsia="en-US"/>
              </w:rPr>
            </w:pPr>
            <w:r>
              <w:rPr>
                <w:b/>
                <w:color w:val="000000"/>
                <w:spacing w:val="7"/>
                <w:lang w:eastAsia="en-US"/>
              </w:rPr>
              <w:t xml:space="preserve">                        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DC1B11" w:rsidTr="00DC1B11">
        <w:trPr>
          <w:trHeight w:val="23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pacing w:val="7"/>
                <w:lang w:val="en-US" w:eastAsia="en-US"/>
              </w:rPr>
              <w:t>IV</w:t>
            </w:r>
            <w:r>
              <w:rPr>
                <w:b/>
                <w:color w:val="000000"/>
                <w:spacing w:val="7"/>
                <w:lang w:eastAsia="en-US"/>
              </w:rPr>
              <w:t>.  Заседания антинаркотической комиссии</w:t>
            </w:r>
          </w:p>
        </w:tc>
      </w:tr>
      <w:tr w:rsidR="00DC1B11" w:rsidTr="00DC1B11">
        <w:trPr>
          <w:trHeight w:val="2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1" w:rsidRDefault="00DF54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 результатах выполнения в 2014 году Плана работы по реализации Стратегии государственной антинаркотической политики Российской Федерации до 2020 года на территории </w:t>
            </w:r>
            <w:proofErr w:type="spellStart"/>
            <w:r>
              <w:rPr>
                <w:color w:val="000000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и  задачах на 2015 год.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DC1B11" w:rsidRDefault="00DF54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  </w:t>
            </w:r>
            <w:r w:rsidR="00AA2807">
              <w:rPr>
                <w:color w:val="000000"/>
                <w:lang w:eastAsia="en-US"/>
              </w:rPr>
              <w:t>совершенствовании  порядка</w:t>
            </w:r>
            <w:r>
              <w:rPr>
                <w:color w:val="000000"/>
                <w:lang w:eastAsia="en-US"/>
              </w:rPr>
              <w:t xml:space="preserve"> взаимодействия правоохранительных структур, органов здравоохранения, образования, органов местного самоуправления в вопросах противодействия злоупотреблению наркотиками и их незаконному обороту на территории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Сусуманский</w:t>
            </w:r>
            <w:proofErr w:type="spellEnd"/>
            <w:r>
              <w:rPr>
                <w:color w:val="000000"/>
                <w:lang w:eastAsia="en-US"/>
              </w:rPr>
              <w:t xml:space="preserve"> район»</w:t>
            </w:r>
          </w:p>
          <w:p w:rsidR="00AA2807" w:rsidRDefault="00AA28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A2807" w:rsidRDefault="00AA28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A2807" w:rsidRDefault="00AA28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работе МОГ БУЗ «</w:t>
            </w:r>
            <w:proofErr w:type="spellStart"/>
            <w:r>
              <w:rPr>
                <w:color w:val="000000"/>
                <w:lang w:eastAsia="en-US"/>
              </w:rPr>
              <w:t>Сусуманская</w:t>
            </w:r>
            <w:proofErr w:type="spellEnd"/>
            <w:r>
              <w:rPr>
                <w:color w:val="000000"/>
                <w:lang w:eastAsia="en-US"/>
              </w:rPr>
              <w:t xml:space="preserve"> районная больница» по выявлению, постановке на учет, лечению наркозависимых лиц. Сложные вопросы реабилитации наркозависимых граждан.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I</w:t>
            </w:r>
            <w:r>
              <w:rPr>
                <w:color w:val="000000"/>
                <w:lang w:eastAsia="en-US"/>
              </w:rPr>
              <w:t xml:space="preserve"> квартал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ОМВД России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Сусуманскому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району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КПДН и ЗП администрации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  <w:p w:rsidR="00DC1B11" w:rsidRDefault="00DF549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МОГБУЗ 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Сусуманская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районная больница</w:t>
            </w:r>
            <w:r w:rsidR="00DC1B11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Филиал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усуману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ФКУ УИИ УФСИН России по Магаданской области</w:t>
            </w:r>
          </w:p>
          <w:p w:rsidR="00DF549B" w:rsidRDefault="00DF549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Комитет по образованию</w:t>
            </w:r>
            <w:r w:rsidR="00AA2807">
              <w:rPr>
                <w:color w:val="000000"/>
                <w:sz w:val="22"/>
                <w:szCs w:val="22"/>
                <w:lang w:eastAsia="en-US"/>
              </w:rPr>
              <w:t xml:space="preserve"> администрации </w:t>
            </w:r>
            <w:proofErr w:type="spellStart"/>
            <w:r w:rsidR="00AA2807">
              <w:rPr>
                <w:color w:val="000000"/>
                <w:sz w:val="22"/>
                <w:szCs w:val="22"/>
                <w:lang w:eastAsia="en-US"/>
              </w:rPr>
              <w:t>Сусуманского</w:t>
            </w:r>
            <w:proofErr w:type="spellEnd"/>
            <w:r w:rsidR="00AA2807">
              <w:rPr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  <w:p w:rsidR="00AA2807" w:rsidRDefault="00AA28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района.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A2807" w:rsidRDefault="00AA28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DC1B11" w:rsidTr="00DC1B11">
        <w:trPr>
          <w:trHeight w:val="2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hd w:val="clear" w:color="auto" w:fill="FFFFFF"/>
              <w:spacing w:before="274" w:line="276" w:lineRule="exact"/>
              <w:ind w:right="1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 выявлении и пресечении административных правонарушений и преступлений в сфере незаконного оборота наркотиков на территории </w:t>
            </w:r>
            <w:proofErr w:type="spellStart"/>
            <w:r>
              <w:rPr>
                <w:color w:val="000000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в 1-2 кварталах 2014 года</w:t>
            </w:r>
          </w:p>
          <w:p w:rsidR="00AA2807" w:rsidRDefault="00AA2807">
            <w:pPr>
              <w:shd w:val="clear" w:color="auto" w:fill="FFFFFF"/>
              <w:spacing w:before="274" w:line="276" w:lineRule="exact"/>
              <w:ind w:right="17"/>
              <w:jc w:val="both"/>
              <w:rPr>
                <w:color w:val="000000"/>
                <w:lang w:eastAsia="en-US"/>
              </w:rPr>
            </w:pPr>
          </w:p>
          <w:p w:rsidR="00DC1B11" w:rsidRDefault="00DC1B11">
            <w:pPr>
              <w:shd w:val="clear" w:color="auto" w:fill="FFFFFF"/>
              <w:spacing w:before="274" w:line="276" w:lineRule="exact"/>
              <w:ind w:right="1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результатах медицинских осмотров граждан при постановке на воинский учет и призыве граждан на военную службу.</w:t>
            </w:r>
          </w:p>
          <w:p w:rsidR="00DC1B11" w:rsidRDefault="00AA2807" w:rsidP="00AA2807">
            <w:pPr>
              <w:shd w:val="clear" w:color="auto" w:fill="FFFFFF"/>
              <w:spacing w:before="274" w:line="276" w:lineRule="exact"/>
              <w:ind w:right="1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организации профилактической антинаркотической работы среди несовершеннолетних в период летней оздоровительной кампании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1" w:rsidRDefault="00DC1B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C1B11" w:rsidRDefault="00DC1B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 xml:space="preserve"> квартал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ОМВД России 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Сусуманскому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району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Отдел военного комиссариата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Сусуманском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районе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Комитет по образованию администрации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  <w:p w:rsidR="00DC1B11" w:rsidRDefault="00AA28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КПДН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DC1B11" w:rsidTr="00DC1B11">
        <w:trPr>
          <w:trHeight w:val="2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1" w:rsidRDefault="00DC1B11">
            <w:pPr>
              <w:shd w:val="clear" w:color="auto" w:fill="FFFFFF"/>
              <w:spacing w:before="274" w:line="276" w:lineRule="exact"/>
              <w:ind w:left="6" w:right="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развитии волонтерского движения и активизация роли молодежных общественных объединений в сфере  противодействия незаконному обороту и потреблению наркотических и психотропных веществ.</w:t>
            </w:r>
          </w:p>
          <w:p w:rsidR="00DC1B11" w:rsidRDefault="00AA2807" w:rsidP="00AA2807">
            <w:pPr>
              <w:shd w:val="clear" w:color="auto" w:fill="FFFFFF"/>
              <w:spacing w:before="274" w:line="276" w:lineRule="exact"/>
              <w:ind w:right="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 профилактической работе с молодежью старше 18 лет: поиск форм, методов, путей.</w:t>
            </w:r>
          </w:p>
          <w:p w:rsidR="00DC1B11" w:rsidRDefault="00DC1B11">
            <w:pPr>
              <w:shd w:val="clear" w:color="auto" w:fill="FFFFFF"/>
              <w:spacing w:before="274" w:line="276" w:lineRule="exact"/>
              <w:ind w:left="6" w:right="17"/>
              <w:jc w:val="both"/>
              <w:rPr>
                <w:lang w:eastAsia="en-US"/>
              </w:rPr>
            </w:pPr>
          </w:p>
          <w:p w:rsidR="00DC1B11" w:rsidRDefault="00DC1B11">
            <w:pPr>
              <w:shd w:val="clear" w:color="auto" w:fill="FFFFFF"/>
              <w:spacing w:before="274" w:line="276" w:lineRule="exact"/>
              <w:ind w:left="6" w:right="17"/>
              <w:jc w:val="both"/>
              <w:rPr>
                <w:lang w:eastAsia="en-US"/>
              </w:rPr>
            </w:pPr>
          </w:p>
          <w:p w:rsidR="00DC1B11" w:rsidRDefault="00DC1B11">
            <w:pPr>
              <w:shd w:val="clear" w:color="auto" w:fill="FFFFFF"/>
              <w:spacing w:before="274" w:line="276" w:lineRule="exact"/>
              <w:ind w:left="6" w:right="17"/>
              <w:jc w:val="both"/>
              <w:rPr>
                <w:lang w:eastAsia="en-US"/>
              </w:rPr>
            </w:pPr>
          </w:p>
          <w:p w:rsidR="00DC1B11" w:rsidRDefault="00DC1B11">
            <w:pPr>
              <w:shd w:val="clear" w:color="auto" w:fill="FFFFFF"/>
              <w:spacing w:before="274" w:line="276" w:lineRule="exact"/>
              <w:ind w:left="6" w:right="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использовании потенциала средств массовой информации, общественных организаций, религиозных  конфессий в повышении эффективности профилактики наркомании, пропаганды здорового образа жизни.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1" w:rsidRDefault="00DC1B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C1B11" w:rsidRDefault="00DC1B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III</w:t>
            </w:r>
            <w:r>
              <w:rPr>
                <w:color w:val="000000"/>
                <w:lang w:eastAsia="en-US"/>
              </w:rPr>
              <w:t xml:space="preserve"> квартал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Управление по делам молодежи, культуре и  спорту администрации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Комитет по образованию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администрациии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района,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 «поселок Холодный»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МО «поселок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Мяунджа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ОМВД России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Сусуманскому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району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AA2807" w:rsidRDefault="00AA28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МАУ РИК «Печать»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ТВ «Колыма Плюс»</w:t>
            </w:r>
          </w:p>
          <w:p w:rsidR="00AA2807" w:rsidRDefault="00AA28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Русская православная церковь</w:t>
            </w:r>
          </w:p>
          <w:p w:rsidR="00AA2807" w:rsidRDefault="00AA28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«Мама»</w:t>
            </w:r>
          </w:p>
          <w:p w:rsidR="00AA2807" w:rsidRDefault="00AA28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Представители мусульманской церкви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DC1B11" w:rsidTr="00DC1B11">
        <w:trPr>
          <w:trHeight w:val="2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1" w:rsidRDefault="00DC1B11">
            <w:pPr>
              <w:shd w:val="clear" w:color="auto" w:fill="FFFFFF"/>
              <w:spacing w:line="276" w:lineRule="exact"/>
              <w:ind w:right="3" w:hanging="4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 состоянии </w:t>
            </w:r>
            <w:proofErr w:type="spellStart"/>
            <w:r>
              <w:rPr>
                <w:color w:val="000000"/>
                <w:lang w:eastAsia="en-US"/>
              </w:rPr>
              <w:t>наркосиуации</w:t>
            </w:r>
            <w:proofErr w:type="spellEnd"/>
            <w:r>
              <w:rPr>
                <w:color w:val="000000"/>
                <w:lang w:eastAsia="en-US"/>
              </w:rPr>
              <w:t xml:space="preserve"> в районе и итогах реализации районной целевой программы «Профилактика правонарушений и борьба с преступностью на  террит</w:t>
            </w:r>
            <w:r w:rsidR="00AA2807">
              <w:rPr>
                <w:color w:val="000000"/>
                <w:lang w:eastAsia="en-US"/>
              </w:rPr>
              <w:t xml:space="preserve">ории </w:t>
            </w:r>
            <w:proofErr w:type="spellStart"/>
            <w:r w:rsidR="00AA2807">
              <w:rPr>
                <w:color w:val="000000"/>
                <w:lang w:eastAsia="en-US"/>
              </w:rPr>
              <w:t>Сусуманского</w:t>
            </w:r>
            <w:proofErr w:type="spellEnd"/>
            <w:r w:rsidR="00AA2807">
              <w:rPr>
                <w:color w:val="000000"/>
                <w:lang w:eastAsia="en-US"/>
              </w:rPr>
              <w:t xml:space="preserve"> района на 2015</w:t>
            </w:r>
            <w:r>
              <w:rPr>
                <w:color w:val="000000"/>
                <w:lang w:eastAsia="en-US"/>
              </w:rPr>
              <w:t xml:space="preserve"> год»</w:t>
            </w:r>
          </w:p>
          <w:p w:rsidR="00DC1B11" w:rsidRDefault="00DC1B11">
            <w:pPr>
              <w:shd w:val="clear" w:color="auto" w:fill="FFFFFF"/>
              <w:spacing w:line="276" w:lineRule="exact"/>
              <w:ind w:right="3" w:hanging="40"/>
              <w:jc w:val="both"/>
              <w:rPr>
                <w:color w:val="000000"/>
                <w:lang w:eastAsia="en-US"/>
              </w:rPr>
            </w:pPr>
          </w:p>
          <w:p w:rsidR="00DC1B11" w:rsidRDefault="00DC1B11">
            <w:pPr>
              <w:shd w:val="clear" w:color="auto" w:fill="FFFFFF"/>
              <w:spacing w:line="276" w:lineRule="exact"/>
              <w:ind w:left="-40" w:right="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итогах работы ант</w:t>
            </w:r>
            <w:r w:rsidR="00AA2807">
              <w:rPr>
                <w:color w:val="000000"/>
                <w:lang w:eastAsia="en-US"/>
              </w:rPr>
              <w:t>инаркотической комиссии  за 2015</w:t>
            </w:r>
            <w:r>
              <w:rPr>
                <w:color w:val="000000"/>
                <w:lang w:eastAsia="en-US"/>
              </w:rPr>
              <w:t xml:space="preserve"> год и </w:t>
            </w:r>
            <w:r w:rsidR="00AA2807">
              <w:rPr>
                <w:color w:val="000000"/>
                <w:lang w:eastAsia="en-US"/>
              </w:rPr>
              <w:t>утверждении плана работы на 2016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 год.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1" w:rsidRDefault="00DC1B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IV</w:t>
            </w:r>
            <w:r>
              <w:rPr>
                <w:color w:val="000000"/>
                <w:lang w:eastAsia="en-US"/>
              </w:rPr>
              <w:t xml:space="preserve"> квартал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ОМВД России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Сусуманскому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району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Комитет по образованию администрации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Управление по делам молодежи, культуре и спорту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КПДН и ЗП администрации района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Сусуманского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DC1B11" w:rsidRDefault="00DC1B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DC1B11" w:rsidRDefault="00DC1B11" w:rsidP="00DC1B11">
      <w:pPr>
        <w:sectPr w:rsidR="00DC1B11">
          <w:pgSz w:w="16840" w:h="11907" w:orient="landscape"/>
          <w:pgMar w:top="851" w:right="851" w:bottom="851" w:left="1134" w:header="720" w:footer="720" w:gutter="0"/>
          <w:cols w:space="720"/>
        </w:sectPr>
      </w:pPr>
    </w:p>
    <w:p w:rsidR="00DC1B11" w:rsidRDefault="00DC1B11" w:rsidP="00DC1B11">
      <w:pPr>
        <w:jc w:val="both"/>
        <w:rPr>
          <w:color w:val="000000"/>
        </w:rPr>
      </w:pPr>
    </w:p>
    <w:p w:rsidR="00DC1B11" w:rsidRDefault="00DC1B11" w:rsidP="00DC1B11">
      <w:pPr>
        <w:jc w:val="both"/>
        <w:rPr>
          <w:color w:val="000000"/>
        </w:rPr>
      </w:pPr>
    </w:p>
    <w:p w:rsidR="00DC1B11" w:rsidRDefault="00DC1B11" w:rsidP="00DC1B11">
      <w:pPr>
        <w:jc w:val="both"/>
        <w:rPr>
          <w:color w:val="000000"/>
        </w:rPr>
      </w:pPr>
    </w:p>
    <w:p w:rsidR="00DC1B11" w:rsidRDefault="00DC1B11" w:rsidP="00DC1B11">
      <w:pPr>
        <w:jc w:val="both"/>
        <w:rPr>
          <w:color w:val="000000"/>
        </w:rPr>
      </w:pPr>
    </w:p>
    <w:p w:rsidR="00DC1B11" w:rsidRDefault="00DC1B11" w:rsidP="00DC1B11"/>
    <w:p w:rsidR="00174599" w:rsidRDefault="00174599"/>
    <w:sectPr w:rsidR="00174599" w:rsidSect="00DC1B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65"/>
    <w:rsid w:val="00174599"/>
    <w:rsid w:val="00293F8B"/>
    <w:rsid w:val="00323D65"/>
    <w:rsid w:val="00AA2807"/>
    <w:rsid w:val="00DC1B11"/>
    <w:rsid w:val="00D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5</cp:revision>
  <dcterms:created xsi:type="dcterms:W3CDTF">2014-12-05T05:05:00Z</dcterms:created>
  <dcterms:modified xsi:type="dcterms:W3CDTF">2014-12-05T06:21:00Z</dcterms:modified>
</cp:coreProperties>
</file>