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проверок, проведенных отделом внутреннего муниципального финансового контроля в 201</w:t>
      </w:r>
      <w:r w:rsidR="00947E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8299"/>
      </w:tblGrid>
      <w:tr w:rsidR="006B0E31" w:rsidRPr="00661847" w:rsidTr="005D2A0B">
        <w:tc>
          <w:tcPr>
            <w:tcW w:w="1809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268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410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8299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601FB2" w:rsidRPr="00661847" w:rsidTr="005D2A0B">
        <w:tc>
          <w:tcPr>
            <w:tcW w:w="1809" w:type="dxa"/>
          </w:tcPr>
          <w:p w:rsidR="00601FB2" w:rsidRPr="00661847" w:rsidRDefault="00601FB2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 – 03.02.2017</w:t>
            </w:r>
          </w:p>
        </w:tc>
        <w:tc>
          <w:tcPr>
            <w:tcW w:w="2268" w:type="dxa"/>
          </w:tcPr>
          <w:p w:rsidR="00601FB2" w:rsidRPr="00601FB2" w:rsidRDefault="00601FB2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FB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делам молодежи, культуре и спорту администрации Сусуманского городского округа</w:t>
            </w:r>
          </w:p>
        </w:tc>
        <w:tc>
          <w:tcPr>
            <w:tcW w:w="2410" w:type="dxa"/>
          </w:tcPr>
          <w:p w:rsidR="00601FB2" w:rsidRPr="004311CE" w:rsidRDefault="00601FB2" w:rsidP="00D1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 w:rsidR="00D177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601FB2" w:rsidRPr="00292C59" w:rsidRDefault="00601FB2" w:rsidP="003A2C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Нарушения не выявлены. </w:t>
            </w:r>
          </w:p>
        </w:tc>
      </w:tr>
      <w:tr w:rsidR="00601FB2" w:rsidRPr="00661847" w:rsidTr="005D2A0B">
        <w:tc>
          <w:tcPr>
            <w:tcW w:w="1809" w:type="dxa"/>
          </w:tcPr>
          <w:p w:rsidR="00601FB2" w:rsidRPr="009363E7" w:rsidRDefault="00601FB2" w:rsidP="00601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E7">
              <w:rPr>
                <w:rFonts w:ascii="Times New Roman" w:eastAsia="Times New Roman" w:hAnsi="Times New Roman" w:cs="Times New Roman"/>
                <w:sz w:val="20"/>
                <w:szCs w:val="20"/>
              </w:rPr>
              <w:t>21.02.2017 - 24.03.2017</w:t>
            </w:r>
          </w:p>
        </w:tc>
        <w:tc>
          <w:tcPr>
            <w:tcW w:w="2268" w:type="dxa"/>
          </w:tcPr>
          <w:p w:rsidR="00601FB2" w:rsidRPr="009363E7" w:rsidRDefault="00601FB2" w:rsidP="00601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учреждение «Редакционно-издательский комплекс «Печать»</w:t>
            </w:r>
          </w:p>
        </w:tc>
        <w:tc>
          <w:tcPr>
            <w:tcW w:w="2410" w:type="dxa"/>
          </w:tcPr>
          <w:p w:rsidR="00601FB2" w:rsidRPr="009363E7" w:rsidRDefault="00601FB2" w:rsidP="00601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E7">
              <w:rPr>
                <w:rFonts w:ascii="Times New Roman" w:hAnsi="Times New Roman" w:cs="Times New Roman"/>
                <w:sz w:val="20"/>
                <w:szCs w:val="20"/>
              </w:rPr>
              <w:t>проверка финансово – хозяйственной деятельности и финансовых обязательств</w:t>
            </w:r>
          </w:p>
        </w:tc>
        <w:tc>
          <w:tcPr>
            <w:tcW w:w="8299" w:type="dxa"/>
          </w:tcPr>
          <w:p w:rsidR="00601FB2" w:rsidRPr="009363E7" w:rsidRDefault="00601FB2" w:rsidP="0093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следующие нарушения: </w:t>
            </w:r>
            <w:proofErr w:type="gramStart"/>
            <w:r w:rsidR="00B97F41" w:rsidRPr="009363E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9363E7" w:rsidRPr="009363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7F41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 Минфина Российской Федерации от 23 декабря 2010 года N 183н «Об утверждении Плана счетов бухгалтерского учета автономных учреждений и Инструкции по его применению»</w:t>
            </w:r>
            <w:r w:rsidR="009363E7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6DA5" w:rsidRPr="009363E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="009363E7" w:rsidRPr="009363E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B66DA5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9363E7" w:rsidRPr="009363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6DA5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 РФ от 06.12.2011 № 402-ФЗ «О бухгалтерском учете»,</w:t>
            </w:r>
            <w:r w:rsidR="00DF1451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3E7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статей 2,4,10,11 </w:t>
            </w:r>
            <w:r w:rsidRPr="009363E7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03.11.2006 № 174-ФЗ «Об автономных учреждениях»</w:t>
            </w:r>
            <w:r w:rsidR="001B3FD5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63E7" w:rsidRPr="00936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3FD5" w:rsidRPr="009363E7">
              <w:rPr>
                <w:rFonts w:ascii="Times New Roman" w:hAnsi="Times New Roman" w:cs="Times New Roman"/>
                <w:sz w:val="20"/>
                <w:szCs w:val="20"/>
              </w:rPr>
              <w:t>остановления администрации Сусуманского городского округа от 22.12.2015 № 598 «О порядке формирования муниципального задания в отношении муниципальных учреждений</w:t>
            </w:r>
            <w:proofErr w:type="gramEnd"/>
            <w:r w:rsidR="001B3FD5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 и финансового обеспечения выполнения муниципального задания, </w:t>
            </w:r>
            <w:proofErr w:type="gramStart"/>
            <w:r w:rsidR="001B3FD5" w:rsidRPr="009363E7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="001B3FD5" w:rsidRPr="009363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объема и условий предоставления субсидий муниципальным бюджетным и автономным учреждениям»</w:t>
            </w:r>
          </w:p>
        </w:tc>
      </w:tr>
      <w:tr w:rsidR="00601FB2" w:rsidRPr="00661847" w:rsidTr="005D2A0B">
        <w:tc>
          <w:tcPr>
            <w:tcW w:w="1809" w:type="dxa"/>
          </w:tcPr>
          <w:p w:rsidR="00601FB2" w:rsidRPr="00661847" w:rsidRDefault="00D177C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03.04.2017 – 03.05.2017</w:t>
            </w:r>
          </w:p>
        </w:tc>
        <w:tc>
          <w:tcPr>
            <w:tcW w:w="2268" w:type="dxa"/>
          </w:tcPr>
          <w:p w:rsidR="00601FB2" w:rsidRPr="00661847" w:rsidRDefault="00D177C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410" w:type="dxa"/>
          </w:tcPr>
          <w:p w:rsidR="00601FB2" w:rsidRPr="00661847" w:rsidRDefault="00D177C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отдельных финансовых и хозяйственных операций, достоверности бюджетного (бухгалтерского) учета и бюджетной (бухгалтерской) отчетности</w:t>
            </w:r>
            <w:proofErr w:type="gramStart"/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облюдение требований 44-ФЗ в 2016 году.</w:t>
            </w:r>
          </w:p>
        </w:tc>
        <w:tc>
          <w:tcPr>
            <w:tcW w:w="8299" w:type="dxa"/>
          </w:tcPr>
          <w:p w:rsidR="00601FB2" w:rsidRPr="00661847" w:rsidRDefault="00A97818" w:rsidP="00A97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18">
              <w:rPr>
                <w:rFonts w:ascii="Times New Roman" w:hAnsi="Times New Roman" w:cs="Times New Roman"/>
                <w:sz w:val="20"/>
                <w:szCs w:val="20"/>
              </w:rPr>
              <w:t>выявлены следующие нарушения: 1. Нарушение пункта 6 приказа Министерства финансов Российской Федерации от 01.12.2010 № 157н, в части составления и применения учетной политики Комитета.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818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gramStart"/>
            <w:r w:rsidRPr="00A97818">
              <w:rPr>
                <w:rFonts w:ascii="Times New Roman" w:hAnsi="Times New Roman" w:cs="Times New Roman"/>
                <w:sz w:val="20"/>
                <w:szCs w:val="20"/>
              </w:rPr>
              <w:t>Нарушение пунктов 365 – 368 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 части осуществления операций по движению денежных средств, учитываемых на соответствующих счетах счета 0</w:t>
            </w:r>
            <w:proofErr w:type="gramEnd"/>
            <w:r w:rsidRPr="00A97818">
              <w:rPr>
                <w:rFonts w:ascii="Times New Roman" w:hAnsi="Times New Roman" w:cs="Times New Roman"/>
                <w:sz w:val="20"/>
                <w:szCs w:val="20"/>
              </w:rPr>
              <w:t xml:space="preserve"> 201 00 000 "Денежные средства учреждения", по </w:t>
            </w:r>
            <w:proofErr w:type="spellStart"/>
            <w:r w:rsidRPr="00A97818">
              <w:rPr>
                <w:rFonts w:ascii="Times New Roman" w:hAnsi="Times New Roman" w:cs="Times New Roman"/>
                <w:sz w:val="20"/>
                <w:szCs w:val="20"/>
              </w:rPr>
              <w:t>забалансовому</w:t>
            </w:r>
            <w:proofErr w:type="spellEnd"/>
            <w:r w:rsidRPr="00A97818">
              <w:rPr>
                <w:rFonts w:ascii="Times New Roman" w:hAnsi="Times New Roman" w:cs="Times New Roman"/>
                <w:sz w:val="20"/>
                <w:szCs w:val="20"/>
              </w:rPr>
              <w:t xml:space="preserve"> учету.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818">
              <w:rPr>
                <w:rFonts w:ascii="Times New Roman" w:hAnsi="Times New Roman" w:cs="Times New Roman"/>
                <w:sz w:val="20"/>
                <w:szCs w:val="20"/>
              </w:rPr>
              <w:t>3. В нарушение пункта 5.1 Указаний Банка России от 11.03.2014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приходные кассовые ордера (ф. 0310001) не погашены штампом "оплачено". 4. В нарушение пункта 6.3 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имеет место быть предъявление авансового отчета подотчетным лицом по истечении установленного срока.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818">
              <w:rPr>
                <w:rFonts w:ascii="Times New Roman" w:hAnsi="Times New Roman" w:cs="Times New Roman"/>
                <w:sz w:val="20"/>
                <w:szCs w:val="20"/>
              </w:rPr>
              <w:t xml:space="preserve">5. Несоблюдение сроков представления работников к присвоению классного чина, установленные Законом Магаданской области от 02.11.2007 № 900-ОЗ «О муниципальной службе в Магаданской </w:t>
            </w:r>
            <w:r w:rsidRPr="00A97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области». 6. </w:t>
            </w:r>
            <w:proofErr w:type="gramStart"/>
            <w:r w:rsidRPr="00A97818">
              <w:rPr>
                <w:rFonts w:ascii="Times New Roman" w:hAnsi="Times New Roman" w:cs="Times New Roman"/>
                <w:sz w:val="20"/>
                <w:szCs w:val="20"/>
              </w:rPr>
              <w:t>Нарушение приказа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части применения унифицированных форм первичных учетных документов. 7.</w:t>
            </w:r>
            <w:proofErr w:type="gramEnd"/>
            <w:r w:rsidRPr="00A9781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 части осуществления операций с «Нефинансовыми активами».</w:t>
            </w:r>
          </w:p>
        </w:tc>
      </w:tr>
      <w:tr w:rsidR="006D50A0" w:rsidRPr="00661847" w:rsidTr="005D2A0B">
        <w:tc>
          <w:tcPr>
            <w:tcW w:w="1809" w:type="dxa"/>
          </w:tcPr>
          <w:p w:rsidR="006D50A0" w:rsidRPr="006D50A0" w:rsidRDefault="006D50A0" w:rsidP="006D5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10.05.2017 – 16.05.2017</w:t>
            </w:r>
          </w:p>
        </w:tc>
        <w:tc>
          <w:tcPr>
            <w:tcW w:w="2268" w:type="dxa"/>
          </w:tcPr>
          <w:p w:rsidR="006D50A0" w:rsidRPr="006D50A0" w:rsidRDefault="006D50A0" w:rsidP="006D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50A0">
              <w:rPr>
                <w:rFonts w:ascii="Times New Roman" w:eastAsia="Times New Roman" w:hAnsi="Times New Roman" w:cs="Times New Roman"/>
                <w:sz w:val="20"/>
                <w:szCs w:val="20"/>
              </w:rPr>
              <w:t>по управлению муниципальным имуществом администрации Сусуманского городского округа</w:t>
            </w:r>
          </w:p>
        </w:tc>
        <w:tc>
          <w:tcPr>
            <w:tcW w:w="2410" w:type="dxa"/>
          </w:tcPr>
          <w:p w:rsidR="006D50A0" w:rsidRPr="004311CE" w:rsidRDefault="006D50A0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6D50A0" w:rsidRPr="00EB5117" w:rsidRDefault="00EB5117" w:rsidP="00EB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EB51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EB5117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EB511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2. </w:t>
            </w:r>
            <w:r w:rsidRPr="00EB51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части 2 статьи 38 </w:t>
            </w:r>
            <w:r w:rsidRPr="00EB5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 (далее </w:t>
            </w:r>
            <w:r w:rsidRPr="00EB51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Закона № 44-ФЗ) </w:t>
            </w:r>
            <w:r w:rsidRPr="00EB5117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Заказчиком не назначено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 3. </w:t>
            </w:r>
            <w:r w:rsidRPr="00EB51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Заказчиком не </w:t>
            </w:r>
            <w:r w:rsidRPr="00EB5117">
              <w:rPr>
                <w:rFonts w:ascii="Times New Roman" w:hAnsi="Times New Roman" w:cs="Times New Roman"/>
                <w:sz w:val="20"/>
                <w:szCs w:val="20"/>
              </w:rPr>
              <w:t>применены меры ответственности в случае нарушения поставщиком (подрядчиком, исполнителем) условий контракта</w:t>
            </w:r>
          </w:p>
        </w:tc>
      </w:tr>
      <w:tr w:rsidR="00BC69A0" w:rsidRPr="00661847" w:rsidTr="005D2A0B">
        <w:tc>
          <w:tcPr>
            <w:tcW w:w="1809" w:type="dxa"/>
          </w:tcPr>
          <w:p w:rsidR="00BC69A0" w:rsidRPr="006D50A0" w:rsidRDefault="00BC69A0" w:rsidP="006D5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18.05.2017 </w:t>
            </w:r>
            <w:r w:rsidR="00897A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A3F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2268" w:type="dxa"/>
          </w:tcPr>
          <w:p w:rsidR="00BC69A0" w:rsidRPr="006D50A0" w:rsidRDefault="00897A3F" w:rsidP="006D5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410" w:type="dxa"/>
          </w:tcPr>
          <w:p w:rsidR="00BC69A0" w:rsidRPr="004311CE" w:rsidRDefault="00897A3F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BC69A0" w:rsidRPr="00EB5117" w:rsidRDefault="00AE07D5" w:rsidP="00EB5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B51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EB5117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EB511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</w:t>
            </w:r>
          </w:p>
        </w:tc>
      </w:tr>
      <w:tr w:rsidR="00661D08" w:rsidRPr="00661847" w:rsidTr="005D2A0B">
        <w:tc>
          <w:tcPr>
            <w:tcW w:w="1809" w:type="dxa"/>
          </w:tcPr>
          <w:p w:rsidR="00661D08" w:rsidRDefault="00661D08" w:rsidP="006D5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08.06.2017 – 16.06.2017</w:t>
            </w:r>
          </w:p>
        </w:tc>
        <w:tc>
          <w:tcPr>
            <w:tcW w:w="2268" w:type="dxa"/>
          </w:tcPr>
          <w:p w:rsidR="00661D08" w:rsidRPr="00661D08" w:rsidRDefault="00661D08" w:rsidP="00661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«Станция юных техников» муниципального образования </w:t>
            </w:r>
            <w:r w:rsidRPr="0066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Сусуманский городской округ</w:t>
            </w:r>
          </w:p>
        </w:tc>
        <w:tc>
          <w:tcPr>
            <w:tcW w:w="2410" w:type="dxa"/>
          </w:tcPr>
          <w:p w:rsidR="00661D08" w:rsidRPr="00661D08" w:rsidRDefault="00661D08" w:rsidP="00661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31.05.2017 года</w:t>
            </w:r>
          </w:p>
        </w:tc>
        <w:tc>
          <w:tcPr>
            <w:tcW w:w="8299" w:type="dxa"/>
          </w:tcPr>
          <w:p w:rsidR="00661D08" w:rsidRPr="00001632" w:rsidRDefault="00001632" w:rsidP="000016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</w:t>
            </w:r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 </w:t>
            </w:r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нарушение части 10 статьи 21 Федерального Закона № 44-ФЗ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разработан план-график на 2017 год и размещен на официальном сайте позднее установленных сроков.</w:t>
            </w:r>
          </w:p>
        </w:tc>
      </w:tr>
      <w:tr w:rsidR="00ED7524" w:rsidRPr="00661847" w:rsidTr="005D2A0B">
        <w:tc>
          <w:tcPr>
            <w:tcW w:w="1809" w:type="dxa"/>
          </w:tcPr>
          <w:p w:rsidR="00ED7524" w:rsidRDefault="00ED7524" w:rsidP="006D5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22.06.2017 – 30.06.2017</w:t>
            </w:r>
          </w:p>
        </w:tc>
        <w:tc>
          <w:tcPr>
            <w:tcW w:w="2268" w:type="dxa"/>
          </w:tcPr>
          <w:p w:rsidR="00ED7524" w:rsidRPr="00661D08" w:rsidRDefault="00ED7524" w:rsidP="0066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410" w:type="dxa"/>
          </w:tcPr>
          <w:p w:rsidR="00ED7524" w:rsidRPr="00661D08" w:rsidRDefault="00ED7524" w:rsidP="00661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31.05.2017 года</w:t>
            </w:r>
          </w:p>
        </w:tc>
        <w:tc>
          <w:tcPr>
            <w:tcW w:w="8299" w:type="dxa"/>
          </w:tcPr>
          <w:p w:rsidR="00ED7524" w:rsidRPr="00001632" w:rsidRDefault="00ED7524" w:rsidP="000016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</w:t>
            </w:r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 нарушение части 10 статьи 21 Федерального Закона № 44-ФЗ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разработан план-график на 2017 год и размещен на официальном сайте позднее установленных сроков.</w:t>
            </w:r>
          </w:p>
        </w:tc>
      </w:tr>
      <w:tr w:rsidR="0084711E" w:rsidRPr="00661847" w:rsidTr="005D2A0B">
        <w:tc>
          <w:tcPr>
            <w:tcW w:w="1809" w:type="dxa"/>
          </w:tcPr>
          <w:p w:rsidR="0084711E" w:rsidRDefault="0084711E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 – 18.07.2017</w:t>
            </w:r>
          </w:p>
        </w:tc>
        <w:tc>
          <w:tcPr>
            <w:tcW w:w="2268" w:type="dxa"/>
          </w:tcPr>
          <w:p w:rsidR="0084711E" w:rsidRPr="0084711E" w:rsidRDefault="0084711E" w:rsidP="0066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11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gramStart"/>
            <w:r w:rsidRPr="0084711E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 w:rsidRPr="008471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4711E" w:rsidRPr="00661D08" w:rsidRDefault="0084711E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6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.2017 года</w:t>
            </w:r>
          </w:p>
        </w:tc>
        <w:tc>
          <w:tcPr>
            <w:tcW w:w="8299" w:type="dxa"/>
          </w:tcPr>
          <w:p w:rsidR="0084711E" w:rsidRPr="00001632" w:rsidRDefault="00D801C8" w:rsidP="000016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</w:t>
            </w:r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 нарушение части 10 статьи 21 Федерального Закона № 44-ФЗ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разработан план-график на 2017 год и размещен на официальном сайте позднее установленных сроков.</w:t>
            </w:r>
          </w:p>
        </w:tc>
      </w:tr>
      <w:tr w:rsidR="008B6B17" w:rsidRPr="00661847" w:rsidTr="005D2A0B">
        <w:tc>
          <w:tcPr>
            <w:tcW w:w="1809" w:type="dxa"/>
          </w:tcPr>
          <w:p w:rsidR="008B6B17" w:rsidRDefault="008B6B17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 – 28.07.2017</w:t>
            </w:r>
          </w:p>
        </w:tc>
        <w:tc>
          <w:tcPr>
            <w:tcW w:w="2268" w:type="dxa"/>
          </w:tcPr>
          <w:p w:rsidR="008B6B17" w:rsidRPr="008B6B17" w:rsidRDefault="008B6B17" w:rsidP="0066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1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 муниципального образования «Сусуманский городской округ»</w:t>
            </w:r>
          </w:p>
        </w:tc>
        <w:tc>
          <w:tcPr>
            <w:tcW w:w="2410" w:type="dxa"/>
          </w:tcPr>
          <w:p w:rsidR="008B6B17" w:rsidRPr="00661D08" w:rsidRDefault="008B6B17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6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.2017 год</w:t>
            </w:r>
            <w:r w:rsidR="00856E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4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</w:t>
            </w:r>
          </w:p>
        </w:tc>
        <w:tc>
          <w:tcPr>
            <w:tcW w:w="8299" w:type="dxa"/>
          </w:tcPr>
          <w:p w:rsidR="008B6B17" w:rsidRPr="00001632" w:rsidRDefault="008B6B17" w:rsidP="000016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D72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нарушение 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CD72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разработан план-график на 2016 год и размещен на официальном сайте позднее установленных сроков. В  нарушение части 10 статьи 21 Федерального Закона № 44-ФЗ Заказчиком разработан план-график на 2017 год и размещен на официальном сайте позднее установленных сроков. В нарушение части 4 статьи 38 Федерального закона 44-ФЗ функции и полномочия контрактного управляющего в трудовом договоре, должностной инструкции или должностном регламенте не определены. В нарушение части 2 статьи 39 Федерального Закона № 44-ФЗ Заказчиком не пределен порядок работы единой комиссии по осуществлению закупок (определению поставщиков, подрядчиков, исполнителей). В нарушение требований части 5 статьи 39 Федерального Закона № 44-ФЗ Заказчиком включены в состав комиссии преимущественно лица, не прошедшие профессиональную переподготовку или повышение квалификации в сфере закупок.</w:t>
            </w:r>
          </w:p>
        </w:tc>
      </w:tr>
      <w:tr w:rsidR="00EC7987" w:rsidRPr="00661847" w:rsidTr="005D2A0B">
        <w:tc>
          <w:tcPr>
            <w:tcW w:w="1809" w:type="dxa"/>
          </w:tcPr>
          <w:p w:rsidR="00EC7987" w:rsidRDefault="00EC7987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07.08.2017-18.08.2017</w:t>
            </w:r>
          </w:p>
        </w:tc>
        <w:tc>
          <w:tcPr>
            <w:tcW w:w="2268" w:type="dxa"/>
          </w:tcPr>
          <w:p w:rsidR="00EC7987" w:rsidRPr="008B6B17" w:rsidRDefault="00EC7987" w:rsidP="0066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«Средняя общеобразовательная школа № 1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</w:p>
        </w:tc>
        <w:tc>
          <w:tcPr>
            <w:tcW w:w="2410" w:type="dxa"/>
          </w:tcPr>
          <w:p w:rsidR="00EC7987" w:rsidRPr="00661D08" w:rsidRDefault="00EC7987" w:rsidP="00EC7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7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.2017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lastRenderedPageBreak/>
              <w:t>года</w:t>
            </w:r>
          </w:p>
        </w:tc>
        <w:tc>
          <w:tcPr>
            <w:tcW w:w="8299" w:type="dxa"/>
          </w:tcPr>
          <w:p w:rsidR="00EC7987" w:rsidRPr="00001632" w:rsidRDefault="00EC7987" w:rsidP="003A2C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 нарушение 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</w:t>
            </w:r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 нарушение части 10 статьи 21 Федерального Закона № 44-ФЗ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разработан план-график на 2017 год и размещен на официальном сайте позднее установленных сроков.</w:t>
            </w:r>
          </w:p>
        </w:tc>
      </w:tr>
      <w:tr w:rsidR="00BF354D" w:rsidRPr="00661847" w:rsidTr="005D2A0B">
        <w:tc>
          <w:tcPr>
            <w:tcW w:w="1809" w:type="dxa"/>
          </w:tcPr>
          <w:p w:rsidR="00BF354D" w:rsidRDefault="00BF354D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21.08.2017 – 23.08.2017</w:t>
            </w:r>
          </w:p>
        </w:tc>
        <w:tc>
          <w:tcPr>
            <w:tcW w:w="2268" w:type="dxa"/>
          </w:tcPr>
          <w:p w:rsidR="00BF354D" w:rsidRPr="008B6B17" w:rsidRDefault="00BF354D" w:rsidP="00BF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«Начальная общеобразовательная школа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</w:p>
        </w:tc>
        <w:tc>
          <w:tcPr>
            <w:tcW w:w="2410" w:type="dxa"/>
          </w:tcPr>
          <w:p w:rsidR="00BF354D" w:rsidRPr="00661D08" w:rsidRDefault="00BF354D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7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.2017 года</w:t>
            </w:r>
          </w:p>
        </w:tc>
        <w:tc>
          <w:tcPr>
            <w:tcW w:w="8299" w:type="dxa"/>
          </w:tcPr>
          <w:p w:rsidR="00BF354D" w:rsidRPr="00001632" w:rsidRDefault="00BF354D" w:rsidP="003A2C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</w:t>
            </w:r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 нарушение части 10 статьи 21 Федерального Закона № 44-ФЗ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разработан план-график на 2017 год и размещен на официальном сайте позднее установленных сроков.</w:t>
            </w:r>
          </w:p>
        </w:tc>
      </w:tr>
      <w:tr w:rsidR="0070470E" w:rsidRPr="00661847" w:rsidTr="005D2A0B">
        <w:tc>
          <w:tcPr>
            <w:tcW w:w="1809" w:type="dxa"/>
          </w:tcPr>
          <w:p w:rsidR="0070470E" w:rsidRDefault="0070470E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01.09.2017-15.09.2017</w:t>
            </w:r>
          </w:p>
        </w:tc>
        <w:tc>
          <w:tcPr>
            <w:tcW w:w="2268" w:type="dxa"/>
          </w:tcPr>
          <w:p w:rsidR="0070470E" w:rsidRDefault="0070470E" w:rsidP="00BF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Мугиципальное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«Детский сад «Солнышко» п. Холодный»</w:t>
            </w:r>
          </w:p>
        </w:tc>
        <w:tc>
          <w:tcPr>
            <w:tcW w:w="2410" w:type="dxa"/>
          </w:tcPr>
          <w:p w:rsidR="0070470E" w:rsidRPr="00661D08" w:rsidRDefault="0070470E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7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.2017 года</w:t>
            </w:r>
          </w:p>
        </w:tc>
        <w:tc>
          <w:tcPr>
            <w:tcW w:w="8299" w:type="dxa"/>
          </w:tcPr>
          <w:p w:rsidR="0070470E" w:rsidRPr="00001632" w:rsidRDefault="0070470E" w:rsidP="003A2C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</w:t>
            </w:r>
            <w:r w:rsidRPr="000016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 нарушение части 10 статьи 21 Федерального Закона № 44-ФЗ</w:t>
            </w:r>
            <w:r w:rsidRPr="0000163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разработан план-график на 2017 год и размещен на официальном сайте позднее установленных сроков.</w:t>
            </w:r>
          </w:p>
        </w:tc>
      </w:tr>
      <w:tr w:rsidR="004E1CB3" w:rsidRPr="00661847" w:rsidTr="005D2A0B">
        <w:tc>
          <w:tcPr>
            <w:tcW w:w="1809" w:type="dxa"/>
          </w:tcPr>
          <w:p w:rsidR="004E1CB3" w:rsidRDefault="004E1CB3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 – 29.09.2017</w:t>
            </w:r>
          </w:p>
        </w:tc>
        <w:tc>
          <w:tcPr>
            <w:tcW w:w="2268" w:type="dxa"/>
          </w:tcPr>
          <w:p w:rsidR="004E1CB3" w:rsidRDefault="004E1CB3" w:rsidP="00BF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«Спортивный комплекс»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</w:p>
        </w:tc>
        <w:tc>
          <w:tcPr>
            <w:tcW w:w="2410" w:type="dxa"/>
          </w:tcPr>
          <w:p w:rsidR="004E1CB3" w:rsidRPr="00661D08" w:rsidRDefault="004E1CB3" w:rsidP="004E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за период 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 01.01.2016 по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8</w:t>
            </w:r>
            <w:r w:rsidRPr="00661D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.2017 года</w:t>
            </w:r>
          </w:p>
        </w:tc>
        <w:tc>
          <w:tcPr>
            <w:tcW w:w="8299" w:type="dxa"/>
          </w:tcPr>
          <w:p w:rsidR="004E1CB3" w:rsidRPr="00AD58C7" w:rsidRDefault="004E1CB3" w:rsidP="00B54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8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нарушение </w:t>
            </w:r>
            <w:r w:rsidRPr="00AD58C7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AD58C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</w:t>
            </w:r>
            <w:r w:rsidRPr="00AD58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 нарушение части 10 статьи 21 Федерального Закона № 44-ФЗ</w:t>
            </w:r>
            <w:r w:rsidRPr="00AD58C7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разработан план-график на 2017 год и размещен на официальном сайте позднее установленных сроков</w:t>
            </w:r>
            <w:proofErr w:type="gramStart"/>
            <w:r w:rsidRPr="00AD5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8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D58C7">
              <w:rPr>
                <w:rFonts w:ascii="Times New Roman" w:hAnsi="Times New Roman" w:cs="Times New Roman"/>
                <w:sz w:val="20"/>
                <w:szCs w:val="20"/>
              </w:rPr>
              <w:t>арушение: ч. 1 ст. 94 Закона № 44-ФЗ, п. 1 ст. 388 ГК РФ, Порядка санкционирования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оплата по договору цессии</w:t>
            </w:r>
            <w:r w:rsidRPr="00AD5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58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AD58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арушение ч.4 ст.34 Закона № 44-ФЗ и Постановления Правительства РФ от 25.11.2013 № 1063</w:t>
            </w:r>
            <w:r w:rsidRPr="00AD5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</w:t>
            </w:r>
            <w:r w:rsidRPr="00AD5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исполнителем) обязательства, предусмотренного контрактом» (далее - Постановление № 1063) размер</w:t>
            </w:r>
            <w:proofErr w:type="gramEnd"/>
            <w:r w:rsidRPr="00AD5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штрафа </w:t>
            </w:r>
            <w:proofErr w:type="gramStart"/>
            <w:r w:rsidRPr="00AD5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</w:t>
            </w:r>
            <w:proofErr w:type="gramEnd"/>
            <w:r w:rsidRPr="00AD5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2,5% цены контракта, а 40% от цены контракта.</w:t>
            </w:r>
          </w:p>
          <w:p w:rsidR="004E1CB3" w:rsidRPr="00AD58C7" w:rsidRDefault="004E1CB3" w:rsidP="00B548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A2CB9" w:rsidRPr="00661847" w:rsidTr="00B548CF">
        <w:trPr>
          <w:trHeight w:val="5945"/>
        </w:trPr>
        <w:tc>
          <w:tcPr>
            <w:tcW w:w="1809" w:type="dxa"/>
          </w:tcPr>
          <w:p w:rsidR="003A2CB9" w:rsidRDefault="003A2CB9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16.10.2017-14.11.2017</w:t>
            </w:r>
          </w:p>
        </w:tc>
        <w:tc>
          <w:tcPr>
            <w:tcW w:w="2268" w:type="dxa"/>
          </w:tcPr>
          <w:p w:rsidR="003A2CB9" w:rsidRDefault="003A2CB9" w:rsidP="00BF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общеобразовательное учреждение комбинированного вида «Детский сад «Родничок»</w:t>
            </w:r>
          </w:p>
        </w:tc>
        <w:tc>
          <w:tcPr>
            <w:tcW w:w="2410" w:type="dxa"/>
          </w:tcPr>
          <w:p w:rsidR="003A2CB9" w:rsidRPr="00661D08" w:rsidRDefault="003A2CB9" w:rsidP="004E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отдельных финансовых и хозяйственных операций, достоверности бюджетного (бухгалтерского) учета и бюджетной (бухгалтерской) отчетности</w:t>
            </w:r>
            <w:proofErr w:type="gramStart"/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77C2">
              <w:rPr>
                <w:rFonts w:ascii="Times New Roman" w:hAnsi="Times New Roman" w:cs="Times New Roman"/>
                <w:sz w:val="20"/>
                <w:szCs w:val="20"/>
              </w:rPr>
              <w:t>облюден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требований 44-ФЗ в 2016 году и 9 месяцев 2017 года.</w:t>
            </w:r>
          </w:p>
        </w:tc>
        <w:tc>
          <w:tcPr>
            <w:tcW w:w="8299" w:type="dxa"/>
          </w:tcPr>
          <w:p w:rsidR="00D33AB8" w:rsidRPr="00D33AB8" w:rsidRDefault="00D33AB8" w:rsidP="00B548CF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both"/>
              <w:outlineLvl w:val="0"/>
              <w:rPr>
                <w:rFonts w:eastAsiaTheme="minorEastAsia"/>
                <w:b w:val="0"/>
                <w:sz w:val="20"/>
              </w:rPr>
            </w:pPr>
            <w:proofErr w:type="gramStart"/>
            <w:r w:rsidRPr="00D33AB8">
              <w:rPr>
                <w:b w:val="0"/>
                <w:sz w:val="20"/>
              </w:rPr>
              <w:t>Выявлены следующие нарушения: 1. нарушение пункта 3 приложения № 1 к постановлению администрации Сусуманского городского округа от 22.12.2015 г. № 598 «О порядке формирования муниципального задания в отношении муниципальных учреждений Сусуманского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 муниципальное задание Учреждения утверждено с нарушением сроков. 2.</w:t>
            </w:r>
            <w:proofErr w:type="gramEnd"/>
            <w:r w:rsidRPr="00D33AB8">
              <w:rPr>
                <w:b w:val="0"/>
                <w:sz w:val="20"/>
              </w:rPr>
              <w:t xml:space="preserve"> В нарушение статьи 78.1 Бюджетного кодекса Российской Федерации в 2017 году соглашение о предоставлении субсидии на иные цели между Учредителем и Учреждением не заключено. 3</w:t>
            </w:r>
            <w:proofErr w:type="gramStart"/>
            <w:r w:rsidRPr="00D33AB8">
              <w:rPr>
                <w:rFonts w:eastAsiaTheme="minorEastAsia"/>
                <w:b w:val="0"/>
              </w:rPr>
              <w:t xml:space="preserve"> </w:t>
            </w:r>
            <w:r w:rsidRPr="00D33AB8">
              <w:rPr>
                <w:rFonts w:eastAsiaTheme="minorEastAsia"/>
                <w:b w:val="0"/>
                <w:sz w:val="20"/>
              </w:rPr>
              <w:t>В</w:t>
            </w:r>
            <w:proofErr w:type="gramEnd"/>
            <w:r w:rsidRPr="00D33AB8">
              <w:rPr>
                <w:rFonts w:eastAsiaTheme="minorEastAsia"/>
                <w:b w:val="0"/>
                <w:sz w:val="20"/>
              </w:rPr>
              <w:t xml:space="preserve"> нарушение </w:t>
            </w:r>
            <w:hyperlink r:id="rId6" w:history="1">
              <w:r w:rsidRPr="00D33AB8">
                <w:rPr>
                  <w:rStyle w:val="a4"/>
                  <w:rFonts w:eastAsiaTheme="minorEastAsia"/>
                  <w:b w:val="0"/>
                  <w:color w:val="26282F"/>
                  <w:sz w:val="20"/>
                </w:rPr>
                <w:t>Приказ</w:t>
              </w:r>
            </w:hyperlink>
            <w:r w:rsidRPr="00D33AB8">
              <w:rPr>
                <w:rFonts w:eastAsiaTheme="minorEastAsia"/>
                <w:b w:val="0"/>
                <w:sz w:val="20"/>
              </w:rPr>
              <w:t>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документы, приложенные к Авансовому отчету (ф. 0504505), в порядке их записи в отчете нумеруются не всеми подотчетными лицами.</w:t>
            </w:r>
          </w:p>
          <w:p w:rsidR="00D33AB8" w:rsidRPr="00D33AB8" w:rsidRDefault="00D33AB8" w:rsidP="00B54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AB8">
              <w:rPr>
                <w:rFonts w:ascii="Times New Roman" w:hAnsi="Times New Roman" w:cs="Times New Roman"/>
                <w:sz w:val="20"/>
                <w:szCs w:val="20"/>
              </w:rPr>
              <w:t>В нарушение 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D33AB8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план-график на 2016 год и размещен на официальном сайте позднее установленных сроков. В  нарушение части 10 статьи 21 Федерального Закона № 44-ФЗ Заказчиком разработан план-график на 2017 год и размещен на официальном сайте позднее установленных сроков.</w:t>
            </w:r>
          </w:p>
          <w:p w:rsidR="003A2CB9" w:rsidRPr="00AD58C7" w:rsidRDefault="003A2CB9" w:rsidP="00B548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548CF" w:rsidRPr="00661847" w:rsidTr="005D2A0B">
        <w:tc>
          <w:tcPr>
            <w:tcW w:w="1809" w:type="dxa"/>
          </w:tcPr>
          <w:p w:rsidR="00B548CF" w:rsidRDefault="00B548CF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27.11.2017- 08.12.2017</w:t>
            </w:r>
          </w:p>
        </w:tc>
        <w:tc>
          <w:tcPr>
            <w:tcW w:w="2268" w:type="dxa"/>
          </w:tcPr>
          <w:p w:rsidR="00B548CF" w:rsidRDefault="00B548CF" w:rsidP="00BF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Сусуманхлеб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548CF" w:rsidRPr="00D177C2" w:rsidRDefault="00440598" w:rsidP="004E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598">
              <w:rPr>
                <w:rFonts w:ascii="Times New Roman" w:hAnsi="Times New Roman" w:cs="Times New Roman"/>
                <w:sz w:val="20"/>
                <w:szCs w:val="20"/>
              </w:rPr>
              <w:t>соблюдение получателем субсидий, определенных Бюджетным Кодексом Российской Федерации, условий, целей и порядка, установленных при их предоставлении за период с 01.01.2016 по 30.09.2017 года</w:t>
            </w:r>
          </w:p>
        </w:tc>
        <w:tc>
          <w:tcPr>
            <w:tcW w:w="8299" w:type="dxa"/>
          </w:tcPr>
          <w:p w:rsidR="00B548CF" w:rsidRPr="00D33AB8" w:rsidRDefault="00CB4DC9" w:rsidP="00CB4DC9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left="34" w:firstLine="0"/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Нарушение </w:t>
            </w:r>
            <w:r w:rsidRPr="00CB4DC9">
              <w:rPr>
                <w:b w:val="0"/>
                <w:sz w:val="20"/>
              </w:rPr>
              <w:t>постановлени</w:t>
            </w:r>
            <w:r>
              <w:rPr>
                <w:b w:val="0"/>
                <w:sz w:val="20"/>
              </w:rPr>
              <w:t>я</w:t>
            </w:r>
            <w:r w:rsidRPr="00CB4DC9">
              <w:rPr>
                <w:b w:val="0"/>
                <w:sz w:val="20"/>
              </w:rPr>
              <w:t xml:space="preserve"> администрации Сусуманского городского округа от 09.06.2016 № 350 «Об утверждении Порядка предоставления субсидии из бюджета муниципального образования «Сусуманский городской округ» на финансовую поддержку хозяйствующих субъектов, осуществляющих производство хлеба на территории Сусуманского городского округа»</w:t>
            </w:r>
          </w:p>
        </w:tc>
      </w:tr>
      <w:tr w:rsidR="009260ED" w:rsidRPr="00661847" w:rsidTr="005D2A0B">
        <w:tc>
          <w:tcPr>
            <w:tcW w:w="1809" w:type="dxa"/>
          </w:tcPr>
          <w:p w:rsidR="009260ED" w:rsidRDefault="009260ED" w:rsidP="00847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11.12.2017-22.11.2017</w:t>
            </w:r>
          </w:p>
        </w:tc>
        <w:tc>
          <w:tcPr>
            <w:tcW w:w="2268" w:type="dxa"/>
          </w:tcPr>
          <w:p w:rsidR="009260ED" w:rsidRDefault="009260ED" w:rsidP="00BF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«Дом культуры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260ED" w:rsidRPr="00440598" w:rsidRDefault="009260ED" w:rsidP="004E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44-ФЗ за период с </w:t>
            </w:r>
            <w:r w:rsidRPr="00926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 по 31.08.2017 года</w:t>
            </w:r>
          </w:p>
        </w:tc>
        <w:tc>
          <w:tcPr>
            <w:tcW w:w="8299" w:type="dxa"/>
          </w:tcPr>
          <w:p w:rsidR="009260ED" w:rsidRDefault="009260ED" w:rsidP="00CB4DC9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left="34" w:firstLine="0"/>
              <w:jc w:val="both"/>
              <w:outlineLvl w:val="0"/>
              <w:rPr>
                <w:b w:val="0"/>
                <w:sz w:val="20"/>
              </w:rPr>
            </w:pPr>
            <w:proofErr w:type="gramStart"/>
            <w:r w:rsidRPr="009260ED">
              <w:rPr>
                <w:b w:val="0"/>
                <w:sz w:val="20"/>
              </w:rPr>
              <w:lastRenderedPageBreak/>
              <w:t xml:space="preserve">В нарушение Приказа Минэкономразвития России N 182, Казначейства России N 7н от 31.03.2015 (ред. от 03.11.2015) "Об особенностях размещения в единой информационной </w:t>
            </w:r>
            <w:r w:rsidRPr="009260ED">
              <w:rPr>
                <w:b w:val="0"/>
                <w:sz w:val="20"/>
              </w:rPr>
              <w:lastRenderedPageBreak/>
              <w:t>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Заказчиком</w:t>
            </w:r>
            <w:proofErr w:type="gramEnd"/>
            <w:r w:rsidRPr="009260ED">
              <w:rPr>
                <w:b w:val="0"/>
                <w:sz w:val="20"/>
              </w:rPr>
              <w:t xml:space="preserve"> разработан план-график на 2016 год и размещен на официальном сайте позднее установленных сроков. В  нарушение части 10 статьи 21 Федерального Закона № 44-ФЗ Заказчиком разработан план-график на 2017 год и размещен на официальном сайте позднее установленных сроков.</w:t>
            </w:r>
            <w:r>
              <w:rPr>
                <w:b w:val="0"/>
                <w:sz w:val="20"/>
              </w:rPr>
              <w:t xml:space="preserve"> В нарушение </w:t>
            </w:r>
            <w:r w:rsidRPr="009260ED">
              <w:rPr>
                <w:b w:val="0"/>
                <w:sz w:val="20"/>
              </w:rPr>
              <w:t>части 6 статьи 94 Федерального закона 44-ФЗ</w:t>
            </w:r>
            <w:r>
              <w:rPr>
                <w:b w:val="0"/>
                <w:sz w:val="20"/>
              </w:rPr>
              <w:t xml:space="preserve"> в состав приемочной комиссии входит менее пяти человек.</w:t>
            </w:r>
            <w:bookmarkStart w:id="0" w:name="_GoBack"/>
            <w:bookmarkEnd w:id="0"/>
          </w:p>
        </w:tc>
      </w:tr>
    </w:tbl>
    <w:p w:rsidR="006B0E31" w:rsidRPr="004311CE" w:rsidRDefault="006B0E31" w:rsidP="006B0E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E31" w:rsidRPr="004311CE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9EF"/>
    <w:multiLevelType w:val="hybridMultilevel"/>
    <w:tmpl w:val="CFC6916A"/>
    <w:lvl w:ilvl="0" w:tplc="6BAAC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E31"/>
    <w:rsid w:val="00001632"/>
    <w:rsid w:val="00022669"/>
    <w:rsid w:val="0003795B"/>
    <w:rsid w:val="00053D54"/>
    <w:rsid w:val="00074AAC"/>
    <w:rsid w:val="00086940"/>
    <w:rsid w:val="00122FD9"/>
    <w:rsid w:val="00145DE9"/>
    <w:rsid w:val="00176D22"/>
    <w:rsid w:val="001B3FD5"/>
    <w:rsid w:val="001D76B2"/>
    <w:rsid w:val="00292C59"/>
    <w:rsid w:val="002D7B41"/>
    <w:rsid w:val="00310982"/>
    <w:rsid w:val="003545B3"/>
    <w:rsid w:val="0038252D"/>
    <w:rsid w:val="003A2CB9"/>
    <w:rsid w:val="004311CE"/>
    <w:rsid w:val="00440598"/>
    <w:rsid w:val="004B75A1"/>
    <w:rsid w:val="004E1CB3"/>
    <w:rsid w:val="005B7B19"/>
    <w:rsid w:val="005C0555"/>
    <w:rsid w:val="005D2A0B"/>
    <w:rsid w:val="00601FB2"/>
    <w:rsid w:val="00607A21"/>
    <w:rsid w:val="0065736F"/>
    <w:rsid w:val="00661847"/>
    <w:rsid w:val="00661D08"/>
    <w:rsid w:val="006B0E31"/>
    <w:rsid w:val="006D50A0"/>
    <w:rsid w:val="0070470E"/>
    <w:rsid w:val="00735033"/>
    <w:rsid w:val="007634B7"/>
    <w:rsid w:val="00827584"/>
    <w:rsid w:val="00835818"/>
    <w:rsid w:val="0084711E"/>
    <w:rsid w:val="00856E8C"/>
    <w:rsid w:val="00897A3F"/>
    <w:rsid w:val="008B6B17"/>
    <w:rsid w:val="008E3253"/>
    <w:rsid w:val="008F4D94"/>
    <w:rsid w:val="009163C8"/>
    <w:rsid w:val="009260ED"/>
    <w:rsid w:val="009363E7"/>
    <w:rsid w:val="00947E3B"/>
    <w:rsid w:val="0096408F"/>
    <w:rsid w:val="009E291D"/>
    <w:rsid w:val="00A024CD"/>
    <w:rsid w:val="00A40221"/>
    <w:rsid w:val="00A47285"/>
    <w:rsid w:val="00A6192F"/>
    <w:rsid w:val="00A77903"/>
    <w:rsid w:val="00A97818"/>
    <w:rsid w:val="00AA6C9B"/>
    <w:rsid w:val="00AB72C3"/>
    <w:rsid w:val="00AD58C7"/>
    <w:rsid w:val="00AE07D5"/>
    <w:rsid w:val="00B548CF"/>
    <w:rsid w:val="00B66DA5"/>
    <w:rsid w:val="00B97F41"/>
    <w:rsid w:val="00BC69A0"/>
    <w:rsid w:val="00BF354D"/>
    <w:rsid w:val="00C04CF8"/>
    <w:rsid w:val="00C55CC8"/>
    <w:rsid w:val="00CB0AE4"/>
    <w:rsid w:val="00CB4DC9"/>
    <w:rsid w:val="00CD72B3"/>
    <w:rsid w:val="00D0409D"/>
    <w:rsid w:val="00D177C2"/>
    <w:rsid w:val="00D33AB8"/>
    <w:rsid w:val="00D4407E"/>
    <w:rsid w:val="00D801C8"/>
    <w:rsid w:val="00D8048F"/>
    <w:rsid w:val="00D8465B"/>
    <w:rsid w:val="00DF1451"/>
    <w:rsid w:val="00E35EF0"/>
    <w:rsid w:val="00E41FEC"/>
    <w:rsid w:val="00EB5117"/>
    <w:rsid w:val="00EC7987"/>
    <w:rsid w:val="00ED7524"/>
    <w:rsid w:val="00EE1662"/>
    <w:rsid w:val="00F533D8"/>
    <w:rsid w:val="00F6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E"/>
  </w:style>
  <w:style w:type="paragraph" w:styleId="1">
    <w:name w:val="heading 1"/>
    <w:basedOn w:val="a"/>
    <w:next w:val="a"/>
    <w:link w:val="10"/>
    <w:qFormat/>
    <w:rsid w:val="00145DE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DE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145D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85195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Быханова</cp:lastModifiedBy>
  <cp:revision>73</cp:revision>
  <dcterms:created xsi:type="dcterms:W3CDTF">2016-03-29T04:39:00Z</dcterms:created>
  <dcterms:modified xsi:type="dcterms:W3CDTF">2017-12-21T22:19:00Z</dcterms:modified>
</cp:coreProperties>
</file>