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07" w:rsidRDefault="00204A07" w:rsidP="00204A07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D80E33" w:rsidRDefault="00D80E33" w:rsidP="00D80E3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СОБРАНИЕ ПРЕДСТАВИТЕЛЕЙ СУСУМАНСКОГО</w:t>
      </w:r>
      <w:r w:rsidR="00204A07">
        <w:rPr>
          <w:rFonts w:ascii="Times New Roman" w:hAnsi="Times New Roman" w:cs="Times New Roman"/>
          <w:b/>
          <w:sz w:val="28"/>
        </w:rPr>
        <w:t xml:space="preserve">      </w:t>
      </w:r>
    </w:p>
    <w:p w:rsidR="00D80E33" w:rsidRDefault="00D80E33" w:rsidP="00D80E3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ГОРОДСКОГО ОКРУГА</w:t>
      </w:r>
    </w:p>
    <w:p w:rsidR="00D80E33" w:rsidRDefault="00D80E33" w:rsidP="00D80E3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80E33" w:rsidRPr="00C24792" w:rsidRDefault="00D80E33" w:rsidP="00D80E33">
      <w:pPr>
        <w:pStyle w:val="4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</w:rPr>
      </w:pPr>
      <w:r w:rsidRPr="00C24792">
        <w:rPr>
          <w:rFonts w:ascii="Times New Roman" w:hAnsi="Times New Roman" w:cs="Times New Roman"/>
        </w:rPr>
        <w:t>РЕШЕНИЕ</w:t>
      </w:r>
    </w:p>
    <w:p w:rsidR="00D80E33" w:rsidRPr="00C24792" w:rsidRDefault="00D80E33" w:rsidP="00D80E33">
      <w:pPr>
        <w:pStyle w:val="10"/>
        <w:keepNext/>
        <w:keepLines/>
        <w:shd w:val="clear" w:color="auto" w:fill="auto"/>
        <w:spacing w:before="0" w:after="298" w:line="260" w:lineRule="exact"/>
        <w:ind w:left="20"/>
        <w:rPr>
          <w:rFonts w:ascii="Times New Roman" w:hAnsi="Times New Roman" w:cs="Times New Roman"/>
          <w:b w:val="0"/>
          <w:sz w:val="24"/>
          <w:szCs w:val="24"/>
          <w:lang w:eastAsia="en-US" w:bidi="en-US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5"/>
        <w:gridCol w:w="3183"/>
        <w:gridCol w:w="3183"/>
      </w:tblGrid>
      <w:tr w:rsidR="00D80E33" w:rsidTr="00D80E33">
        <w:tc>
          <w:tcPr>
            <w:tcW w:w="3190" w:type="dxa"/>
            <w:hideMark/>
          </w:tcPr>
          <w:p w:rsidR="00D80E33" w:rsidRDefault="00D80E33" w:rsidP="00204A07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от ___________ 201</w:t>
            </w:r>
            <w:r w:rsidR="00204A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D80E33" w:rsidRDefault="00D80E33">
            <w:pPr>
              <w:pStyle w:val="10"/>
              <w:keepNext/>
              <w:keepLines/>
              <w:shd w:val="clear" w:color="auto" w:fill="auto"/>
              <w:spacing w:before="0" w:after="298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 w:bidi="en-US"/>
              </w:rPr>
              <w:t>№____</w:t>
            </w:r>
          </w:p>
        </w:tc>
        <w:tc>
          <w:tcPr>
            <w:tcW w:w="3190" w:type="dxa"/>
            <w:hideMark/>
          </w:tcPr>
          <w:p w:rsidR="00D80E33" w:rsidRDefault="00D80E33">
            <w:pPr>
              <w:pStyle w:val="10"/>
              <w:keepNext/>
              <w:keepLines/>
              <w:shd w:val="clear" w:color="auto" w:fill="auto"/>
              <w:spacing w:before="0" w:after="298" w:line="260" w:lineRule="exac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Сусуман</w:t>
            </w:r>
          </w:p>
        </w:tc>
      </w:tr>
    </w:tbl>
    <w:p w:rsidR="00D80E33" w:rsidRPr="00204A07" w:rsidRDefault="00D80E33" w:rsidP="00D80E3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80E33" w:rsidRPr="00204A07" w:rsidRDefault="00D80E33" w:rsidP="00D80E33">
      <w:pPr>
        <w:pStyle w:val="a3"/>
        <w:jc w:val="both"/>
        <w:rPr>
          <w:rFonts w:ascii="Times New Roman" w:hAnsi="Times New Roman" w:cs="Times New Roman"/>
          <w:szCs w:val="20"/>
        </w:rPr>
      </w:pPr>
      <w:r w:rsidRPr="00204A07">
        <w:rPr>
          <w:rFonts w:ascii="Times New Roman" w:hAnsi="Times New Roman" w:cs="Times New Roman"/>
          <w:szCs w:val="20"/>
        </w:rPr>
        <w:t>Об утверждении</w:t>
      </w:r>
      <w:r w:rsidR="00C24792" w:rsidRPr="00204A07">
        <w:rPr>
          <w:rFonts w:ascii="Times New Roman" w:hAnsi="Times New Roman" w:cs="Times New Roman"/>
          <w:szCs w:val="20"/>
        </w:rPr>
        <w:t xml:space="preserve"> </w:t>
      </w:r>
      <w:r w:rsidRPr="00204A07">
        <w:rPr>
          <w:rFonts w:ascii="Times New Roman" w:hAnsi="Times New Roman" w:cs="Times New Roman"/>
          <w:szCs w:val="20"/>
        </w:rPr>
        <w:t>«Правил благоустройства</w:t>
      </w:r>
    </w:p>
    <w:p w:rsidR="00D80E33" w:rsidRPr="00204A07" w:rsidRDefault="00D80E33" w:rsidP="00D80E33">
      <w:pPr>
        <w:pStyle w:val="a3"/>
        <w:jc w:val="both"/>
        <w:rPr>
          <w:rFonts w:ascii="Times New Roman" w:hAnsi="Times New Roman" w:cs="Times New Roman"/>
          <w:szCs w:val="20"/>
        </w:rPr>
      </w:pPr>
      <w:r w:rsidRPr="00204A07">
        <w:rPr>
          <w:rFonts w:ascii="Times New Roman" w:hAnsi="Times New Roman" w:cs="Times New Roman"/>
          <w:szCs w:val="20"/>
        </w:rPr>
        <w:t>и содержания территории</w:t>
      </w:r>
      <w:r w:rsidR="00C24792" w:rsidRPr="00204A07">
        <w:rPr>
          <w:rFonts w:ascii="Times New Roman" w:hAnsi="Times New Roman" w:cs="Times New Roman"/>
          <w:szCs w:val="20"/>
        </w:rPr>
        <w:t xml:space="preserve"> </w:t>
      </w:r>
      <w:r w:rsidR="00204A07">
        <w:rPr>
          <w:rFonts w:ascii="Times New Roman" w:hAnsi="Times New Roman" w:cs="Times New Roman"/>
          <w:szCs w:val="20"/>
        </w:rPr>
        <w:t>Сусуманского</w:t>
      </w:r>
      <w:r w:rsidRPr="00204A07">
        <w:rPr>
          <w:rFonts w:ascii="Times New Roman" w:hAnsi="Times New Roman" w:cs="Times New Roman"/>
          <w:szCs w:val="20"/>
        </w:rPr>
        <w:t xml:space="preserve"> городско</w:t>
      </w:r>
      <w:r w:rsidR="00204A07">
        <w:rPr>
          <w:rFonts w:ascii="Times New Roman" w:hAnsi="Times New Roman" w:cs="Times New Roman"/>
          <w:szCs w:val="20"/>
        </w:rPr>
        <w:t>го</w:t>
      </w:r>
      <w:r w:rsidRPr="00204A07">
        <w:rPr>
          <w:rFonts w:ascii="Times New Roman" w:hAnsi="Times New Roman" w:cs="Times New Roman"/>
          <w:szCs w:val="20"/>
        </w:rPr>
        <w:t xml:space="preserve"> округ</w:t>
      </w:r>
      <w:r w:rsidR="00204A07">
        <w:rPr>
          <w:rFonts w:ascii="Times New Roman" w:hAnsi="Times New Roman" w:cs="Times New Roman"/>
          <w:szCs w:val="20"/>
        </w:rPr>
        <w:t>а</w:t>
      </w:r>
      <w:r w:rsidRPr="00204A07">
        <w:rPr>
          <w:rFonts w:ascii="Times New Roman" w:hAnsi="Times New Roman" w:cs="Times New Roman"/>
          <w:szCs w:val="20"/>
        </w:rPr>
        <w:t>»</w:t>
      </w:r>
    </w:p>
    <w:p w:rsidR="00D80E33" w:rsidRPr="00204A07" w:rsidRDefault="00D80E33" w:rsidP="00D80E33">
      <w:pPr>
        <w:pStyle w:val="a3"/>
        <w:jc w:val="both"/>
        <w:rPr>
          <w:rFonts w:ascii="Times New Roman" w:hAnsi="Times New Roman" w:cs="Times New Roman"/>
          <w:szCs w:val="20"/>
        </w:rPr>
      </w:pPr>
    </w:p>
    <w:p w:rsidR="00D80E33" w:rsidRPr="00204A07" w:rsidRDefault="00D80E33" w:rsidP="00D80E33">
      <w:pPr>
        <w:pStyle w:val="a3"/>
        <w:ind w:firstLine="708"/>
        <w:jc w:val="both"/>
        <w:rPr>
          <w:rFonts w:ascii="Times New Roman" w:hAnsi="Times New Roman" w:cs="Times New Roman"/>
          <w:szCs w:val="20"/>
        </w:rPr>
      </w:pPr>
      <w:r w:rsidRPr="00204A07">
        <w:rPr>
          <w:rFonts w:ascii="Times New Roman" w:hAnsi="Times New Roman" w:cs="Times New Roman"/>
          <w:szCs w:val="20"/>
        </w:rPr>
        <w:t>В соответствии с Федеральным законом от 06.10.2003 № 131-ФЗ « Об общих принципах организации местного самоуправления в РФ», в целях обеспечения благоустройства территории муниципального образования Сусуманского городского округа, Собрание представителей Сусуманского городского округа по результатам публичных слушаний,</w:t>
      </w:r>
    </w:p>
    <w:p w:rsidR="00D80E33" w:rsidRPr="00204A07" w:rsidRDefault="00D80E33" w:rsidP="00D80E33">
      <w:pPr>
        <w:pStyle w:val="a3"/>
        <w:jc w:val="both"/>
        <w:rPr>
          <w:rFonts w:ascii="Times New Roman" w:hAnsi="Times New Roman" w:cs="Times New Roman"/>
          <w:szCs w:val="20"/>
        </w:rPr>
      </w:pPr>
    </w:p>
    <w:p w:rsidR="00D80E33" w:rsidRPr="00204A07" w:rsidRDefault="00D80E33" w:rsidP="00D80E33">
      <w:pPr>
        <w:pStyle w:val="a3"/>
        <w:jc w:val="both"/>
        <w:rPr>
          <w:rFonts w:ascii="Times New Roman" w:hAnsi="Times New Roman" w:cs="Times New Roman"/>
          <w:szCs w:val="20"/>
        </w:rPr>
      </w:pPr>
      <w:bookmarkStart w:id="0" w:name="bookmark2"/>
      <w:r w:rsidRPr="00204A07">
        <w:rPr>
          <w:rFonts w:ascii="Times New Roman" w:hAnsi="Times New Roman" w:cs="Times New Roman"/>
          <w:szCs w:val="20"/>
        </w:rPr>
        <w:t>РЕШИЛО:</w:t>
      </w:r>
      <w:bookmarkEnd w:id="0"/>
    </w:p>
    <w:p w:rsidR="00D80E33" w:rsidRPr="00204A07" w:rsidRDefault="00D80E33" w:rsidP="00D80E33">
      <w:pPr>
        <w:pStyle w:val="a3"/>
        <w:jc w:val="both"/>
        <w:rPr>
          <w:rFonts w:ascii="Times New Roman" w:hAnsi="Times New Roman" w:cs="Times New Roman"/>
          <w:szCs w:val="20"/>
        </w:rPr>
      </w:pPr>
    </w:p>
    <w:p w:rsidR="00D80E33" w:rsidRPr="00204A07" w:rsidRDefault="00D80E33" w:rsidP="00D80E33">
      <w:pPr>
        <w:pStyle w:val="a3"/>
        <w:ind w:firstLine="708"/>
        <w:jc w:val="both"/>
        <w:rPr>
          <w:rFonts w:ascii="Times New Roman" w:hAnsi="Times New Roman" w:cs="Times New Roman"/>
          <w:szCs w:val="20"/>
        </w:rPr>
      </w:pPr>
      <w:r w:rsidRPr="00204A07">
        <w:rPr>
          <w:rFonts w:ascii="Times New Roman" w:hAnsi="Times New Roman" w:cs="Times New Roman"/>
          <w:szCs w:val="20"/>
        </w:rPr>
        <w:t>1. Утвердить «Правила благоустройства и содержания территории Сусуманск</w:t>
      </w:r>
      <w:r w:rsidR="00204A07">
        <w:rPr>
          <w:rFonts w:ascii="Times New Roman" w:hAnsi="Times New Roman" w:cs="Times New Roman"/>
          <w:szCs w:val="20"/>
        </w:rPr>
        <w:t>ого</w:t>
      </w:r>
      <w:r w:rsidRPr="00204A07">
        <w:rPr>
          <w:rFonts w:ascii="Times New Roman" w:hAnsi="Times New Roman" w:cs="Times New Roman"/>
          <w:szCs w:val="20"/>
        </w:rPr>
        <w:t xml:space="preserve"> городско</w:t>
      </w:r>
      <w:r w:rsidR="00204A07">
        <w:rPr>
          <w:rFonts w:ascii="Times New Roman" w:hAnsi="Times New Roman" w:cs="Times New Roman"/>
          <w:szCs w:val="20"/>
        </w:rPr>
        <w:t>го</w:t>
      </w:r>
      <w:r w:rsidRPr="00204A07">
        <w:rPr>
          <w:rFonts w:ascii="Times New Roman" w:hAnsi="Times New Roman" w:cs="Times New Roman"/>
          <w:szCs w:val="20"/>
        </w:rPr>
        <w:t xml:space="preserve"> округ</w:t>
      </w:r>
      <w:r w:rsidR="00204A07">
        <w:rPr>
          <w:rFonts w:ascii="Times New Roman" w:hAnsi="Times New Roman" w:cs="Times New Roman"/>
          <w:szCs w:val="20"/>
        </w:rPr>
        <w:t>а»</w:t>
      </w:r>
      <w:r w:rsidRPr="00204A07">
        <w:rPr>
          <w:rFonts w:ascii="Times New Roman" w:hAnsi="Times New Roman" w:cs="Times New Roman"/>
          <w:szCs w:val="20"/>
        </w:rPr>
        <w:t>.</w:t>
      </w:r>
    </w:p>
    <w:p w:rsidR="00D80E33" w:rsidRPr="00204A07" w:rsidRDefault="00D80E33" w:rsidP="00D80E33">
      <w:pPr>
        <w:pStyle w:val="a3"/>
        <w:ind w:firstLine="708"/>
        <w:jc w:val="both"/>
        <w:rPr>
          <w:rFonts w:ascii="Times New Roman" w:hAnsi="Times New Roman" w:cs="Times New Roman"/>
          <w:szCs w:val="20"/>
        </w:rPr>
      </w:pPr>
      <w:r w:rsidRPr="00204A07">
        <w:rPr>
          <w:rFonts w:ascii="Times New Roman" w:hAnsi="Times New Roman" w:cs="Times New Roman"/>
          <w:szCs w:val="20"/>
        </w:rPr>
        <w:t>2. Признать утратившими силу следующие нормативно-правовые акты: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D80E33" w:rsidRPr="00204A07" w:rsidTr="00D80E33">
        <w:tc>
          <w:tcPr>
            <w:tcW w:w="9464" w:type="dxa"/>
            <w:hideMark/>
          </w:tcPr>
          <w:p w:rsidR="00D80E33" w:rsidRPr="00204A07" w:rsidRDefault="00D80E33" w:rsidP="00204A07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 w:rsidRPr="00204A07">
              <w:rPr>
                <w:rFonts w:ascii="Times New Roman" w:hAnsi="Times New Roman"/>
                <w:sz w:val="24"/>
              </w:rPr>
              <w:t>Постановление администрации МО п. Широкий  от 04.03.2011 № 22 «О приведении в соответствие с действующим законодательством Правил по благоустройству территории муниципального образования «поселок Широкий»;</w:t>
            </w:r>
          </w:p>
        </w:tc>
      </w:tr>
      <w:tr w:rsidR="00D80E33" w:rsidRPr="00204A07" w:rsidTr="00D80E33">
        <w:tc>
          <w:tcPr>
            <w:tcW w:w="9464" w:type="dxa"/>
            <w:hideMark/>
          </w:tcPr>
          <w:p w:rsidR="00D80E33" w:rsidRPr="00204A07" w:rsidRDefault="00D80E33" w:rsidP="00204A07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 w:rsidRPr="00204A07">
              <w:rPr>
                <w:rFonts w:ascii="Times New Roman" w:hAnsi="Times New Roman"/>
                <w:sz w:val="24"/>
              </w:rPr>
              <w:t>постановление Собрания представителей МО п. Широкий от 10.08.2012 № 44 «О внесении изменений в решение Собрания представителей от 15.07.2009 № 56 «О благоустройстве территории муниципального образования «поселок Широкий»;</w:t>
            </w:r>
          </w:p>
        </w:tc>
      </w:tr>
      <w:tr w:rsidR="00D80E33" w:rsidRPr="00204A07" w:rsidTr="00D80E33">
        <w:trPr>
          <w:trHeight w:val="345"/>
        </w:trPr>
        <w:tc>
          <w:tcPr>
            <w:tcW w:w="9464" w:type="dxa"/>
            <w:hideMark/>
          </w:tcPr>
          <w:p w:rsidR="00D80E33" w:rsidRPr="00204A07" w:rsidRDefault="00D80E33" w:rsidP="00204A07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 w:rsidRPr="00204A07">
              <w:rPr>
                <w:rFonts w:ascii="Times New Roman" w:hAnsi="Times New Roman"/>
                <w:sz w:val="24"/>
              </w:rPr>
              <w:t>постановление администрации п. Холодный от 30.05.2012 №34 «Об утверждении «Правил Благоустройства и содержания территорий муниципального образования «поселок Холодный»;</w:t>
            </w:r>
          </w:p>
        </w:tc>
      </w:tr>
      <w:tr w:rsidR="00D80E33" w:rsidRPr="00204A07" w:rsidTr="00D80E33">
        <w:tc>
          <w:tcPr>
            <w:tcW w:w="9464" w:type="dxa"/>
            <w:hideMark/>
          </w:tcPr>
          <w:p w:rsidR="00D80E33" w:rsidRPr="00204A07" w:rsidRDefault="00D80E33" w:rsidP="00204A07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 w:rsidRPr="00204A07">
              <w:rPr>
                <w:rFonts w:ascii="Times New Roman" w:hAnsi="Times New Roman"/>
                <w:sz w:val="24"/>
              </w:rPr>
              <w:t>постановление администрации МО п. Мяунджа» от 30.05.2016 № 46 «Об утверждении «Норм и правил по благоустройству территории МО «поселок Мяунджа»;</w:t>
            </w:r>
          </w:p>
        </w:tc>
      </w:tr>
      <w:tr w:rsidR="00D80E33" w:rsidRPr="00204A07" w:rsidTr="00D80E33">
        <w:tc>
          <w:tcPr>
            <w:tcW w:w="9464" w:type="dxa"/>
            <w:hideMark/>
          </w:tcPr>
          <w:p w:rsidR="00D80E33" w:rsidRPr="00204A07" w:rsidRDefault="00D80E33" w:rsidP="00204A07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 w:rsidRPr="00204A07">
              <w:rPr>
                <w:rFonts w:ascii="Times New Roman" w:hAnsi="Times New Roman"/>
                <w:sz w:val="24"/>
              </w:rPr>
              <w:t>постановление администрации городского поселения «город Сусуман» от 22.04.2011 № 17 «О внесении дополнений в «Правила внешнего благоустройства на территории городского поселения «город Сусуман»;</w:t>
            </w:r>
          </w:p>
        </w:tc>
      </w:tr>
      <w:tr w:rsidR="00D80E33" w:rsidRPr="00204A07" w:rsidTr="00D80E33">
        <w:tc>
          <w:tcPr>
            <w:tcW w:w="9464" w:type="dxa"/>
            <w:hideMark/>
          </w:tcPr>
          <w:p w:rsidR="00D80E33" w:rsidRPr="00204A07" w:rsidRDefault="00D80E33" w:rsidP="00204A07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 w:rsidRPr="00204A07">
              <w:rPr>
                <w:rFonts w:ascii="Times New Roman" w:hAnsi="Times New Roman"/>
                <w:sz w:val="24"/>
              </w:rPr>
              <w:t>постановление администрации городского поселения «город Сусуман» от 11.05.2012 № 13 «О Порядке учета предложений по внесению изменений в «Правила благоустройства и содержания территории городского поселения «город Сусуман»;</w:t>
            </w:r>
          </w:p>
        </w:tc>
      </w:tr>
      <w:tr w:rsidR="00D80E33" w:rsidRPr="00204A07" w:rsidTr="00204A07">
        <w:trPr>
          <w:trHeight w:val="885"/>
        </w:trPr>
        <w:tc>
          <w:tcPr>
            <w:tcW w:w="9464" w:type="dxa"/>
          </w:tcPr>
          <w:p w:rsidR="00D80E33" w:rsidRPr="00204A07" w:rsidRDefault="00D80E33" w:rsidP="00204A07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 w:rsidRPr="00204A07">
              <w:rPr>
                <w:rFonts w:ascii="Times New Roman" w:hAnsi="Times New Roman"/>
                <w:sz w:val="24"/>
              </w:rPr>
              <w:t>постановление администрации городского поселения «город Сусуман» от 15.06.2012 № 17</w:t>
            </w:r>
            <w:proofErr w:type="gramStart"/>
            <w:r w:rsidRPr="00204A07"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 w:rsidRPr="00204A07">
              <w:rPr>
                <w:rFonts w:ascii="Times New Roman" w:hAnsi="Times New Roman"/>
                <w:sz w:val="24"/>
              </w:rPr>
              <w:t>б утверждении «Правил благоустройства и содержания территории городского поселения «город Сусуман».</w:t>
            </w:r>
          </w:p>
          <w:p w:rsidR="00D80E33" w:rsidRPr="00204A07" w:rsidRDefault="00D80E33" w:rsidP="00204A07">
            <w:pPr>
              <w:pStyle w:val="a4"/>
              <w:ind w:left="0" w:firstLine="567"/>
              <w:jc w:val="both"/>
              <w:rPr>
                <w:rFonts w:ascii="Times New Roman" w:hAnsi="Times New Roman"/>
                <w:sz w:val="2"/>
              </w:rPr>
            </w:pPr>
          </w:p>
        </w:tc>
      </w:tr>
    </w:tbl>
    <w:p w:rsidR="00D80E33" w:rsidRPr="00204A07" w:rsidRDefault="00D80E33" w:rsidP="00D80E33">
      <w:pPr>
        <w:pStyle w:val="a3"/>
        <w:ind w:firstLine="708"/>
        <w:jc w:val="both"/>
        <w:rPr>
          <w:rFonts w:ascii="Times New Roman" w:hAnsi="Times New Roman" w:cs="Times New Roman"/>
          <w:szCs w:val="20"/>
        </w:rPr>
      </w:pPr>
      <w:r w:rsidRPr="00204A07">
        <w:rPr>
          <w:rFonts w:ascii="Times New Roman" w:hAnsi="Times New Roman" w:cs="Times New Roman"/>
          <w:szCs w:val="20"/>
        </w:rPr>
        <w:t xml:space="preserve">2. Настоящее решение вступает в силу после его официального  опубликования и подлежит размещению на сайте администрации Сусуманского городского округа </w:t>
      </w:r>
      <w:proofErr w:type="spellStart"/>
      <w:r w:rsidRPr="00204A07">
        <w:rPr>
          <w:rFonts w:ascii="Times New Roman" w:hAnsi="Times New Roman" w:cs="Times New Roman"/>
          <w:szCs w:val="20"/>
        </w:rPr>
        <w:t>susumanskiy-rayon.ru</w:t>
      </w:r>
      <w:proofErr w:type="spellEnd"/>
      <w:r w:rsidRPr="00204A07">
        <w:rPr>
          <w:rFonts w:ascii="Times New Roman" w:hAnsi="Times New Roman" w:cs="Times New Roman"/>
          <w:szCs w:val="20"/>
        </w:rPr>
        <w:t>.</w:t>
      </w:r>
    </w:p>
    <w:p w:rsidR="00D80E33" w:rsidRPr="00204A07" w:rsidRDefault="00D80E33" w:rsidP="00D80E33">
      <w:pPr>
        <w:pStyle w:val="a3"/>
        <w:ind w:firstLine="708"/>
        <w:jc w:val="both"/>
        <w:rPr>
          <w:rFonts w:ascii="Times New Roman" w:hAnsi="Times New Roman" w:cs="Times New Roman"/>
          <w:szCs w:val="20"/>
        </w:rPr>
      </w:pPr>
    </w:p>
    <w:p w:rsidR="00D80E33" w:rsidRPr="00204A07" w:rsidRDefault="00D80E33" w:rsidP="00D80E33">
      <w:pPr>
        <w:pStyle w:val="a3"/>
        <w:spacing w:after="120"/>
        <w:jc w:val="both"/>
        <w:rPr>
          <w:rFonts w:ascii="Times New Roman" w:hAnsi="Times New Roman" w:cs="Times New Roman"/>
          <w:szCs w:val="20"/>
        </w:rPr>
      </w:pPr>
      <w:r w:rsidRPr="00204A07">
        <w:rPr>
          <w:rFonts w:ascii="Times New Roman" w:hAnsi="Times New Roman" w:cs="Times New Roman"/>
          <w:szCs w:val="20"/>
        </w:rPr>
        <w:t xml:space="preserve">Глава Сусуманского городского округа </w:t>
      </w:r>
      <w:r w:rsidRPr="00204A07">
        <w:rPr>
          <w:rFonts w:ascii="Times New Roman" w:hAnsi="Times New Roman" w:cs="Times New Roman"/>
          <w:szCs w:val="20"/>
        </w:rPr>
        <w:tab/>
      </w:r>
      <w:r w:rsidRPr="00204A07">
        <w:rPr>
          <w:rFonts w:ascii="Times New Roman" w:hAnsi="Times New Roman" w:cs="Times New Roman"/>
          <w:szCs w:val="20"/>
        </w:rPr>
        <w:tab/>
      </w:r>
      <w:r w:rsidR="00204A07"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Pr="00204A07">
        <w:rPr>
          <w:rFonts w:ascii="Times New Roman" w:hAnsi="Times New Roman" w:cs="Times New Roman"/>
          <w:szCs w:val="20"/>
        </w:rPr>
        <w:t>А.В. Лобов</w:t>
      </w:r>
    </w:p>
    <w:p w:rsidR="00204A07" w:rsidRPr="00204A07" w:rsidRDefault="00D80E33" w:rsidP="00204A07">
      <w:pPr>
        <w:pStyle w:val="a3"/>
        <w:jc w:val="both"/>
        <w:rPr>
          <w:rFonts w:ascii="Times New Roman" w:hAnsi="Times New Roman" w:cs="Times New Roman"/>
        </w:rPr>
      </w:pPr>
      <w:r w:rsidRPr="00204A07">
        <w:rPr>
          <w:rFonts w:ascii="Times New Roman" w:hAnsi="Times New Roman" w:cs="Times New Roman"/>
        </w:rPr>
        <w:t>Председатель Собрания представителей</w:t>
      </w:r>
      <w:r w:rsidRPr="00204A07">
        <w:rPr>
          <w:rFonts w:ascii="Times New Roman" w:hAnsi="Times New Roman" w:cs="Times New Roman"/>
        </w:rPr>
        <w:tab/>
      </w:r>
      <w:r w:rsidRPr="00204A07">
        <w:rPr>
          <w:rFonts w:ascii="Times New Roman" w:hAnsi="Times New Roman" w:cs="Times New Roman"/>
        </w:rPr>
        <w:tab/>
      </w:r>
      <w:r w:rsidRPr="00204A07">
        <w:rPr>
          <w:rFonts w:ascii="Times New Roman" w:hAnsi="Times New Roman" w:cs="Times New Roman"/>
        </w:rPr>
        <w:tab/>
      </w:r>
    </w:p>
    <w:p w:rsidR="00D80E33" w:rsidRPr="00204A07" w:rsidRDefault="00D80E33" w:rsidP="00204A07">
      <w:pPr>
        <w:pStyle w:val="a3"/>
        <w:jc w:val="both"/>
        <w:rPr>
          <w:rFonts w:ascii="Times New Roman" w:hAnsi="Times New Roman" w:cs="Times New Roman"/>
          <w:b/>
        </w:rPr>
      </w:pPr>
      <w:r w:rsidRPr="00204A07">
        <w:rPr>
          <w:rFonts w:ascii="Times New Roman" w:hAnsi="Times New Roman" w:cs="Times New Roman"/>
        </w:rPr>
        <w:t xml:space="preserve">Сусуманского городского округа       </w:t>
      </w:r>
      <w:r w:rsidR="00204A07">
        <w:rPr>
          <w:rFonts w:ascii="Times New Roman" w:hAnsi="Times New Roman" w:cs="Times New Roman"/>
        </w:rPr>
        <w:t xml:space="preserve">                                                                </w:t>
      </w:r>
      <w:r w:rsidRPr="00204A07">
        <w:rPr>
          <w:rFonts w:ascii="Times New Roman" w:hAnsi="Times New Roman" w:cs="Times New Roman"/>
        </w:rPr>
        <w:t>Н.Р. Лебедева</w:t>
      </w:r>
    </w:p>
    <w:p w:rsidR="00377739" w:rsidRPr="00204A07" w:rsidRDefault="00377739">
      <w:pPr>
        <w:rPr>
          <w:sz w:val="28"/>
        </w:rPr>
      </w:pPr>
    </w:p>
    <w:sectPr w:rsidR="00377739" w:rsidRPr="00204A07" w:rsidSect="00204A0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F5C"/>
    <w:multiLevelType w:val="hybridMultilevel"/>
    <w:tmpl w:val="78E68948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B6CAA"/>
    <w:multiLevelType w:val="hybridMultilevel"/>
    <w:tmpl w:val="4054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E33"/>
    <w:rsid w:val="000E2696"/>
    <w:rsid w:val="00204A07"/>
    <w:rsid w:val="00377739"/>
    <w:rsid w:val="0044449F"/>
    <w:rsid w:val="00C24792"/>
    <w:rsid w:val="00D8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4">
    <w:name w:val="List Paragraph"/>
    <w:basedOn w:val="a"/>
    <w:uiPriority w:val="99"/>
    <w:qFormat/>
    <w:rsid w:val="00D80E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">
    <w:name w:val="Основной текст (4)_"/>
    <w:basedOn w:val="a0"/>
    <w:link w:val="40"/>
    <w:locked/>
    <w:rsid w:val="00D80E33"/>
    <w:rPr>
      <w:b/>
      <w:bCs/>
      <w:spacing w:val="90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E33"/>
    <w:pPr>
      <w:widowControl w:val="0"/>
      <w:shd w:val="clear" w:color="auto" w:fill="FFFFFF"/>
      <w:spacing w:before="720" w:after="660" w:line="0" w:lineRule="atLeast"/>
      <w:jc w:val="center"/>
    </w:pPr>
    <w:rPr>
      <w:b/>
      <w:bCs/>
      <w:spacing w:val="90"/>
      <w:sz w:val="30"/>
      <w:szCs w:val="30"/>
    </w:rPr>
  </w:style>
  <w:style w:type="character" w:customStyle="1" w:styleId="1">
    <w:name w:val="Заголовок №1_"/>
    <w:basedOn w:val="a0"/>
    <w:link w:val="10"/>
    <w:locked/>
    <w:rsid w:val="00D80E3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80E33"/>
    <w:pPr>
      <w:widowControl w:val="0"/>
      <w:shd w:val="clear" w:color="auto" w:fill="FFFFFF"/>
      <w:spacing w:before="660" w:after="360" w:line="0" w:lineRule="atLeast"/>
      <w:jc w:val="center"/>
      <w:outlineLvl w:val="0"/>
    </w:pPr>
    <w:rPr>
      <w:b/>
      <w:bCs/>
      <w:sz w:val="26"/>
      <w:szCs w:val="26"/>
    </w:rPr>
  </w:style>
  <w:style w:type="table" w:styleId="a5">
    <w:name w:val="Table Grid"/>
    <w:basedOn w:val="a1"/>
    <w:rsid w:val="00D80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2017-03-16T04:49:00Z</cp:lastPrinted>
  <dcterms:created xsi:type="dcterms:W3CDTF">2016-09-11T23:16:00Z</dcterms:created>
  <dcterms:modified xsi:type="dcterms:W3CDTF">2017-03-16T04:49:00Z</dcterms:modified>
</cp:coreProperties>
</file>