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1F" w:rsidRPr="00F6755F" w:rsidRDefault="00F61C1F" w:rsidP="005A5DF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6755F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  <w:r w:rsidR="007F1742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F61C1F" w:rsidRDefault="00F6755F" w:rsidP="00E551C4">
      <w:pPr>
        <w:spacing w:after="0" w:line="240" w:lineRule="auto"/>
        <w:contextualSpacing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 </w:t>
      </w:r>
      <w:r w:rsidR="00F61C1F" w:rsidRPr="00F6755F">
        <w:rPr>
          <w:rFonts w:ascii="Times New Roman" w:hAnsi="Times New Roman"/>
          <w:b/>
          <w:sz w:val="56"/>
          <w:szCs w:val="56"/>
        </w:rPr>
        <w:t>ПОСТАНОВЛЕНИЕ</w:t>
      </w:r>
    </w:p>
    <w:p w:rsidR="00F9749E" w:rsidRPr="00E551C4" w:rsidRDefault="00F9749E" w:rsidP="00E551C4">
      <w:pPr>
        <w:spacing w:after="0" w:line="240" w:lineRule="auto"/>
        <w:contextualSpacing/>
        <w:rPr>
          <w:rFonts w:ascii="Times New Roman" w:hAnsi="Times New Roman"/>
          <w:b/>
          <w:sz w:val="56"/>
          <w:szCs w:val="56"/>
        </w:rPr>
      </w:pPr>
    </w:p>
    <w:p w:rsidR="00F61C1F" w:rsidRDefault="006E383B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F179C9">
        <w:rPr>
          <w:rFonts w:ascii="Times New Roman" w:hAnsi="Times New Roman"/>
          <w:sz w:val="24"/>
          <w:szCs w:val="24"/>
        </w:rPr>
        <w:t xml:space="preserve"> 06.02.</w:t>
      </w:r>
      <w:r w:rsidR="007F1742">
        <w:rPr>
          <w:rFonts w:ascii="Times New Roman" w:hAnsi="Times New Roman"/>
          <w:sz w:val="24"/>
          <w:szCs w:val="24"/>
        </w:rPr>
        <w:t>201</w:t>
      </w:r>
      <w:r w:rsidR="005A5DF6">
        <w:rPr>
          <w:rFonts w:ascii="Times New Roman" w:hAnsi="Times New Roman"/>
          <w:sz w:val="24"/>
          <w:szCs w:val="24"/>
        </w:rPr>
        <w:t>7</w:t>
      </w:r>
      <w:r w:rsidR="00F179C9">
        <w:rPr>
          <w:rFonts w:ascii="Times New Roman" w:hAnsi="Times New Roman"/>
          <w:sz w:val="24"/>
          <w:szCs w:val="24"/>
        </w:rPr>
        <w:t xml:space="preserve"> г.           </w:t>
      </w:r>
      <w:r w:rsidR="00F61C1F">
        <w:rPr>
          <w:rFonts w:ascii="Times New Roman" w:hAnsi="Times New Roman"/>
          <w:sz w:val="24"/>
          <w:szCs w:val="24"/>
        </w:rPr>
        <w:t xml:space="preserve">  </w:t>
      </w:r>
      <w:r w:rsidR="00DC2B7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№  </w:t>
      </w:r>
      <w:r w:rsidR="00F179C9">
        <w:rPr>
          <w:rFonts w:ascii="Times New Roman" w:hAnsi="Times New Roman"/>
          <w:sz w:val="24"/>
          <w:szCs w:val="24"/>
        </w:rPr>
        <w:t>52</w:t>
      </w:r>
    </w:p>
    <w:p w:rsidR="00F61C1F" w:rsidRDefault="002A334C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оплате труда руководителей муниципальных</w:t>
      </w: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бюджетных учреждений, подведомственных</w:t>
      </w: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 по делам молодежи, культуре и спорту</w:t>
      </w:r>
    </w:p>
    <w:p w:rsidR="00F179C9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</w:t>
      </w:r>
      <w:r w:rsidR="00C41B28">
        <w:rPr>
          <w:rFonts w:ascii="Times New Roman" w:hAnsi="Times New Roman"/>
          <w:sz w:val="24"/>
          <w:szCs w:val="24"/>
        </w:rPr>
        <w:t xml:space="preserve"> городского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7F1742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заместителей</w:t>
      </w: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C1F" w:rsidRDefault="00F61C1F" w:rsidP="00C41B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соответствии с</w:t>
      </w:r>
      <w:r w:rsidR="00F6755F">
        <w:rPr>
          <w:rFonts w:ascii="Times New Roman" w:hAnsi="Times New Roman"/>
          <w:sz w:val="24"/>
          <w:szCs w:val="24"/>
        </w:rPr>
        <w:t xml:space="preserve"> </w:t>
      </w:r>
      <w:r w:rsidR="00E551C4">
        <w:rPr>
          <w:rFonts w:ascii="Times New Roman" w:hAnsi="Times New Roman"/>
          <w:sz w:val="24"/>
          <w:szCs w:val="24"/>
        </w:rPr>
        <w:t xml:space="preserve"> постановлением </w:t>
      </w:r>
      <w:r w:rsidR="00C41B28">
        <w:rPr>
          <w:rFonts w:ascii="Times New Roman" w:hAnsi="Times New Roman"/>
          <w:sz w:val="24"/>
          <w:szCs w:val="24"/>
        </w:rPr>
        <w:t>П</w:t>
      </w:r>
      <w:r w:rsidR="00E551C4">
        <w:rPr>
          <w:rFonts w:ascii="Times New Roman" w:hAnsi="Times New Roman"/>
          <w:sz w:val="24"/>
          <w:szCs w:val="24"/>
        </w:rPr>
        <w:t>равительства Магаданской области от 27.10.201</w:t>
      </w:r>
      <w:r w:rsidR="00C41B28">
        <w:rPr>
          <w:rFonts w:ascii="Times New Roman" w:hAnsi="Times New Roman"/>
          <w:sz w:val="24"/>
          <w:szCs w:val="24"/>
        </w:rPr>
        <w:t>6</w:t>
      </w:r>
      <w:r w:rsidR="005A5DF6">
        <w:rPr>
          <w:rFonts w:ascii="Times New Roman" w:hAnsi="Times New Roman"/>
          <w:sz w:val="24"/>
          <w:szCs w:val="24"/>
        </w:rPr>
        <w:t xml:space="preserve"> </w:t>
      </w:r>
      <w:r w:rsidR="00E551C4">
        <w:rPr>
          <w:rFonts w:ascii="Times New Roman" w:hAnsi="Times New Roman"/>
          <w:sz w:val="24"/>
          <w:szCs w:val="24"/>
        </w:rPr>
        <w:t>г.</w:t>
      </w:r>
      <w:r w:rsidR="005A5DF6">
        <w:rPr>
          <w:rFonts w:ascii="Times New Roman" w:hAnsi="Times New Roman"/>
          <w:sz w:val="24"/>
          <w:szCs w:val="24"/>
        </w:rPr>
        <w:t xml:space="preserve"> </w:t>
      </w:r>
      <w:r w:rsidR="00E551C4">
        <w:rPr>
          <w:rFonts w:ascii="Times New Roman" w:hAnsi="Times New Roman"/>
          <w:sz w:val="24"/>
          <w:szCs w:val="24"/>
        </w:rPr>
        <w:t>№ 848</w:t>
      </w:r>
      <w:r w:rsidR="005A5DF6">
        <w:rPr>
          <w:rFonts w:ascii="Times New Roman" w:hAnsi="Times New Roman"/>
          <w:sz w:val="24"/>
          <w:szCs w:val="24"/>
        </w:rPr>
        <w:t>-пп</w:t>
      </w:r>
      <w:r w:rsidR="00E551C4">
        <w:rPr>
          <w:rFonts w:ascii="Times New Roman" w:hAnsi="Times New Roman"/>
          <w:sz w:val="24"/>
          <w:szCs w:val="24"/>
        </w:rPr>
        <w:t xml:space="preserve"> «О внесении  изменений в постановление Правительства Магада</w:t>
      </w:r>
      <w:r w:rsidR="0027336C">
        <w:rPr>
          <w:rFonts w:ascii="Times New Roman" w:hAnsi="Times New Roman"/>
          <w:sz w:val="24"/>
          <w:szCs w:val="24"/>
        </w:rPr>
        <w:t>нс</w:t>
      </w:r>
      <w:r w:rsidR="00E551C4">
        <w:rPr>
          <w:rFonts w:ascii="Times New Roman" w:hAnsi="Times New Roman"/>
          <w:sz w:val="24"/>
          <w:szCs w:val="24"/>
        </w:rPr>
        <w:t>кой области от 23</w:t>
      </w:r>
      <w:r w:rsidR="00C41B28">
        <w:rPr>
          <w:rFonts w:ascii="Times New Roman" w:hAnsi="Times New Roman"/>
          <w:sz w:val="24"/>
          <w:szCs w:val="24"/>
        </w:rPr>
        <w:t xml:space="preserve"> </w:t>
      </w:r>
      <w:r w:rsidR="00E551C4">
        <w:rPr>
          <w:rFonts w:ascii="Times New Roman" w:hAnsi="Times New Roman"/>
          <w:sz w:val="24"/>
          <w:szCs w:val="24"/>
        </w:rPr>
        <w:t>октября 2014</w:t>
      </w:r>
      <w:r w:rsidR="005A5DF6">
        <w:rPr>
          <w:rFonts w:ascii="Times New Roman" w:hAnsi="Times New Roman"/>
          <w:sz w:val="24"/>
          <w:szCs w:val="24"/>
        </w:rPr>
        <w:t xml:space="preserve"> </w:t>
      </w:r>
      <w:r w:rsidR="00E551C4">
        <w:rPr>
          <w:rFonts w:ascii="Times New Roman" w:hAnsi="Times New Roman"/>
          <w:sz w:val="24"/>
          <w:szCs w:val="24"/>
        </w:rPr>
        <w:t>г</w:t>
      </w:r>
      <w:r w:rsidR="005A5DF6">
        <w:rPr>
          <w:rFonts w:ascii="Times New Roman" w:hAnsi="Times New Roman"/>
          <w:sz w:val="24"/>
          <w:szCs w:val="24"/>
        </w:rPr>
        <w:t>.</w:t>
      </w:r>
      <w:r w:rsidR="00E551C4">
        <w:rPr>
          <w:rFonts w:ascii="Times New Roman" w:hAnsi="Times New Roman"/>
          <w:sz w:val="24"/>
          <w:szCs w:val="24"/>
        </w:rPr>
        <w:t xml:space="preserve"> №</w:t>
      </w:r>
      <w:r w:rsidR="00C41B28">
        <w:rPr>
          <w:rFonts w:ascii="Times New Roman" w:hAnsi="Times New Roman"/>
          <w:sz w:val="24"/>
          <w:szCs w:val="24"/>
        </w:rPr>
        <w:t xml:space="preserve"> </w:t>
      </w:r>
      <w:r w:rsidR="00E551C4">
        <w:rPr>
          <w:rFonts w:ascii="Times New Roman" w:hAnsi="Times New Roman"/>
          <w:sz w:val="24"/>
          <w:szCs w:val="24"/>
        </w:rPr>
        <w:t xml:space="preserve">901-пп», распоряжением </w:t>
      </w:r>
      <w:r w:rsidR="00F67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</w:t>
      </w:r>
      <w:r w:rsidR="00E551C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Сусуманского </w:t>
      </w:r>
      <w:r w:rsidR="007F1742">
        <w:rPr>
          <w:rFonts w:ascii="Times New Roman" w:hAnsi="Times New Roman"/>
          <w:sz w:val="24"/>
          <w:szCs w:val="24"/>
        </w:rPr>
        <w:t>городского округа</w:t>
      </w:r>
      <w:r w:rsidR="00E551C4">
        <w:rPr>
          <w:rFonts w:ascii="Times New Roman" w:hAnsi="Times New Roman"/>
          <w:sz w:val="24"/>
          <w:szCs w:val="24"/>
        </w:rPr>
        <w:t xml:space="preserve"> от 13.10.2016</w:t>
      </w:r>
      <w:r w:rsidR="005A5DF6">
        <w:rPr>
          <w:rFonts w:ascii="Times New Roman" w:hAnsi="Times New Roman"/>
          <w:sz w:val="24"/>
          <w:szCs w:val="24"/>
        </w:rPr>
        <w:t xml:space="preserve"> </w:t>
      </w:r>
      <w:r w:rsidR="00E551C4">
        <w:rPr>
          <w:rFonts w:ascii="Times New Roman" w:hAnsi="Times New Roman"/>
          <w:sz w:val="24"/>
          <w:szCs w:val="24"/>
        </w:rPr>
        <w:t>г. №</w:t>
      </w:r>
      <w:r w:rsidR="00C41B28">
        <w:rPr>
          <w:rFonts w:ascii="Times New Roman" w:hAnsi="Times New Roman"/>
          <w:sz w:val="24"/>
          <w:szCs w:val="24"/>
        </w:rPr>
        <w:t xml:space="preserve"> </w:t>
      </w:r>
      <w:r w:rsidR="00E551C4">
        <w:rPr>
          <w:rFonts w:ascii="Times New Roman" w:hAnsi="Times New Roman"/>
          <w:sz w:val="24"/>
          <w:szCs w:val="24"/>
        </w:rPr>
        <w:t>204-р «</w:t>
      </w:r>
      <w:r w:rsidR="001C503E">
        <w:rPr>
          <w:rFonts w:ascii="Times New Roman" w:hAnsi="Times New Roman"/>
          <w:sz w:val="24"/>
          <w:szCs w:val="24"/>
        </w:rPr>
        <w:t>О приведении в соответствие с действующим законодател</w:t>
      </w:r>
      <w:r w:rsidR="00F179C9">
        <w:rPr>
          <w:rFonts w:ascii="Times New Roman" w:hAnsi="Times New Roman"/>
          <w:sz w:val="24"/>
          <w:szCs w:val="24"/>
        </w:rPr>
        <w:t>ьством нормативных актов админи</w:t>
      </w:r>
      <w:r w:rsidR="001C503E">
        <w:rPr>
          <w:rFonts w:ascii="Times New Roman" w:hAnsi="Times New Roman"/>
          <w:sz w:val="24"/>
          <w:szCs w:val="24"/>
        </w:rPr>
        <w:t>с</w:t>
      </w:r>
      <w:r w:rsidR="00F179C9">
        <w:rPr>
          <w:rFonts w:ascii="Times New Roman" w:hAnsi="Times New Roman"/>
          <w:sz w:val="24"/>
          <w:szCs w:val="24"/>
        </w:rPr>
        <w:t>т</w:t>
      </w:r>
      <w:r w:rsidR="001C503E">
        <w:rPr>
          <w:rFonts w:ascii="Times New Roman" w:hAnsi="Times New Roman"/>
          <w:sz w:val="24"/>
          <w:szCs w:val="24"/>
        </w:rPr>
        <w:t>рации</w:t>
      </w:r>
      <w:r w:rsidR="00E551C4">
        <w:rPr>
          <w:rFonts w:ascii="Times New Roman" w:hAnsi="Times New Roman"/>
          <w:sz w:val="24"/>
          <w:szCs w:val="24"/>
        </w:rPr>
        <w:t xml:space="preserve">» администрация </w:t>
      </w:r>
      <w:proofErr w:type="spellStart"/>
      <w:r w:rsidR="00E551C4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551C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F9749E" w:rsidRDefault="00F9749E" w:rsidP="00C41B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C1F" w:rsidRDefault="00F61C1F" w:rsidP="00E551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F9749E" w:rsidRDefault="00F9749E" w:rsidP="00E551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1C1F" w:rsidRDefault="00F61C1F" w:rsidP="00F6755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675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Положение об оплате труда руководителей муниципальных бюджетных учреждений, подведомственных управлению по делам молодежи, культуре и спорту администрации Сусуманского </w:t>
      </w:r>
      <w:r w:rsidR="007F1742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>, их заместителей  согласно приложению №</w:t>
      </w:r>
      <w:r w:rsidR="00C41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к настоящему постановлению.</w:t>
      </w:r>
    </w:p>
    <w:p w:rsidR="00F61C1F" w:rsidRDefault="00F6755F" w:rsidP="00C41B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1C1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F61C1F">
        <w:rPr>
          <w:rFonts w:ascii="Times New Roman" w:hAnsi="Times New Roman"/>
          <w:sz w:val="24"/>
          <w:szCs w:val="24"/>
        </w:rPr>
        <w:t>Утвердить Предельную долю оплаты труда работников административно-управленческого персонала в фонде оплаты труда муниципальн</w:t>
      </w:r>
      <w:r w:rsidR="00C41B28">
        <w:rPr>
          <w:rFonts w:ascii="Times New Roman" w:hAnsi="Times New Roman"/>
          <w:sz w:val="24"/>
          <w:szCs w:val="24"/>
        </w:rPr>
        <w:t>ых</w:t>
      </w:r>
      <w:r w:rsidR="00F61C1F">
        <w:rPr>
          <w:rFonts w:ascii="Times New Roman" w:hAnsi="Times New Roman"/>
          <w:sz w:val="24"/>
          <w:szCs w:val="24"/>
        </w:rPr>
        <w:t xml:space="preserve"> бюджетн</w:t>
      </w:r>
      <w:r w:rsidR="00C41B28">
        <w:rPr>
          <w:rFonts w:ascii="Times New Roman" w:hAnsi="Times New Roman"/>
          <w:sz w:val="24"/>
          <w:szCs w:val="24"/>
        </w:rPr>
        <w:t>ых</w:t>
      </w:r>
      <w:r w:rsidR="00F61C1F">
        <w:rPr>
          <w:rFonts w:ascii="Times New Roman" w:hAnsi="Times New Roman"/>
          <w:sz w:val="24"/>
          <w:szCs w:val="24"/>
        </w:rPr>
        <w:t xml:space="preserve"> </w:t>
      </w:r>
      <w:r w:rsidR="00603893">
        <w:rPr>
          <w:rFonts w:ascii="Times New Roman" w:hAnsi="Times New Roman"/>
          <w:sz w:val="24"/>
          <w:szCs w:val="24"/>
        </w:rPr>
        <w:t>учреждени</w:t>
      </w:r>
      <w:r w:rsidR="00C41B28">
        <w:rPr>
          <w:rFonts w:ascii="Times New Roman" w:hAnsi="Times New Roman"/>
          <w:sz w:val="24"/>
          <w:szCs w:val="24"/>
        </w:rPr>
        <w:t>й,</w:t>
      </w:r>
      <w:r w:rsidR="00C41B28" w:rsidRPr="00C41B28">
        <w:rPr>
          <w:rFonts w:ascii="Times New Roman" w:hAnsi="Times New Roman"/>
          <w:sz w:val="24"/>
          <w:szCs w:val="24"/>
        </w:rPr>
        <w:t xml:space="preserve"> </w:t>
      </w:r>
      <w:r w:rsidR="00C41B28">
        <w:rPr>
          <w:rFonts w:ascii="Times New Roman" w:hAnsi="Times New Roman"/>
          <w:sz w:val="24"/>
          <w:szCs w:val="24"/>
        </w:rPr>
        <w:t>подведомственных управлению по делам молодежи, культуре и спорту администрации Сусуманского городского  округа, их заместителей</w:t>
      </w:r>
      <w:r w:rsidR="00F61C1F">
        <w:rPr>
          <w:rFonts w:ascii="Times New Roman" w:hAnsi="Times New Roman"/>
          <w:sz w:val="24"/>
          <w:szCs w:val="24"/>
        </w:rPr>
        <w:t xml:space="preserve"> согласно приложению № 2 к настоящему постановлению.</w:t>
      </w:r>
    </w:p>
    <w:p w:rsidR="00F61C1F" w:rsidRDefault="00F6755F" w:rsidP="00F6755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1C1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F61C1F">
        <w:rPr>
          <w:rFonts w:ascii="Times New Roman" w:hAnsi="Times New Roman"/>
          <w:sz w:val="24"/>
          <w:szCs w:val="24"/>
        </w:rPr>
        <w:t xml:space="preserve">Утвердить </w:t>
      </w:r>
      <w:r w:rsidR="00E551C4">
        <w:rPr>
          <w:rFonts w:ascii="Times New Roman" w:hAnsi="Times New Roman"/>
          <w:sz w:val="24"/>
          <w:szCs w:val="24"/>
        </w:rPr>
        <w:t>П</w:t>
      </w:r>
      <w:r w:rsidR="00F61C1F">
        <w:rPr>
          <w:rFonts w:ascii="Times New Roman" w:hAnsi="Times New Roman"/>
          <w:sz w:val="24"/>
          <w:szCs w:val="24"/>
        </w:rPr>
        <w:t xml:space="preserve">редельный </w:t>
      </w:r>
      <w:r w:rsidR="00E551C4">
        <w:rPr>
          <w:rFonts w:ascii="Times New Roman" w:hAnsi="Times New Roman"/>
          <w:sz w:val="24"/>
          <w:szCs w:val="24"/>
        </w:rPr>
        <w:t>уровень</w:t>
      </w:r>
      <w:r w:rsidR="00F61C1F">
        <w:rPr>
          <w:rFonts w:ascii="Times New Roman" w:hAnsi="Times New Roman"/>
          <w:sz w:val="24"/>
          <w:szCs w:val="24"/>
        </w:rPr>
        <w:t xml:space="preserve"> соотношения средне</w:t>
      </w:r>
      <w:r w:rsidR="00E551C4">
        <w:rPr>
          <w:rFonts w:ascii="Times New Roman" w:hAnsi="Times New Roman"/>
          <w:sz w:val="24"/>
          <w:szCs w:val="24"/>
        </w:rPr>
        <w:t xml:space="preserve">месячной </w:t>
      </w:r>
      <w:r w:rsidR="00F61C1F">
        <w:rPr>
          <w:rFonts w:ascii="Times New Roman" w:hAnsi="Times New Roman"/>
          <w:sz w:val="24"/>
          <w:szCs w:val="24"/>
        </w:rPr>
        <w:t>заработной платы руководителя муниципально</w:t>
      </w:r>
      <w:r w:rsidR="00603893">
        <w:rPr>
          <w:rFonts w:ascii="Times New Roman" w:hAnsi="Times New Roman"/>
          <w:sz w:val="24"/>
          <w:szCs w:val="24"/>
        </w:rPr>
        <w:t>го</w:t>
      </w:r>
      <w:r w:rsidR="00F61C1F">
        <w:rPr>
          <w:rFonts w:ascii="Times New Roman" w:hAnsi="Times New Roman"/>
          <w:sz w:val="24"/>
          <w:szCs w:val="24"/>
        </w:rPr>
        <w:t xml:space="preserve"> бюджетно</w:t>
      </w:r>
      <w:r w:rsidR="00603893">
        <w:rPr>
          <w:rFonts w:ascii="Times New Roman" w:hAnsi="Times New Roman"/>
          <w:sz w:val="24"/>
          <w:szCs w:val="24"/>
        </w:rPr>
        <w:t xml:space="preserve">го учреждения </w:t>
      </w:r>
      <w:r w:rsidR="00F61C1F">
        <w:rPr>
          <w:rFonts w:ascii="Times New Roman" w:hAnsi="Times New Roman"/>
          <w:sz w:val="24"/>
          <w:szCs w:val="24"/>
        </w:rPr>
        <w:t xml:space="preserve"> и средне</w:t>
      </w:r>
      <w:r w:rsidR="00E551C4">
        <w:rPr>
          <w:rFonts w:ascii="Times New Roman" w:hAnsi="Times New Roman"/>
          <w:sz w:val="24"/>
          <w:szCs w:val="24"/>
        </w:rPr>
        <w:t>месячной</w:t>
      </w:r>
      <w:r w:rsidR="00F61C1F">
        <w:rPr>
          <w:rFonts w:ascii="Times New Roman" w:hAnsi="Times New Roman"/>
          <w:sz w:val="24"/>
          <w:szCs w:val="24"/>
        </w:rPr>
        <w:t xml:space="preserve"> заработной платы работников это</w:t>
      </w:r>
      <w:r w:rsidR="00603893">
        <w:rPr>
          <w:rFonts w:ascii="Times New Roman" w:hAnsi="Times New Roman"/>
          <w:sz w:val="24"/>
          <w:szCs w:val="24"/>
        </w:rPr>
        <w:t>го</w:t>
      </w:r>
      <w:r w:rsidR="00F61C1F">
        <w:rPr>
          <w:rFonts w:ascii="Times New Roman" w:hAnsi="Times New Roman"/>
          <w:sz w:val="24"/>
          <w:szCs w:val="24"/>
        </w:rPr>
        <w:t xml:space="preserve"> </w:t>
      </w:r>
      <w:r w:rsidR="00603893">
        <w:rPr>
          <w:rFonts w:ascii="Times New Roman" w:hAnsi="Times New Roman"/>
          <w:sz w:val="24"/>
          <w:szCs w:val="24"/>
        </w:rPr>
        <w:t>учреждения</w:t>
      </w:r>
      <w:r w:rsidR="00F61C1F">
        <w:rPr>
          <w:rFonts w:ascii="Times New Roman" w:hAnsi="Times New Roman"/>
          <w:sz w:val="24"/>
          <w:szCs w:val="24"/>
        </w:rPr>
        <w:t xml:space="preserve"> согласно приложению №</w:t>
      </w:r>
      <w:r w:rsidR="005A5DF6">
        <w:rPr>
          <w:rFonts w:ascii="Times New Roman" w:hAnsi="Times New Roman"/>
          <w:sz w:val="24"/>
          <w:szCs w:val="24"/>
        </w:rPr>
        <w:t xml:space="preserve"> </w:t>
      </w:r>
      <w:r w:rsidR="00F61C1F">
        <w:rPr>
          <w:rFonts w:ascii="Times New Roman" w:hAnsi="Times New Roman"/>
          <w:sz w:val="24"/>
          <w:szCs w:val="24"/>
        </w:rPr>
        <w:t>3 к настоящему постановлению.</w:t>
      </w:r>
    </w:p>
    <w:p w:rsidR="00F61C1F" w:rsidRDefault="00F6755F" w:rsidP="00F6755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1742">
        <w:rPr>
          <w:rFonts w:ascii="Times New Roman" w:hAnsi="Times New Roman"/>
          <w:sz w:val="24"/>
          <w:szCs w:val="24"/>
        </w:rPr>
        <w:t>4</w:t>
      </w:r>
      <w:r w:rsidR="00F61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1C1F">
        <w:rPr>
          <w:rFonts w:ascii="Times New Roman" w:hAnsi="Times New Roman"/>
          <w:sz w:val="24"/>
          <w:szCs w:val="24"/>
        </w:rPr>
        <w:t>Финансовое  обеспечение расходных обязательств, связанн</w:t>
      </w:r>
      <w:r w:rsidR="00420DD0">
        <w:rPr>
          <w:rFonts w:ascii="Times New Roman" w:hAnsi="Times New Roman"/>
          <w:sz w:val="24"/>
          <w:szCs w:val="24"/>
        </w:rPr>
        <w:t>ых</w:t>
      </w:r>
      <w:r w:rsidR="00F61C1F">
        <w:rPr>
          <w:rFonts w:ascii="Times New Roman" w:hAnsi="Times New Roman"/>
          <w:sz w:val="24"/>
          <w:szCs w:val="24"/>
        </w:rPr>
        <w:t xml:space="preserve"> с реализацией настоящего постановления</w:t>
      </w:r>
      <w:r w:rsidR="0027336C">
        <w:rPr>
          <w:rFonts w:ascii="Times New Roman" w:hAnsi="Times New Roman"/>
          <w:sz w:val="24"/>
          <w:szCs w:val="24"/>
        </w:rPr>
        <w:t>,</w:t>
      </w:r>
      <w:r w:rsidR="00F61C1F">
        <w:rPr>
          <w:rFonts w:ascii="Times New Roman" w:hAnsi="Times New Roman"/>
          <w:sz w:val="24"/>
          <w:szCs w:val="24"/>
        </w:rPr>
        <w:t xml:space="preserve"> осуществляется в пределах бюджетных ассигнований, предусмотренных в установленном порядке на обеспечение выполнения функций муниципальных бюджетных </w:t>
      </w:r>
      <w:r w:rsidR="00603893">
        <w:rPr>
          <w:rFonts w:ascii="Times New Roman" w:hAnsi="Times New Roman"/>
          <w:sz w:val="24"/>
          <w:szCs w:val="24"/>
        </w:rPr>
        <w:t>учреждений</w:t>
      </w:r>
      <w:r w:rsidR="00F61C1F">
        <w:rPr>
          <w:rFonts w:ascii="Times New Roman" w:hAnsi="Times New Roman"/>
          <w:sz w:val="24"/>
          <w:szCs w:val="24"/>
        </w:rPr>
        <w:t xml:space="preserve"> в части  оплаты труда работников</w:t>
      </w:r>
      <w:r w:rsidR="0027336C">
        <w:rPr>
          <w:rFonts w:ascii="Times New Roman" w:hAnsi="Times New Roman"/>
          <w:sz w:val="24"/>
          <w:szCs w:val="24"/>
        </w:rPr>
        <w:t>,</w:t>
      </w:r>
      <w:r w:rsidR="00F61C1F">
        <w:rPr>
          <w:rFonts w:ascii="Times New Roman" w:hAnsi="Times New Roman"/>
          <w:sz w:val="24"/>
          <w:szCs w:val="24"/>
        </w:rPr>
        <w:t xml:space="preserve"> </w:t>
      </w:r>
      <w:r w:rsidR="005A5DF6">
        <w:rPr>
          <w:rFonts w:ascii="Times New Roman" w:hAnsi="Times New Roman"/>
          <w:sz w:val="24"/>
          <w:szCs w:val="24"/>
        </w:rPr>
        <w:t xml:space="preserve">за счет </w:t>
      </w:r>
      <w:r w:rsidR="00F61C1F">
        <w:rPr>
          <w:rFonts w:ascii="Times New Roman" w:hAnsi="Times New Roman"/>
          <w:sz w:val="24"/>
          <w:szCs w:val="24"/>
        </w:rPr>
        <w:t xml:space="preserve"> субсидии на финансовое обеспечение выполнения </w:t>
      </w:r>
      <w:r w:rsidR="005A5DF6">
        <w:rPr>
          <w:rFonts w:ascii="Times New Roman" w:hAnsi="Times New Roman"/>
          <w:sz w:val="24"/>
          <w:szCs w:val="24"/>
        </w:rPr>
        <w:t>учреждениями</w:t>
      </w:r>
      <w:r w:rsidR="00F61C1F">
        <w:rPr>
          <w:rFonts w:ascii="Times New Roman" w:hAnsi="Times New Roman"/>
          <w:sz w:val="24"/>
          <w:szCs w:val="24"/>
        </w:rPr>
        <w:t xml:space="preserve"> муниципального задания на оказание  муниципальных услуг (выполнения работ) физическим и (или) юридическим лицам.</w:t>
      </w:r>
      <w:proofErr w:type="gramEnd"/>
    </w:p>
    <w:p w:rsidR="009F139A" w:rsidRDefault="009F139A" w:rsidP="009F13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51C4">
        <w:rPr>
          <w:rFonts w:ascii="Times New Roman" w:hAnsi="Times New Roman"/>
          <w:sz w:val="24"/>
          <w:szCs w:val="24"/>
        </w:rPr>
        <w:t xml:space="preserve">             </w:t>
      </w:r>
      <w:r w:rsidR="007F1742" w:rsidRPr="00E551C4">
        <w:rPr>
          <w:rFonts w:ascii="Times New Roman" w:hAnsi="Times New Roman"/>
          <w:sz w:val="24"/>
          <w:szCs w:val="24"/>
        </w:rPr>
        <w:t>5</w:t>
      </w:r>
      <w:r w:rsidR="00F61C1F" w:rsidRPr="00E551C4">
        <w:rPr>
          <w:rFonts w:ascii="Times New Roman" w:hAnsi="Times New Roman"/>
          <w:sz w:val="24"/>
          <w:szCs w:val="24"/>
        </w:rPr>
        <w:t xml:space="preserve">. </w:t>
      </w:r>
      <w:r w:rsidR="00E551C4" w:rsidRPr="00E551C4">
        <w:rPr>
          <w:rFonts w:ascii="Times New Roman" w:hAnsi="Times New Roman"/>
          <w:sz w:val="24"/>
          <w:szCs w:val="24"/>
        </w:rPr>
        <w:t>С</w:t>
      </w:r>
      <w:r w:rsidRPr="00E551C4">
        <w:rPr>
          <w:rFonts w:ascii="Times New Roman" w:hAnsi="Times New Roman"/>
          <w:sz w:val="24"/>
          <w:szCs w:val="24"/>
        </w:rPr>
        <w:t>читать утратившим силу постановление  администрации Сусуманского</w:t>
      </w:r>
      <w:r>
        <w:rPr>
          <w:rFonts w:ascii="Times New Roman" w:hAnsi="Times New Roman"/>
          <w:sz w:val="24"/>
          <w:szCs w:val="24"/>
        </w:rPr>
        <w:t xml:space="preserve"> района от</w:t>
      </w:r>
      <w:r w:rsidR="00E55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15.12.2014 г</w:t>
      </w:r>
      <w:r w:rsidR="005A5D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№  535 «Об оплате труда руководителей муниципальных бюджетных учреждений, подведомственных управлению по делам молодежи, культуре и спорту</w:t>
      </w:r>
      <w:r w:rsidR="00E55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Сусуманского района, их заместителей</w:t>
      </w:r>
      <w:r w:rsidR="00E551C4">
        <w:rPr>
          <w:rFonts w:ascii="Times New Roman" w:hAnsi="Times New Roman"/>
          <w:sz w:val="24"/>
          <w:szCs w:val="24"/>
        </w:rPr>
        <w:t>».</w:t>
      </w:r>
    </w:p>
    <w:p w:rsidR="00F179C9" w:rsidRDefault="00F179C9" w:rsidP="00F67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1C1F" w:rsidRDefault="009F139A" w:rsidP="00F67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="005A5D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1C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1C1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</w:t>
      </w:r>
      <w:r w:rsidR="00F6755F">
        <w:rPr>
          <w:rFonts w:ascii="Times New Roman" w:hAnsi="Times New Roman"/>
          <w:sz w:val="24"/>
          <w:szCs w:val="24"/>
        </w:rPr>
        <w:t xml:space="preserve">ь на заместителя главы  </w:t>
      </w:r>
      <w:r w:rsidR="00F61C1F">
        <w:rPr>
          <w:rFonts w:ascii="Times New Roman" w:hAnsi="Times New Roman"/>
          <w:sz w:val="24"/>
          <w:szCs w:val="24"/>
        </w:rPr>
        <w:t xml:space="preserve">администрации Сусуманского </w:t>
      </w:r>
      <w:r w:rsidR="007F1742">
        <w:rPr>
          <w:rFonts w:ascii="Times New Roman" w:hAnsi="Times New Roman"/>
          <w:sz w:val="24"/>
          <w:szCs w:val="24"/>
        </w:rPr>
        <w:t>городского округа</w:t>
      </w:r>
      <w:r w:rsidR="00F61C1F">
        <w:rPr>
          <w:rFonts w:ascii="Times New Roman" w:hAnsi="Times New Roman"/>
          <w:sz w:val="24"/>
          <w:szCs w:val="24"/>
        </w:rPr>
        <w:t xml:space="preserve"> по социальным вопросам </w:t>
      </w:r>
      <w:proofErr w:type="spellStart"/>
      <w:r w:rsidR="00F61C1F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F61C1F">
        <w:rPr>
          <w:rFonts w:ascii="Times New Roman" w:hAnsi="Times New Roman"/>
          <w:sz w:val="24"/>
          <w:szCs w:val="24"/>
        </w:rPr>
        <w:t>.</w:t>
      </w:r>
    </w:p>
    <w:p w:rsidR="00F61C1F" w:rsidRDefault="009F139A" w:rsidP="00F67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61C1F">
        <w:rPr>
          <w:rFonts w:ascii="Times New Roman" w:hAnsi="Times New Roman"/>
          <w:sz w:val="24"/>
          <w:szCs w:val="24"/>
        </w:rPr>
        <w:t xml:space="preserve">. Настоящее постановление </w:t>
      </w:r>
      <w:r w:rsidR="00E551C4">
        <w:rPr>
          <w:rFonts w:ascii="Times New Roman" w:hAnsi="Times New Roman"/>
          <w:sz w:val="24"/>
          <w:szCs w:val="24"/>
        </w:rPr>
        <w:t xml:space="preserve"> подлежит размещению на официальном сайте администрации Сусуманского городского округа</w:t>
      </w:r>
      <w:r w:rsidR="00C41B28">
        <w:rPr>
          <w:rFonts w:ascii="Times New Roman" w:hAnsi="Times New Roman"/>
          <w:sz w:val="24"/>
          <w:szCs w:val="24"/>
        </w:rPr>
        <w:t>.</w:t>
      </w:r>
    </w:p>
    <w:p w:rsidR="00F61C1F" w:rsidRDefault="00F61C1F" w:rsidP="00F61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9C9" w:rsidRDefault="00F179C9" w:rsidP="00F61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9C9" w:rsidRDefault="00F179C9" w:rsidP="00F61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1C4" w:rsidRDefault="001D62D4" w:rsidP="00C41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F61C1F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F61C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C1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F61C1F">
        <w:rPr>
          <w:rFonts w:ascii="Times New Roman" w:hAnsi="Times New Roman"/>
          <w:sz w:val="24"/>
          <w:szCs w:val="24"/>
        </w:rPr>
        <w:t xml:space="preserve"> </w:t>
      </w:r>
      <w:r w:rsidR="007F1742">
        <w:rPr>
          <w:rFonts w:ascii="Times New Roman" w:hAnsi="Times New Roman"/>
          <w:sz w:val="24"/>
          <w:szCs w:val="24"/>
        </w:rPr>
        <w:t>городского округа</w:t>
      </w:r>
      <w:r w:rsidR="00F61C1F">
        <w:rPr>
          <w:rFonts w:ascii="Times New Roman" w:hAnsi="Times New Roman"/>
          <w:sz w:val="24"/>
          <w:szCs w:val="24"/>
        </w:rPr>
        <w:t xml:space="preserve">                           </w:t>
      </w:r>
      <w:r w:rsidR="007F1742">
        <w:rPr>
          <w:rFonts w:ascii="Times New Roman" w:hAnsi="Times New Roman"/>
          <w:sz w:val="24"/>
          <w:szCs w:val="24"/>
        </w:rPr>
        <w:t xml:space="preserve">                      </w:t>
      </w:r>
      <w:r w:rsidR="00F61C1F">
        <w:rPr>
          <w:rFonts w:ascii="Times New Roman" w:hAnsi="Times New Roman"/>
          <w:sz w:val="24"/>
          <w:szCs w:val="24"/>
        </w:rPr>
        <w:t xml:space="preserve">        </w:t>
      </w:r>
      <w:r w:rsidR="00F6755F">
        <w:rPr>
          <w:rFonts w:ascii="Times New Roman" w:hAnsi="Times New Roman"/>
          <w:sz w:val="24"/>
          <w:szCs w:val="24"/>
        </w:rPr>
        <w:t xml:space="preserve">        </w:t>
      </w:r>
      <w:r w:rsidR="00F179C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А.</w:t>
      </w:r>
      <w:r w:rsidR="007F174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 w:rsidR="007F1742">
        <w:rPr>
          <w:rFonts w:ascii="Times New Roman" w:hAnsi="Times New Roman"/>
          <w:sz w:val="24"/>
          <w:szCs w:val="24"/>
        </w:rPr>
        <w:t>Лобов</w:t>
      </w:r>
    </w:p>
    <w:p w:rsidR="0027336C" w:rsidRDefault="0027336C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9749E" w:rsidRDefault="00F9749E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C7F3A" w:rsidRDefault="00F61C1F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551C4" w:rsidRDefault="00E551C4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F61C1F" w:rsidRDefault="00F61C1F" w:rsidP="004C7F3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постановлени</w:t>
      </w:r>
      <w:r w:rsidR="00E551C4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F21F3B" w:rsidRDefault="00F61C1F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</w:t>
      </w:r>
      <w:r w:rsidR="00B93A9D">
        <w:rPr>
          <w:rFonts w:ascii="Times New Roman" w:hAnsi="Times New Roman"/>
          <w:sz w:val="24"/>
          <w:szCs w:val="24"/>
        </w:rPr>
        <w:t xml:space="preserve"> </w:t>
      </w:r>
      <w:r w:rsidR="00F21F3B">
        <w:rPr>
          <w:rFonts w:ascii="Times New Roman" w:hAnsi="Times New Roman"/>
          <w:sz w:val="24"/>
          <w:szCs w:val="24"/>
        </w:rPr>
        <w:t>городского округа</w:t>
      </w:r>
    </w:p>
    <w:p w:rsidR="00F61C1F" w:rsidRDefault="006E383B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F179C9">
        <w:rPr>
          <w:rFonts w:ascii="Times New Roman" w:hAnsi="Times New Roman"/>
          <w:sz w:val="24"/>
          <w:szCs w:val="24"/>
        </w:rPr>
        <w:t>06.02.2017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F179C9">
        <w:rPr>
          <w:rFonts w:ascii="Times New Roman" w:hAnsi="Times New Roman"/>
          <w:sz w:val="24"/>
          <w:szCs w:val="24"/>
        </w:rPr>
        <w:t>52</w:t>
      </w:r>
    </w:p>
    <w:p w:rsidR="00F61C1F" w:rsidRDefault="00F61C1F" w:rsidP="00F61C1F">
      <w:pPr>
        <w:tabs>
          <w:tab w:val="left" w:pos="2016"/>
          <w:tab w:val="left" w:pos="3744"/>
        </w:tabs>
        <w:rPr>
          <w:rFonts w:ascii="Calibri" w:hAnsi="Calibri"/>
        </w:rPr>
      </w:pPr>
      <w:r>
        <w:tab/>
      </w:r>
      <w:r>
        <w:tab/>
      </w:r>
    </w:p>
    <w:p w:rsidR="00F61C1F" w:rsidRDefault="00F61C1F" w:rsidP="00F61C1F">
      <w:pPr>
        <w:tabs>
          <w:tab w:val="left" w:pos="3252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F61C1F" w:rsidRDefault="00F61C1F" w:rsidP="00F61C1F">
      <w:pPr>
        <w:tabs>
          <w:tab w:val="left" w:pos="3252"/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оплате труда руководител</w:t>
      </w:r>
      <w:r w:rsidR="005A5DF6">
        <w:rPr>
          <w:rFonts w:ascii="Times New Roman" w:hAnsi="Times New Roman"/>
          <w:b/>
          <w:sz w:val="24"/>
          <w:szCs w:val="24"/>
        </w:rPr>
        <w:t>ей</w:t>
      </w:r>
      <w:r>
        <w:rPr>
          <w:rFonts w:ascii="Times New Roman" w:hAnsi="Times New Roman"/>
          <w:b/>
          <w:sz w:val="24"/>
          <w:szCs w:val="24"/>
        </w:rPr>
        <w:t xml:space="preserve"> муниципальных бюджетных</w:t>
      </w:r>
      <w:r w:rsidR="00603893">
        <w:rPr>
          <w:rFonts w:ascii="Times New Roman" w:hAnsi="Times New Roman"/>
          <w:b/>
          <w:sz w:val="24"/>
          <w:szCs w:val="24"/>
        </w:rPr>
        <w:t xml:space="preserve"> учреждений</w:t>
      </w:r>
      <w:r w:rsidR="00474962">
        <w:rPr>
          <w:rFonts w:ascii="Times New Roman" w:hAnsi="Times New Roman"/>
          <w:b/>
          <w:sz w:val="24"/>
          <w:szCs w:val="24"/>
        </w:rPr>
        <w:t xml:space="preserve">, подведомственных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4962">
        <w:rPr>
          <w:rFonts w:ascii="Times New Roman" w:hAnsi="Times New Roman"/>
          <w:b/>
          <w:sz w:val="24"/>
          <w:szCs w:val="24"/>
        </w:rPr>
        <w:t>управлению по делам молодежи, культуре и спорту администрации</w:t>
      </w:r>
      <w:r>
        <w:rPr>
          <w:rFonts w:ascii="Times New Roman" w:hAnsi="Times New Roman"/>
          <w:b/>
          <w:sz w:val="24"/>
          <w:szCs w:val="24"/>
        </w:rPr>
        <w:t xml:space="preserve"> Сусуманского</w:t>
      </w:r>
      <w:r w:rsidR="00BE5D8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b/>
          <w:sz w:val="24"/>
          <w:szCs w:val="24"/>
        </w:rPr>
        <w:t>,  их заместителей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A5D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Оплата труда руководител</w:t>
      </w:r>
      <w:r w:rsidR="005A5DF6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03893">
        <w:rPr>
          <w:rFonts w:ascii="Times New Roman" w:hAnsi="Times New Roman"/>
          <w:b/>
          <w:sz w:val="24"/>
          <w:szCs w:val="24"/>
        </w:rPr>
        <w:t>бюджетных учреждений</w:t>
      </w:r>
    </w:p>
    <w:p w:rsidR="00F61C1F" w:rsidRDefault="00DC2B71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61C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F61C1F">
        <w:rPr>
          <w:rFonts w:ascii="Times New Roman" w:hAnsi="Times New Roman"/>
          <w:sz w:val="24"/>
          <w:szCs w:val="24"/>
        </w:rPr>
        <w:t xml:space="preserve">Оплата труда руководителя </w:t>
      </w:r>
      <w:r w:rsidR="00603893">
        <w:rPr>
          <w:rFonts w:ascii="Times New Roman" w:hAnsi="Times New Roman"/>
          <w:sz w:val="24"/>
          <w:szCs w:val="24"/>
        </w:rPr>
        <w:t>бюджетн</w:t>
      </w:r>
      <w:r w:rsidR="00F61C1F">
        <w:rPr>
          <w:rFonts w:ascii="Times New Roman" w:hAnsi="Times New Roman"/>
          <w:sz w:val="24"/>
          <w:szCs w:val="24"/>
        </w:rPr>
        <w:t>о</w:t>
      </w:r>
      <w:r w:rsidR="00603893">
        <w:rPr>
          <w:rFonts w:ascii="Times New Roman" w:hAnsi="Times New Roman"/>
          <w:sz w:val="24"/>
          <w:szCs w:val="24"/>
        </w:rPr>
        <w:t>го учреждения</w:t>
      </w:r>
      <w:r w:rsidR="00F61C1F">
        <w:rPr>
          <w:rFonts w:ascii="Times New Roman" w:hAnsi="Times New Roman"/>
          <w:sz w:val="24"/>
          <w:szCs w:val="24"/>
        </w:rPr>
        <w:t xml:space="preserve"> (далее</w:t>
      </w:r>
      <w:r w:rsidR="006E383B">
        <w:rPr>
          <w:rFonts w:ascii="Times New Roman" w:hAnsi="Times New Roman"/>
          <w:sz w:val="24"/>
          <w:szCs w:val="24"/>
        </w:rPr>
        <w:t xml:space="preserve"> </w:t>
      </w:r>
      <w:r w:rsidR="00F61C1F">
        <w:rPr>
          <w:rFonts w:ascii="Times New Roman" w:hAnsi="Times New Roman"/>
          <w:sz w:val="24"/>
          <w:szCs w:val="24"/>
        </w:rPr>
        <w:t xml:space="preserve">- </w:t>
      </w:r>
      <w:r w:rsidR="00603893">
        <w:rPr>
          <w:rFonts w:ascii="Times New Roman" w:hAnsi="Times New Roman"/>
          <w:sz w:val="24"/>
          <w:szCs w:val="24"/>
        </w:rPr>
        <w:t>Учреждение</w:t>
      </w:r>
      <w:r w:rsidR="00F61C1F">
        <w:rPr>
          <w:rFonts w:ascii="Times New Roman" w:hAnsi="Times New Roman"/>
          <w:sz w:val="24"/>
          <w:szCs w:val="24"/>
        </w:rPr>
        <w:t>)</w:t>
      </w:r>
      <w:r w:rsidR="00F21F3B">
        <w:rPr>
          <w:rFonts w:ascii="Times New Roman" w:hAnsi="Times New Roman"/>
          <w:sz w:val="24"/>
          <w:szCs w:val="24"/>
        </w:rPr>
        <w:t>, подведомственного управлению по делам молодежи, культуре и спорту администрации Сусуманского городского округа (</w:t>
      </w:r>
      <w:r w:rsidR="00F64314">
        <w:rPr>
          <w:rFonts w:ascii="Times New Roman" w:hAnsi="Times New Roman"/>
          <w:sz w:val="24"/>
          <w:szCs w:val="24"/>
        </w:rPr>
        <w:t>д</w:t>
      </w:r>
      <w:r w:rsidR="00F21F3B">
        <w:rPr>
          <w:rFonts w:ascii="Times New Roman" w:hAnsi="Times New Roman"/>
          <w:sz w:val="24"/>
          <w:szCs w:val="24"/>
        </w:rPr>
        <w:t>алее УМКИС)</w:t>
      </w:r>
      <w:r w:rsidR="00F61C1F">
        <w:rPr>
          <w:rFonts w:ascii="Times New Roman" w:hAnsi="Times New Roman"/>
          <w:sz w:val="24"/>
          <w:szCs w:val="24"/>
        </w:rPr>
        <w:t xml:space="preserve"> состоит </w:t>
      </w:r>
      <w:proofErr w:type="gramStart"/>
      <w:r w:rsidR="00F61C1F">
        <w:rPr>
          <w:rFonts w:ascii="Times New Roman" w:hAnsi="Times New Roman"/>
          <w:sz w:val="24"/>
          <w:szCs w:val="24"/>
        </w:rPr>
        <w:t>из</w:t>
      </w:r>
      <w:proofErr w:type="gramEnd"/>
      <w:r w:rsidR="00F61C1F">
        <w:rPr>
          <w:rFonts w:ascii="Times New Roman" w:hAnsi="Times New Roman"/>
          <w:sz w:val="24"/>
          <w:szCs w:val="24"/>
        </w:rPr>
        <w:t>:</w:t>
      </w:r>
    </w:p>
    <w:p w:rsidR="00F61C1F" w:rsidRDefault="00F61C1F" w:rsidP="006E38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должностного оклада;</w:t>
      </w:r>
    </w:p>
    <w:p w:rsidR="00F61C1F" w:rsidRDefault="00F61C1F" w:rsidP="006E38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выплат компенсационного характера;</w:t>
      </w:r>
    </w:p>
    <w:p w:rsidR="00F61C1F" w:rsidRDefault="00F61C1F" w:rsidP="006E38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выплат стимулирующего характера.</w:t>
      </w: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DC2B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Условия оплаты труда руководител</w:t>
      </w:r>
      <w:r w:rsidR="00F21F3B">
        <w:rPr>
          <w:rFonts w:ascii="Times New Roman" w:hAnsi="Times New Roman"/>
          <w:sz w:val="24"/>
          <w:szCs w:val="24"/>
        </w:rPr>
        <w:t>я</w:t>
      </w:r>
      <w:r w:rsidR="00F64314">
        <w:rPr>
          <w:rFonts w:ascii="Times New Roman" w:hAnsi="Times New Roman"/>
          <w:sz w:val="24"/>
          <w:szCs w:val="24"/>
        </w:rPr>
        <w:t xml:space="preserve"> подведомственного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4B50EF" w:rsidRPr="00B47031">
        <w:rPr>
          <w:rFonts w:ascii="Times New Roman" w:hAnsi="Times New Roman"/>
          <w:sz w:val="24"/>
          <w:szCs w:val="24"/>
        </w:rPr>
        <w:t>Учреждения</w:t>
      </w:r>
      <w:r w:rsidRPr="00B47031">
        <w:rPr>
          <w:rFonts w:ascii="Times New Roman" w:hAnsi="Times New Roman"/>
          <w:sz w:val="24"/>
          <w:szCs w:val="24"/>
        </w:rPr>
        <w:t xml:space="preserve"> устанавливаются</w:t>
      </w:r>
      <w:r>
        <w:rPr>
          <w:rFonts w:ascii="Times New Roman" w:hAnsi="Times New Roman"/>
          <w:sz w:val="24"/>
          <w:szCs w:val="24"/>
        </w:rPr>
        <w:t xml:space="preserve"> в трудовом договоре.</w:t>
      </w: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DC2B71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Размер должностного оклада руководителя конкретно</w:t>
      </w:r>
      <w:r w:rsidR="004B50EF">
        <w:rPr>
          <w:rFonts w:ascii="Times New Roman" w:hAnsi="Times New Roman"/>
          <w:sz w:val="24"/>
          <w:szCs w:val="24"/>
        </w:rPr>
        <w:t>го Учреждения</w:t>
      </w:r>
      <w:r>
        <w:rPr>
          <w:rFonts w:ascii="Times New Roman" w:hAnsi="Times New Roman"/>
          <w:sz w:val="24"/>
          <w:szCs w:val="24"/>
        </w:rPr>
        <w:t xml:space="preserve"> определяется в зависимости от масштаба  управления </w:t>
      </w:r>
      <w:r w:rsidR="004B50EF">
        <w:rPr>
          <w:rFonts w:ascii="Times New Roman" w:hAnsi="Times New Roman"/>
          <w:sz w:val="24"/>
          <w:szCs w:val="24"/>
        </w:rPr>
        <w:t>Учреждени</w:t>
      </w:r>
      <w:r w:rsidR="004C7F3A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, сложности труда, особенностей деятельности и значимости  </w:t>
      </w:r>
      <w:r w:rsidR="004B50EF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 xml:space="preserve"> как произведение размера должностного оклада, установленного в зависимости от масштаба управления согласно приложению №</w:t>
      </w:r>
      <w:r w:rsidR="00C41B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к настоящему </w:t>
      </w:r>
      <w:r w:rsidR="00C41B2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оложению</w:t>
      </w:r>
      <w:r w:rsidR="00F21F3B">
        <w:rPr>
          <w:rFonts w:ascii="Times New Roman" w:hAnsi="Times New Roman"/>
          <w:sz w:val="24"/>
          <w:szCs w:val="24"/>
        </w:rPr>
        <w:t xml:space="preserve"> </w:t>
      </w:r>
      <w:r w:rsidR="00C41B28">
        <w:rPr>
          <w:rFonts w:ascii="Times New Roman" w:hAnsi="Times New Roman"/>
          <w:sz w:val="24"/>
          <w:szCs w:val="24"/>
        </w:rPr>
        <w:t>о</w:t>
      </w:r>
      <w:r w:rsidR="00F21F3B">
        <w:rPr>
          <w:rFonts w:ascii="Times New Roman" w:hAnsi="Times New Roman"/>
          <w:sz w:val="24"/>
          <w:szCs w:val="24"/>
        </w:rPr>
        <w:t>б оплате труда руководителей муниципальных бюджетных учреждений, подведомственных управлению по делам молодежи, культуре и спорту администрации Сусуманского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(далее</w:t>
      </w:r>
      <w:r w:rsidR="00420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20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Положение) и поправочного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коэффициента, учитывающего сложность труда, особенности деятельности и значимость </w:t>
      </w:r>
      <w:r w:rsidR="004B50EF">
        <w:rPr>
          <w:rFonts w:ascii="Times New Roman" w:hAnsi="Times New Roman"/>
          <w:sz w:val="24"/>
          <w:szCs w:val="24"/>
        </w:rPr>
        <w:t>Учреждения</w:t>
      </w:r>
      <w:r w:rsidR="00C41B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согласно приложению №</w:t>
      </w:r>
      <w:r w:rsidR="005A5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к настоящему Положению.</w:t>
      </w:r>
    </w:p>
    <w:p w:rsidR="00F61C1F" w:rsidRDefault="00F61C1F" w:rsidP="00B664E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DC2B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Выплаты компенсационного характера устанавливаются в соответствии с Перечнем видов выплат компенсационного характера согласно приложению №</w:t>
      </w:r>
      <w:r w:rsidR="005A5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к настоящему Положению в процентах к должностным окладам руководителей </w:t>
      </w:r>
      <w:r w:rsidR="004B50EF">
        <w:rPr>
          <w:rFonts w:ascii="Times New Roman" w:hAnsi="Times New Roman"/>
          <w:sz w:val="24"/>
          <w:szCs w:val="24"/>
        </w:rPr>
        <w:t>Учреждения и</w:t>
      </w:r>
      <w:r>
        <w:rPr>
          <w:rFonts w:ascii="Times New Roman" w:hAnsi="Times New Roman"/>
          <w:sz w:val="24"/>
          <w:szCs w:val="24"/>
        </w:rPr>
        <w:t xml:space="preserve">ли  в абсолютных размерах, если иное не установлено Федеральными законами, </w:t>
      </w:r>
      <w:r w:rsidR="004B50E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казами Президента РФ, </w:t>
      </w:r>
      <w:r w:rsidR="004C7F3A">
        <w:rPr>
          <w:rFonts w:ascii="Times New Roman" w:hAnsi="Times New Roman"/>
          <w:sz w:val="24"/>
          <w:szCs w:val="24"/>
        </w:rPr>
        <w:t xml:space="preserve">региональными нормативными актами, муниципальными нормативными </w:t>
      </w:r>
      <w:r>
        <w:rPr>
          <w:rFonts w:ascii="Times New Roman" w:hAnsi="Times New Roman"/>
          <w:sz w:val="24"/>
          <w:szCs w:val="24"/>
        </w:rPr>
        <w:t xml:space="preserve"> актами.</w:t>
      </w: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DC2B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Выплаты стимулирующего характера устанавливаются в соответствии с Перечнем видов выплат стимулирующего характера, согласно приложению №</w:t>
      </w:r>
      <w:r w:rsidR="005A5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к настоящему По</w:t>
      </w:r>
      <w:r w:rsidR="00C41B28">
        <w:rPr>
          <w:rFonts w:ascii="Times New Roman" w:hAnsi="Times New Roman"/>
          <w:sz w:val="24"/>
          <w:szCs w:val="24"/>
        </w:rPr>
        <w:t>ложению</w:t>
      </w:r>
      <w:r>
        <w:rPr>
          <w:rFonts w:ascii="Times New Roman" w:hAnsi="Times New Roman"/>
          <w:sz w:val="24"/>
          <w:szCs w:val="24"/>
        </w:rPr>
        <w:t>, в процентах к должностным окладам или в абсолютных размерах.</w:t>
      </w:r>
    </w:p>
    <w:p w:rsidR="005A5DF6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Условия выплат стимулирующего характера и размеры выплат  при достижении условий их осуществления устанавливаются </w:t>
      </w:r>
      <w:r w:rsidR="00857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Порядком применения стимулирующих и дополнительных единовременных материальных выплат руководителям муниципальных бюджетных учреждений</w:t>
      </w:r>
      <w:r w:rsidR="004B50EF">
        <w:rPr>
          <w:rFonts w:ascii="Times New Roman" w:hAnsi="Times New Roman"/>
          <w:sz w:val="24"/>
          <w:szCs w:val="24"/>
        </w:rPr>
        <w:t xml:space="preserve">, подведомственных управлению по делам молодежи, культуре и спорту администрации </w:t>
      </w:r>
      <w:r>
        <w:rPr>
          <w:rFonts w:ascii="Times New Roman" w:hAnsi="Times New Roman"/>
          <w:sz w:val="24"/>
          <w:szCs w:val="24"/>
        </w:rPr>
        <w:t xml:space="preserve"> Сусуманского </w:t>
      </w:r>
      <w:r w:rsidR="005A5DF6">
        <w:rPr>
          <w:rFonts w:ascii="Times New Roman" w:hAnsi="Times New Roman"/>
          <w:sz w:val="24"/>
          <w:szCs w:val="24"/>
        </w:rPr>
        <w:t>городского округа.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50E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Премирование руководител</w:t>
      </w:r>
      <w:r w:rsidR="004C7F3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4B50EF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осуществляется с учетом показателей и критериев деятельности руководителя </w:t>
      </w:r>
      <w:r w:rsidR="004B50EF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="004C7F3A">
        <w:rPr>
          <w:rFonts w:ascii="Times New Roman" w:hAnsi="Times New Roman"/>
          <w:sz w:val="24"/>
          <w:szCs w:val="24"/>
        </w:rPr>
        <w:t>У</w:t>
      </w:r>
      <w:r w:rsidR="004B50EF">
        <w:rPr>
          <w:rFonts w:ascii="Times New Roman" w:hAnsi="Times New Roman"/>
          <w:sz w:val="24"/>
          <w:szCs w:val="24"/>
        </w:rPr>
        <w:t>чреждения</w:t>
      </w:r>
      <w:r>
        <w:rPr>
          <w:rFonts w:ascii="Times New Roman" w:hAnsi="Times New Roman"/>
          <w:sz w:val="24"/>
          <w:szCs w:val="24"/>
        </w:rPr>
        <w:t xml:space="preserve"> в целом</w:t>
      </w:r>
      <w:r w:rsidR="004B50EF">
        <w:rPr>
          <w:rFonts w:ascii="Times New Roman" w:hAnsi="Times New Roman"/>
          <w:sz w:val="24"/>
          <w:szCs w:val="24"/>
        </w:rPr>
        <w:t>.</w:t>
      </w: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="00DC2B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 должностному окладу руководителя </w:t>
      </w:r>
      <w:r w:rsidR="004B50EF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может быть установлен повышающий коэффициент за наличие почетного звания, ученой степени.</w:t>
      </w: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Коэффициент за наличие почетного звания, ученой степени устанавливается по одному из оснований.</w:t>
      </w: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Размер выплат по повышающему коэффициенту к должностному окладу определяется путем умножения размера должностного оклада на повышающий коэффициент.</w:t>
      </w: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Повышающий коэффициент не образует новый оклад и не учитывается при начислении иных стимулирующих и компенсационных выплат, устанавливаемых к окладу.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61C1F" w:rsidRPr="00074B5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A334C">
        <w:rPr>
          <w:rFonts w:ascii="Times New Roman" w:hAnsi="Times New Roman"/>
          <w:sz w:val="24"/>
          <w:szCs w:val="24"/>
        </w:rPr>
        <w:t>1.7.</w:t>
      </w:r>
      <w:r w:rsidR="005A5DF6">
        <w:rPr>
          <w:rFonts w:ascii="Times New Roman" w:hAnsi="Times New Roman"/>
          <w:sz w:val="24"/>
          <w:szCs w:val="24"/>
        </w:rPr>
        <w:t xml:space="preserve"> </w:t>
      </w:r>
      <w:r w:rsidRPr="00074B5F">
        <w:rPr>
          <w:rFonts w:ascii="Times New Roman" w:hAnsi="Times New Roman"/>
          <w:sz w:val="24"/>
          <w:szCs w:val="24"/>
        </w:rPr>
        <w:t>Повышающий коэффициент к окладу за почетное звание, ученую степень устанавливается:</w:t>
      </w:r>
    </w:p>
    <w:p w:rsidR="00074B5F" w:rsidRPr="00074B5F" w:rsidRDefault="00F61C1F" w:rsidP="00074B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4B5F">
        <w:rPr>
          <w:rFonts w:ascii="Times New Roman" w:hAnsi="Times New Roman"/>
          <w:sz w:val="24"/>
          <w:szCs w:val="24"/>
        </w:rPr>
        <w:t>-руководител</w:t>
      </w:r>
      <w:r w:rsidR="005A5DF6">
        <w:rPr>
          <w:rFonts w:ascii="Times New Roman" w:hAnsi="Times New Roman"/>
          <w:sz w:val="24"/>
          <w:szCs w:val="24"/>
        </w:rPr>
        <w:t>ю</w:t>
      </w:r>
      <w:r w:rsidRPr="00074B5F">
        <w:rPr>
          <w:rFonts w:ascii="Times New Roman" w:hAnsi="Times New Roman"/>
          <w:sz w:val="24"/>
          <w:szCs w:val="24"/>
        </w:rPr>
        <w:t xml:space="preserve"> </w:t>
      </w:r>
      <w:r w:rsidR="00857A1B" w:rsidRPr="00074B5F">
        <w:rPr>
          <w:rFonts w:ascii="Times New Roman" w:hAnsi="Times New Roman"/>
          <w:sz w:val="24"/>
          <w:szCs w:val="24"/>
        </w:rPr>
        <w:t>Учреждения</w:t>
      </w:r>
      <w:r w:rsidRPr="00074B5F">
        <w:rPr>
          <w:rFonts w:ascii="Times New Roman" w:hAnsi="Times New Roman"/>
          <w:sz w:val="24"/>
          <w:szCs w:val="24"/>
        </w:rPr>
        <w:t>, имеющ</w:t>
      </w:r>
      <w:r w:rsidR="005A5DF6">
        <w:rPr>
          <w:rFonts w:ascii="Times New Roman" w:hAnsi="Times New Roman"/>
          <w:sz w:val="24"/>
          <w:szCs w:val="24"/>
        </w:rPr>
        <w:t>ему</w:t>
      </w:r>
      <w:r w:rsidRPr="00074B5F">
        <w:rPr>
          <w:rFonts w:ascii="Times New Roman" w:hAnsi="Times New Roman"/>
          <w:sz w:val="24"/>
          <w:szCs w:val="24"/>
        </w:rPr>
        <w:t xml:space="preserve"> звание  «Почетный работник </w:t>
      </w:r>
      <w:r w:rsidR="00857A1B" w:rsidRPr="00074B5F">
        <w:rPr>
          <w:rFonts w:ascii="Times New Roman" w:hAnsi="Times New Roman"/>
          <w:sz w:val="24"/>
          <w:szCs w:val="24"/>
        </w:rPr>
        <w:t>культуры Магаданской области</w:t>
      </w:r>
      <w:r w:rsidRPr="00074B5F">
        <w:rPr>
          <w:rFonts w:ascii="Times New Roman" w:hAnsi="Times New Roman"/>
          <w:sz w:val="24"/>
          <w:szCs w:val="24"/>
        </w:rPr>
        <w:t>», «</w:t>
      </w:r>
      <w:r w:rsidR="00857A1B" w:rsidRPr="00074B5F">
        <w:rPr>
          <w:rFonts w:ascii="Times New Roman" w:hAnsi="Times New Roman"/>
          <w:sz w:val="24"/>
          <w:szCs w:val="24"/>
        </w:rPr>
        <w:t>Заслуженный работник культуры РФ</w:t>
      </w:r>
      <w:r w:rsidR="004C7F3A" w:rsidRPr="00074B5F">
        <w:rPr>
          <w:rFonts w:ascii="Times New Roman" w:hAnsi="Times New Roman"/>
          <w:sz w:val="24"/>
          <w:szCs w:val="24"/>
        </w:rPr>
        <w:t>»</w:t>
      </w:r>
      <w:r w:rsidR="00984E39" w:rsidRPr="00074B5F">
        <w:rPr>
          <w:rFonts w:ascii="Times New Roman" w:hAnsi="Times New Roman"/>
          <w:sz w:val="24"/>
          <w:szCs w:val="24"/>
        </w:rPr>
        <w:t xml:space="preserve">, </w:t>
      </w:r>
      <w:r w:rsidR="00074B5F" w:rsidRPr="00074B5F">
        <w:rPr>
          <w:rFonts w:ascii="Times New Roman" w:hAnsi="Times New Roman" w:cs="Times New Roman"/>
          <w:sz w:val="24"/>
          <w:szCs w:val="24"/>
        </w:rPr>
        <w:t xml:space="preserve">«Мастер спорта России», </w:t>
      </w:r>
      <w:r w:rsidR="00074B5F">
        <w:rPr>
          <w:rFonts w:ascii="Times New Roman" w:hAnsi="Times New Roman" w:cs="Times New Roman"/>
          <w:sz w:val="24"/>
          <w:szCs w:val="24"/>
        </w:rPr>
        <w:t>з</w:t>
      </w:r>
      <w:r w:rsidR="00074B5F" w:rsidRPr="00074B5F">
        <w:rPr>
          <w:rFonts w:ascii="Times New Roman" w:hAnsi="Times New Roman" w:cs="Times New Roman"/>
          <w:sz w:val="24"/>
          <w:szCs w:val="24"/>
        </w:rPr>
        <w:t xml:space="preserve">нак «Отличник физической  культуры  и  спорта», </w:t>
      </w:r>
      <w:r w:rsidR="00074B5F">
        <w:rPr>
          <w:rFonts w:ascii="Times New Roman" w:hAnsi="Times New Roman" w:cs="Times New Roman"/>
          <w:sz w:val="24"/>
          <w:szCs w:val="24"/>
        </w:rPr>
        <w:t>п</w:t>
      </w:r>
      <w:r w:rsidR="00074B5F" w:rsidRPr="00074B5F">
        <w:rPr>
          <w:rFonts w:ascii="Times New Roman" w:hAnsi="Times New Roman" w:cs="Times New Roman"/>
          <w:sz w:val="24"/>
          <w:szCs w:val="24"/>
        </w:rPr>
        <w:t xml:space="preserve">очетный  знак  «За  заслуги  в  развитии  физической  культуры и  спорта» – </w:t>
      </w:r>
      <w:r w:rsidR="00074B5F" w:rsidRPr="00074B5F">
        <w:rPr>
          <w:rFonts w:ascii="Times New Roman" w:hAnsi="Times New Roman"/>
          <w:sz w:val="24"/>
          <w:szCs w:val="24"/>
        </w:rPr>
        <w:t xml:space="preserve"> до 0,10.</w:t>
      </w:r>
    </w:p>
    <w:p w:rsidR="00F61C1F" w:rsidRPr="00074B5F" w:rsidRDefault="00F61C1F" w:rsidP="00074B5F">
      <w:pPr>
        <w:pStyle w:val="a4"/>
        <w:rPr>
          <w:rFonts w:ascii="Times New Roman" w:hAnsi="Times New Roman"/>
          <w:sz w:val="24"/>
          <w:szCs w:val="24"/>
        </w:rPr>
      </w:pPr>
      <w:r w:rsidRPr="00074B5F">
        <w:rPr>
          <w:rFonts w:ascii="Times New Roman" w:hAnsi="Times New Roman"/>
          <w:sz w:val="24"/>
          <w:szCs w:val="24"/>
        </w:rPr>
        <w:t>При наличии у работника двух почетных званий   упомянутый коэффициент применяется по одному основанию.</w:t>
      </w: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2.Оплата труда заместителей руководител</w:t>
      </w:r>
      <w:r w:rsidR="0027336C">
        <w:rPr>
          <w:rFonts w:ascii="Times New Roman" w:hAnsi="Times New Roman"/>
          <w:b/>
          <w:sz w:val="24"/>
          <w:szCs w:val="24"/>
        </w:rPr>
        <w:t>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7F3A">
        <w:rPr>
          <w:rFonts w:ascii="Times New Roman" w:hAnsi="Times New Roman"/>
          <w:b/>
          <w:sz w:val="24"/>
          <w:szCs w:val="24"/>
        </w:rPr>
        <w:t>У</w:t>
      </w:r>
      <w:r w:rsidR="00714BA3">
        <w:rPr>
          <w:rFonts w:ascii="Times New Roman" w:hAnsi="Times New Roman"/>
          <w:b/>
          <w:sz w:val="24"/>
          <w:szCs w:val="24"/>
        </w:rPr>
        <w:t>ч</w:t>
      </w:r>
      <w:r w:rsidR="004C7F3A">
        <w:rPr>
          <w:rFonts w:ascii="Times New Roman" w:hAnsi="Times New Roman"/>
          <w:b/>
          <w:sz w:val="24"/>
          <w:szCs w:val="24"/>
        </w:rPr>
        <w:t>реждени</w:t>
      </w:r>
      <w:r w:rsidR="005A5DF6">
        <w:rPr>
          <w:rFonts w:ascii="Times New Roman" w:hAnsi="Times New Roman"/>
          <w:b/>
          <w:sz w:val="24"/>
          <w:szCs w:val="24"/>
        </w:rPr>
        <w:t>й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5A5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Оплата труда заместителей руководителей </w:t>
      </w:r>
      <w:r w:rsidR="00857A1B">
        <w:rPr>
          <w:rFonts w:ascii="Times New Roman" w:hAnsi="Times New Roman"/>
          <w:sz w:val="24"/>
          <w:szCs w:val="24"/>
        </w:rPr>
        <w:t>Учреждени</w:t>
      </w:r>
      <w:r w:rsidR="005A5DF6">
        <w:rPr>
          <w:rFonts w:ascii="Times New Roman" w:hAnsi="Times New Roman"/>
          <w:sz w:val="24"/>
          <w:szCs w:val="24"/>
        </w:rPr>
        <w:t>й</w:t>
      </w:r>
      <w:r w:rsidR="00857A1B">
        <w:rPr>
          <w:rFonts w:ascii="Times New Roman" w:hAnsi="Times New Roman"/>
          <w:sz w:val="24"/>
          <w:szCs w:val="24"/>
        </w:rPr>
        <w:t xml:space="preserve">  с</w:t>
      </w:r>
      <w:r>
        <w:rPr>
          <w:rFonts w:ascii="Times New Roman" w:hAnsi="Times New Roman"/>
          <w:sz w:val="24"/>
          <w:szCs w:val="24"/>
        </w:rPr>
        <w:t xml:space="preserve">остоит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61C1F" w:rsidRDefault="00F61C1F" w:rsidP="006E38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должностного оклада;</w:t>
      </w:r>
    </w:p>
    <w:p w:rsidR="00F61C1F" w:rsidRDefault="00F61C1F" w:rsidP="006E38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выплат компенсационного характера;</w:t>
      </w:r>
    </w:p>
    <w:p w:rsidR="00F61C1F" w:rsidRDefault="00F61C1F" w:rsidP="006E38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выплат стимулирующего характера.</w:t>
      </w: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5A5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Условия оплаты труда заместител</w:t>
      </w:r>
      <w:r w:rsidR="00F21F3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руководител</w:t>
      </w:r>
      <w:r w:rsidR="00F21F3B">
        <w:rPr>
          <w:rFonts w:ascii="Times New Roman" w:hAnsi="Times New Roman"/>
          <w:sz w:val="24"/>
          <w:szCs w:val="24"/>
        </w:rPr>
        <w:t xml:space="preserve">я  </w:t>
      </w:r>
      <w:r>
        <w:rPr>
          <w:rFonts w:ascii="Times New Roman" w:hAnsi="Times New Roman"/>
          <w:sz w:val="24"/>
          <w:szCs w:val="24"/>
        </w:rPr>
        <w:t xml:space="preserve"> устанавливаются в трудовом договоре.</w:t>
      </w: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5A5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Должностные оклады заместителей руководителей </w:t>
      </w:r>
      <w:r w:rsidR="00857A1B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устанавливаются на 10%-30% ниже должностных окладов  руководителей  этих </w:t>
      </w:r>
      <w:r w:rsidR="00857A1B">
        <w:rPr>
          <w:rFonts w:ascii="Times New Roman" w:hAnsi="Times New Roman"/>
          <w:sz w:val="24"/>
          <w:szCs w:val="24"/>
        </w:rPr>
        <w:t>Учреждений.</w:t>
      </w: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5A5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Выплаты компенсационного характера устанавливаются в соответствии с Перечнем видов выплат компенсационного характера согласно </w:t>
      </w:r>
      <w:r w:rsidR="00984E3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риложению №</w:t>
      </w:r>
      <w:r w:rsidR="005A5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к настоящему Положению, в процентах к должностным окладам  или в абсолютных размерах, если иное не установлено законами или указам</w:t>
      </w:r>
      <w:r w:rsidR="00857A1B">
        <w:rPr>
          <w:rFonts w:ascii="Times New Roman" w:hAnsi="Times New Roman"/>
          <w:sz w:val="24"/>
          <w:szCs w:val="24"/>
        </w:rPr>
        <w:t xml:space="preserve">и Президента РФ, </w:t>
      </w:r>
      <w:r w:rsidR="00984E39">
        <w:rPr>
          <w:rFonts w:ascii="Times New Roman" w:hAnsi="Times New Roman"/>
          <w:sz w:val="24"/>
          <w:szCs w:val="24"/>
        </w:rPr>
        <w:t xml:space="preserve"> иными </w:t>
      </w:r>
      <w:r>
        <w:rPr>
          <w:rFonts w:ascii="Times New Roman" w:hAnsi="Times New Roman"/>
          <w:sz w:val="24"/>
          <w:szCs w:val="24"/>
        </w:rPr>
        <w:t xml:space="preserve"> локальными актами.</w:t>
      </w: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5A5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Выплаты стимулирующего характера устанавливаются в соответствии с Перечнем видов выплат стимулирующего характера согласно </w:t>
      </w:r>
      <w:r w:rsidR="00984E3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риложению №</w:t>
      </w:r>
      <w:r w:rsidR="005A5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к настоящему Положению, в процентах к должностным окладам или в абсолютных размерах.</w:t>
      </w: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Условия выплат стимулирующего характера и размеры выплат при достижении условий их осуществления устанавливаются в соответствии с локальным нормативным актом </w:t>
      </w:r>
      <w:r w:rsidR="00857A1B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F61C1F" w:rsidRDefault="00F61C1F" w:rsidP="00F61C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Премирование осуществляется с учетом показателей и критериев </w:t>
      </w:r>
      <w:proofErr w:type="gramStart"/>
      <w:r>
        <w:rPr>
          <w:rFonts w:ascii="Times New Roman" w:hAnsi="Times New Roman"/>
          <w:sz w:val="24"/>
          <w:szCs w:val="24"/>
        </w:rPr>
        <w:t>оценки эффективности труда заместител</w:t>
      </w:r>
      <w:r w:rsidR="0027336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руководител</w:t>
      </w:r>
      <w:r w:rsidR="0027336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857A1B">
        <w:rPr>
          <w:rFonts w:ascii="Times New Roman" w:hAnsi="Times New Roman"/>
          <w:sz w:val="24"/>
          <w:szCs w:val="24"/>
        </w:rPr>
        <w:t>Учреждени</w:t>
      </w:r>
      <w:r w:rsidR="0027336C"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и деятельности </w:t>
      </w:r>
      <w:r w:rsidR="00857A1B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в целом.</w:t>
      </w:r>
    </w:p>
    <w:p w:rsidR="00F61C1F" w:rsidRDefault="00F61C1F" w:rsidP="00F61C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325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должностному окладу заместителей руководителей </w:t>
      </w:r>
      <w:r w:rsidR="00857A1B">
        <w:rPr>
          <w:rFonts w:ascii="Times New Roman" w:hAnsi="Times New Roman"/>
          <w:sz w:val="24"/>
          <w:szCs w:val="24"/>
        </w:rPr>
        <w:t>Учреждени</w:t>
      </w:r>
      <w:r w:rsidR="0032507A">
        <w:rPr>
          <w:rFonts w:ascii="Times New Roman" w:hAnsi="Times New Roman"/>
          <w:sz w:val="24"/>
          <w:szCs w:val="24"/>
        </w:rPr>
        <w:t>й</w:t>
      </w:r>
      <w:r w:rsidR="00857A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 быть установлен повышающий коэффициент за наличие почетного звания, ученой степени.</w:t>
      </w:r>
    </w:p>
    <w:p w:rsidR="00F61C1F" w:rsidRDefault="00F61C1F" w:rsidP="00F61C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Коэффициент за наличие почетного звания, ученой степени устанавливается по одному из оснований.</w:t>
      </w:r>
    </w:p>
    <w:p w:rsidR="00F61C1F" w:rsidRDefault="00F61C1F" w:rsidP="00F61C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выплат по повышающему коэффициенту к должностному окладу определяется путем умножения размера должностного оклада на повышающий коэффициент.</w:t>
      </w:r>
    </w:p>
    <w:p w:rsidR="00F61C1F" w:rsidRDefault="00F61C1F" w:rsidP="00F61C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Повышающий коэффициент не образует новый оклад и не учитывается при начислении иных стимулирующих  и компенсационных выплат, устанавливаемых к окладу.</w:t>
      </w:r>
    </w:p>
    <w:p w:rsidR="00984E39" w:rsidRPr="002A334C" w:rsidRDefault="00984E39" w:rsidP="00984E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2A334C">
        <w:rPr>
          <w:rFonts w:ascii="Times New Roman" w:hAnsi="Times New Roman"/>
          <w:sz w:val="24"/>
          <w:szCs w:val="24"/>
        </w:rPr>
        <w:t>.7.</w:t>
      </w:r>
      <w:r w:rsidR="0032507A">
        <w:rPr>
          <w:rFonts w:ascii="Times New Roman" w:hAnsi="Times New Roman"/>
          <w:sz w:val="24"/>
          <w:szCs w:val="24"/>
        </w:rPr>
        <w:t xml:space="preserve"> </w:t>
      </w:r>
      <w:r w:rsidRPr="002A334C">
        <w:rPr>
          <w:rFonts w:ascii="Times New Roman" w:hAnsi="Times New Roman"/>
          <w:sz w:val="24"/>
          <w:szCs w:val="24"/>
        </w:rPr>
        <w:t>Повышающий коэффициент к окладу за почетное звание, ученую степень устанавливается:</w:t>
      </w:r>
    </w:p>
    <w:p w:rsidR="00984E39" w:rsidRPr="002A334C" w:rsidRDefault="00984E39" w:rsidP="00984E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34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заместител</w:t>
      </w:r>
      <w:r w:rsidR="0032507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 руководителя</w:t>
      </w:r>
      <w:r w:rsidRPr="002A334C">
        <w:rPr>
          <w:rFonts w:ascii="Times New Roman" w:hAnsi="Times New Roman"/>
          <w:sz w:val="24"/>
          <w:szCs w:val="24"/>
        </w:rPr>
        <w:t xml:space="preserve"> Учреждения, имеющ</w:t>
      </w:r>
      <w:r w:rsidR="0032507A">
        <w:rPr>
          <w:rFonts w:ascii="Times New Roman" w:hAnsi="Times New Roman"/>
          <w:sz w:val="24"/>
          <w:szCs w:val="24"/>
        </w:rPr>
        <w:t>ему</w:t>
      </w:r>
      <w:r w:rsidRPr="002A334C">
        <w:rPr>
          <w:rFonts w:ascii="Times New Roman" w:hAnsi="Times New Roman"/>
          <w:sz w:val="24"/>
          <w:szCs w:val="24"/>
        </w:rPr>
        <w:t xml:space="preserve"> звание  «Почетный работник культуры Магаданской области», «Заслуженный работник культуры РФ»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507A">
        <w:rPr>
          <w:rFonts w:ascii="Times New Roman" w:hAnsi="Times New Roman"/>
          <w:sz w:val="24"/>
          <w:szCs w:val="24"/>
        </w:rPr>
        <w:t>«</w:t>
      </w:r>
      <w:r w:rsidRPr="002A334C">
        <w:rPr>
          <w:rFonts w:ascii="Times New Roman" w:hAnsi="Times New Roman"/>
          <w:sz w:val="24"/>
          <w:szCs w:val="24"/>
        </w:rPr>
        <w:t>- до 0,1</w:t>
      </w:r>
      <w:r>
        <w:rPr>
          <w:rFonts w:ascii="Times New Roman" w:hAnsi="Times New Roman"/>
          <w:sz w:val="24"/>
          <w:szCs w:val="24"/>
        </w:rPr>
        <w:t>0</w:t>
      </w:r>
      <w:r w:rsidRPr="002A334C">
        <w:rPr>
          <w:rFonts w:ascii="Times New Roman" w:hAnsi="Times New Roman"/>
          <w:sz w:val="24"/>
          <w:szCs w:val="24"/>
        </w:rPr>
        <w:t>.</w:t>
      </w:r>
    </w:p>
    <w:p w:rsidR="00984E39" w:rsidRPr="002A334C" w:rsidRDefault="00984E39" w:rsidP="00984E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334C">
        <w:rPr>
          <w:rFonts w:ascii="Times New Roman" w:hAnsi="Times New Roman"/>
          <w:sz w:val="24"/>
          <w:szCs w:val="24"/>
        </w:rPr>
        <w:t>При наличии у работника двух почетных званий   упомянутый коэффициент применяется по одному основанию.</w:t>
      </w:r>
    </w:p>
    <w:p w:rsidR="00984E39" w:rsidRDefault="00984E39" w:rsidP="00F61C1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Иные выплаты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4027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наличии экономии фонда оплаты труда административно</w:t>
      </w:r>
      <w:r w:rsidR="00402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4027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управленческого персонала руководителям </w:t>
      </w:r>
      <w:r w:rsidR="00402700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, их заместителям </w:t>
      </w:r>
      <w:r w:rsidR="00402700">
        <w:rPr>
          <w:rFonts w:ascii="Times New Roman" w:hAnsi="Times New Roman"/>
          <w:sz w:val="24"/>
          <w:szCs w:val="24"/>
        </w:rPr>
        <w:t xml:space="preserve"> может быть оказана </w:t>
      </w:r>
      <w:r>
        <w:rPr>
          <w:rFonts w:ascii="Times New Roman" w:hAnsi="Times New Roman"/>
          <w:sz w:val="24"/>
          <w:szCs w:val="24"/>
        </w:rPr>
        <w:t>материальная помощь.</w:t>
      </w: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и условия оказания материальной помощи руководител</w:t>
      </w:r>
      <w:r w:rsidR="00626734">
        <w:rPr>
          <w:rFonts w:ascii="Times New Roman" w:hAnsi="Times New Roman"/>
          <w:sz w:val="24"/>
          <w:szCs w:val="24"/>
        </w:rPr>
        <w:t xml:space="preserve">ям </w:t>
      </w:r>
      <w:r w:rsidR="00984E39">
        <w:rPr>
          <w:rFonts w:ascii="Times New Roman" w:hAnsi="Times New Roman"/>
          <w:sz w:val="24"/>
          <w:szCs w:val="24"/>
        </w:rPr>
        <w:t>Учреждения,</w:t>
      </w:r>
      <w:r>
        <w:rPr>
          <w:rFonts w:ascii="Times New Roman" w:hAnsi="Times New Roman"/>
          <w:sz w:val="24"/>
          <w:szCs w:val="24"/>
        </w:rPr>
        <w:t xml:space="preserve"> утверждается </w:t>
      </w:r>
      <w:r w:rsidR="004C7F3A" w:rsidRPr="00626734">
        <w:rPr>
          <w:rFonts w:ascii="Times New Roman" w:hAnsi="Times New Roman"/>
          <w:sz w:val="24"/>
          <w:szCs w:val="24"/>
        </w:rPr>
        <w:t>нормативным актом</w:t>
      </w:r>
      <w:r w:rsidR="00402700" w:rsidRPr="00626734">
        <w:rPr>
          <w:rFonts w:ascii="Times New Roman" w:hAnsi="Times New Roman"/>
          <w:sz w:val="24"/>
          <w:szCs w:val="24"/>
        </w:rPr>
        <w:t xml:space="preserve"> </w:t>
      </w:r>
      <w:r w:rsidR="00984E39" w:rsidRPr="00626734">
        <w:rPr>
          <w:rFonts w:ascii="Times New Roman" w:hAnsi="Times New Roman"/>
          <w:sz w:val="24"/>
          <w:szCs w:val="24"/>
        </w:rPr>
        <w:t>УМКИС</w:t>
      </w:r>
      <w:r w:rsidR="00402700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 Сусуманского </w:t>
      </w:r>
      <w:r w:rsidR="00B664E8">
        <w:rPr>
          <w:rFonts w:ascii="Times New Roman" w:hAnsi="Times New Roman"/>
          <w:sz w:val="24"/>
          <w:szCs w:val="24"/>
        </w:rPr>
        <w:t>городского округа</w:t>
      </w:r>
      <w:r w:rsidR="004C7F3A">
        <w:rPr>
          <w:rFonts w:ascii="Times New Roman" w:hAnsi="Times New Roman"/>
          <w:sz w:val="24"/>
          <w:szCs w:val="24"/>
        </w:rPr>
        <w:t xml:space="preserve">. </w:t>
      </w:r>
    </w:p>
    <w:p w:rsidR="00F61C1F" w:rsidRDefault="00F61C1F" w:rsidP="004027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Заместителям руководителей</w:t>
      </w:r>
      <w:r w:rsidR="00402700">
        <w:rPr>
          <w:rFonts w:ascii="Times New Roman" w:hAnsi="Times New Roman"/>
          <w:sz w:val="24"/>
          <w:szCs w:val="24"/>
        </w:rPr>
        <w:t xml:space="preserve"> Учреждени</w:t>
      </w:r>
      <w:r w:rsidR="0032507A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материальная помощь оказывается в порядке и на условиях, установленных  нормативным актом </w:t>
      </w:r>
      <w:r w:rsidR="00402700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>для работников  это</w:t>
      </w:r>
      <w:r w:rsidR="00402700">
        <w:rPr>
          <w:rFonts w:ascii="Times New Roman" w:hAnsi="Times New Roman"/>
          <w:sz w:val="24"/>
          <w:szCs w:val="24"/>
        </w:rPr>
        <w:t>го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F61C1F" w:rsidRDefault="00F61C1F" w:rsidP="00F61C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3250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Контроль соотношения  средне</w:t>
      </w:r>
      <w:r w:rsidR="00F21F3B">
        <w:rPr>
          <w:rFonts w:ascii="Times New Roman" w:hAnsi="Times New Roman"/>
          <w:b/>
          <w:sz w:val="24"/>
          <w:szCs w:val="24"/>
        </w:rPr>
        <w:t xml:space="preserve">месячной </w:t>
      </w:r>
      <w:r>
        <w:rPr>
          <w:rFonts w:ascii="Times New Roman" w:hAnsi="Times New Roman"/>
          <w:b/>
          <w:sz w:val="24"/>
          <w:szCs w:val="24"/>
        </w:rPr>
        <w:t xml:space="preserve"> заработной платы руководителей </w:t>
      </w:r>
      <w:r w:rsidR="004C7F3A">
        <w:rPr>
          <w:rFonts w:ascii="Times New Roman" w:hAnsi="Times New Roman"/>
          <w:b/>
          <w:sz w:val="24"/>
          <w:szCs w:val="24"/>
        </w:rPr>
        <w:t>Учреждения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21F3B"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 xml:space="preserve"> средне</w:t>
      </w:r>
      <w:r w:rsidR="00F21F3B">
        <w:rPr>
          <w:rFonts w:ascii="Times New Roman" w:hAnsi="Times New Roman"/>
          <w:b/>
          <w:sz w:val="24"/>
          <w:szCs w:val="24"/>
        </w:rPr>
        <w:t xml:space="preserve">месячной </w:t>
      </w:r>
      <w:r>
        <w:rPr>
          <w:rFonts w:ascii="Times New Roman" w:hAnsi="Times New Roman"/>
          <w:b/>
          <w:sz w:val="24"/>
          <w:szCs w:val="24"/>
        </w:rPr>
        <w:t>заработной плат</w:t>
      </w:r>
      <w:r w:rsidR="00984E39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е</w:t>
      </w:r>
      <w:r w:rsidR="00F21F3B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работников</w:t>
      </w:r>
    </w:p>
    <w:p w:rsidR="00F61C1F" w:rsidRDefault="00F61C1F" w:rsidP="00F61C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32507A">
        <w:rPr>
          <w:rFonts w:ascii="Times New Roman" w:hAnsi="Times New Roman"/>
          <w:sz w:val="24"/>
          <w:szCs w:val="24"/>
        </w:rPr>
        <w:t xml:space="preserve"> Управление по делам молодежи, культуре и спорту</w:t>
      </w:r>
      <w:r>
        <w:rPr>
          <w:rFonts w:ascii="Times New Roman" w:hAnsi="Times New Roman"/>
          <w:sz w:val="24"/>
          <w:szCs w:val="24"/>
        </w:rPr>
        <w:t xml:space="preserve"> администрации Сусуманского </w:t>
      </w:r>
      <w:r w:rsidR="00B664E8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>, осуществляющ</w:t>
      </w:r>
      <w:r w:rsidR="00402700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 xml:space="preserve"> функции и полномочия учредителя </w:t>
      </w:r>
      <w:r w:rsidR="00402700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,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предельной долей оплаты труда работников административно-управленческого персонала в фонде оплаты труда  </w:t>
      </w:r>
      <w:r w:rsidR="00402700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и предельн</w:t>
      </w:r>
      <w:r w:rsidR="00984E39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размер</w:t>
      </w:r>
      <w:r w:rsidR="00984E39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соотношения средне</w:t>
      </w:r>
      <w:r w:rsidR="00984E39">
        <w:rPr>
          <w:rFonts w:ascii="Times New Roman" w:hAnsi="Times New Roman"/>
          <w:sz w:val="24"/>
          <w:szCs w:val="24"/>
        </w:rPr>
        <w:t>месячной</w:t>
      </w:r>
      <w:r>
        <w:rPr>
          <w:rFonts w:ascii="Times New Roman" w:hAnsi="Times New Roman"/>
          <w:sz w:val="24"/>
          <w:szCs w:val="24"/>
        </w:rPr>
        <w:t xml:space="preserve"> заработной платы руководителя </w:t>
      </w:r>
      <w:r w:rsidR="00402700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и средне</w:t>
      </w:r>
      <w:r w:rsidR="00984E39">
        <w:rPr>
          <w:rFonts w:ascii="Times New Roman" w:hAnsi="Times New Roman"/>
          <w:sz w:val="24"/>
          <w:szCs w:val="24"/>
        </w:rPr>
        <w:t xml:space="preserve">месячной </w:t>
      </w:r>
      <w:r>
        <w:rPr>
          <w:rFonts w:ascii="Times New Roman" w:hAnsi="Times New Roman"/>
          <w:sz w:val="24"/>
          <w:szCs w:val="24"/>
        </w:rPr>
        <w:t xml:space="preserve"> заработной платы работников это</w:t>
      </w:r>
      <w:r w:rsidR="00402700">
        <w:rPr>
          <w:rFonts w:ascii="Times New Roman" w:hAnsi="Times New Roman"/>
          <w:sz w:val="24"/>
          <w:szCs w:val="24"/>
        </w:rPr>
        <w:t>го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325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работникам административно-управленческого персонала, которые учитываются при определении предельной </w:t>
      </w:r>
      <w:proofErr w:type="gramStart"/>
      <w:r>
        <w:rPr>
          <w:rFonts w:ascii="Times New Roman" w:hAnsi="Times New Roman"/>
          <w:sz w:val="24"/>
          <w:szCs w:val="24"/>
        </w:rPr>
        <w:t>доли оплаты труда работников административно-управленческого персонала</w:t>
      </w:r>
      <w:proofErr w:type="gramEnd"/>
      <w:r>
        <w:rPr>
          <w:rFonts w:ascii="Times New Roman" w:hAnsi="Times New Roman"/>
          <w:sz w:val="24"/>
          <w:szCs w:val="24"/>
        </w:rPr>
        <w:t xml:space="preserve"> в фонде оплаты труда  </w:t>
      </w:r>
      <w:r w:rsidR="00402700">
        <w:rPr>
          <w:rFonts w:ascii="Times New Roman" w:hAnsi="Times New Roman"/>
          <w:sz w:val="24"/>
          <w:szCs w:val="24"/>
        </w:rPr>
        <w:t>Учреждени</w:t>
      </w:r>
      <w:r w:rsidR="004C7F3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относятся руководитель</w:t>
      </w:r>
      <w:r w:rsidR="00402700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, его заместител</w:t>
      </w:r>
      <w:r w:rsidR="0032766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325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F61C1F" w:rsidRDefault="00F61C1F" w:rsidP="00F61C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C1F" w:rsidRDefault="00CB0E52" w:rsidP="00CB0E5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7031" w:rsidRDefault="00B47031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F3A" w:rsidRDefault="004C7F3A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26734" w:rsidRDefault="00F61C1F" w:rsidP="0040270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61C1F" w:rsidRDefault="00F61C1F" w:rsidP="0040270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Приложение №</w:t>
      </w:r>
      <w:r w:rsidR="006E383B">
        <w:rPr>
          <w:rFonts w:ascii="Times New Roman" w:hAnsi="Times New Roman"/>
          <w:sz w:val="24"/>
          <w:szCs w:val="24"/>
        </w:rPr>
        <w:t xml:space="preserve"> </w:t>
      </w:r>
      <w:r w:rsidR="00B47031">
        <w:rPr>
          <w:rFonts w:ascii="Times New Roman" w:hAnsi="Times New Roman"/>
          <w:sz w:val="24"/>
          <w:szCs w:val="24"/>
        </w:rPr>
        <w:t>1</w:t>
      </w:r>
    </w:p>
    <w:p w:rsidR="00402700" w:rsidRDefault="00F61C1F" w:rsidP="0040270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17B6C">
        <w:rPr>
          <w:rFonts w:ascii="Times New Roman" w:hAnsi="Times New Roman"/>
          <w:sz w:val="24"/>
          <w:szCs w:val="24"/>
        </w:rPr>
        <w:t>к</w:t>
      </w:r>
      <w:r w:rsidR="00402700">
        <w:rPr>
          <w:rFonts w:ascii="Times New Roman" w:hAnsi="Times New Roman"/>
          <w:sz w:val="24"/>
          <w:szCs w:val="24"/>
        </w:rPr>
        <w:t xml:space="preserve"> </w:t>
      </w:r>
      <w:r w:rsidR="00C17B6C">
        <w:rPr>
          <w:rFonts w:ascii="Times New Roman" w:hAnsi="Times New Roman"/>
          <w:sz w:val="24"/>
          <w:szCs w:val="24"/>
        </w:rPr>
        <w:t>П</w:t>
      </w:r>
      <w:r w:rsidR="00402700">
        <w:rPr>
          <w:rFonts w:ascii="Times New Roman" w:hAnsi="Times New Roman"/>
          <w:sz w:val="24"/>
          <w:szCs w:val="24"/>
        </w:rPr>
        <w:t xml:space="preserve">оложению об оплате труда </w:t>
      </w:r>
    </w:p>
    <w:p w:rsidR="00402700" w:rsidRDefault="00402700" w:rsidP="0040270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муниципальных</w:t>
      </w:r>
    </w:p>
    <w:p w:rsidR="00402700" w:rsidRDefault="00402700" w:rsidP="0040270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бюджетных учреждений, подведомственных</w:t>
      </w:r>
    </w:p>
    <w:p w:rsidR="00402700" w:rsidRDefault="00402700" w:rsidP="0040270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управлению по делам молодежи, культуре и спорту</w:t>
      </w:r>
    </w:p>
    <w:p w:rsidR="00402700" w:rsidRDefault="00402700" w:rsidP="0040270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</w:t>
      </w:r>
      <w:r w:rsidR="00B664E8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>, их заместителей</w:t>
      </w:r>
    </w:p>
    <w:p w:rsidR="00F61C1F" w:rsidRDefault="00F61C1F" w:rsidP="00F61C1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1C1F" w:rsidRDefault="00F61C1F" w:rsidP="00F61C1F">
      <w:pPr>
        <w:tabs>
          <w:tab w:val="left" w:pos="639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1C1F" w:rsidRDefault="00F61C1F" w:rsidP="00F61C1F">
      <w:pPr>
        <w:tabs>
          <w:tab w:val="left" w:pos="639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Размеры</w:t>
      </w:r>
    </w:p>
    <w:p w:rsidR="00F61C1F" w:rsidRDefault="00F61C1F" w:rsidP="00F61C1F">
      <w:pPr>
        <w:tabs>
          <w:tab w:val="left" w:pos="639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должностных окладов руководителей муниципальных бюджетных </w:t>
      </w:r>
      <w:r w:rsidR="00474962">
        <w:rPr>
          <w:rFonts w:ascii="Times New Roman" w:hAnsi="Times New Roman"/>
          <w:b/>
          <w:sz w:val="24"/>
          <w:szCs w:val="24"/>
        </w:rPr>
        <w:t xml:space="preserve">учреждений, подведомственных управлению по делам молодежи, культуре и спорту администрации Сусуманского </w:t>
      </w:r>
      <w:r w:rsidR="00B664E8">
        <w:rPr>
          <w:rFonts w:ascii="Times New Roman" w:hAnsi="Times New Roman"/>
          <w:b/>
          <w:sz w:val="24"/>
          <w:szCs w:val="24"/>
        </w:rPr>
        <w:t>городского округа</w:t>
      </w:r>
      <w:r w:rsidR="00B4703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в зависимости от масштаба управления</w:t>
      </w:r>
    </w:p>
    <w:p w:rsidR="00474962" w:rsidRDefault="00474962" w:rsidP="00F61C1F">
      <w:pPr>
        <w:tabs>
          <w:tab w:val="left" w:pos="639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1C1F" w:rsidTr="00F61C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1F" w:rsidRDefault="00F61C1F">
            <w:pPr>
              <w:tabs>
                <w:tab w:val="left" w:pos="63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Диапазон штатной численности, единиц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1F" w:rsidRDefault="00F61C1F">
            <w:pPr>
              <w:tabs>
                <w:tab w:val="left" w:pos="63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Размеры должностных окладов</w:t>
            </w:r>
          </w:p>
        </w:tc>
      </w:tr>
      <w:tr w:rsidR="00F61C1F" w:rsidTr="00F61C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1F" w:rsidRDefault="00F61C1F">
            <w:pPr>
              <w:tabs>
                <w:tab w:val="left" w:pos="63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1F" w:rsidRDefault="00F61C1F">
            <w:pPr>
              <w:tabs>
                <w:tab w:val="left" w:pos="63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F61C1F" w:rsidTr="00F61C1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1F" w:rsidRDefault="00F61C1F">
            <w:pPr>
              <w:tabs>
                <w:tab w:val="left" w:pos="63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31-50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1F" w:rsidRDefault="00F61C1F">
            <w:pPr>
              <w:tabs>
                <w:tab w:val="left" w:pos="63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22 000</w:t>
            </w:r>
          </w:p>
        </w:tc>
      </w:tr>
    </w:tbl>
    <w:p w:rsidR="00F61C1F" w:rsidRDefault="00F61C1F" w:rsidP="00F61C1F">
      <w:pPr>
        <w:tabs>
          <w:tab w:val="left" w:pos="639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F61C1F">
      <w:pPr>
        <w:tabs>
          <w:tab w:val="left" w:pos="639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CB0E52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</w:t>
      </w:r>
      <w:r w:rsidR="00F61C1F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02700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61C1F" w:rsidRDefault="00F61C1F" w:rsidP="00C17B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Приложение №</w:t>
      </w:r>
      <w:r w:rsidR="006E383B">
        <w:rPr>
          <w:rFonts w:ascii="Times New Roman" w:hAnsi="Times New Roman"/>
          <w:sz w:val="24"/>
          <w:szCs w:val="24"/>
        </w:rPr>
        <w:t xml:space="preserve"> </w:t>
      </w:r>
      <w:r w:rsidR="00B47031">
        <w:rPr>
          <w:rFonts w:ascii="Times New Roman" w:hAnsi="Times New Roman"/>
          <w:sz w:val="24"/>
          <w:szCs w:val="24"/>
        </w:rPr>
        <w:t>2</w:t>
      </w:r>
    </w:p>
    <w:p w:rsidR="00C17B6C" w:rsidRDefault="00F61C1F" w:rsidP="00C17B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17B6C">
        <w:rPr>
          <w:rFonts w:ascii="Times New Roman" w:hAnsi="Times New Roman"/>
          <w:sz w:val="24"/>
          <w:szCs w:val="24"/>
        </w:rPr>
        <w:t xml:space="preserve">                                           к Положению об оплате труда </w:t>
      </w:r>
    </w:p>
    <w:p w:rsidR="00C17B6C" w:rsidRDefault="00C17B6C" w:rsidP="00C17B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муниципальных</w:t>
      </w:r>
    </w:p>
    <w:p w:rsidR="00C17B6C" w:rsidRDefault="00C17B6C" w:rsidP="00C17B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бюджетных учреждений, подведомственных</w:t>
      </w:r>
    </w:p>
    <w:p w:rsidR="00C17B6C" w:rsidRDefault="00C17B6C" w:rsidP="00C17B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управлению по делам молодежи, культуре и спорту</w:t>
      </w:r>
    </w:p>
    <w:p w:rsidR="00F61C1F" w:rsidRDefault="00C17B6C" w:rsidP="00C17B6C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</w:t>
      </w:r>
      <w:r w:rsidR="00B664E8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, их заместителей 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Размеры поправочных коэффициентов для определения должностных окладов руководителей муниципальных бюджетных </w:t>
      </w:r>
      <w:r w:rsidR="00C17B6C">
        <w:rPr>
          <w:rFonts w:ascii="Times New Roman" w:hAnsi="Times New Roman"/>
          <w:b/>
          <w:sz w:val="24"/>
          <w:szCs w:val="24"/>
        </w:rPr>
        <w:t>учреждений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F61C1F" w:rsidTr="00F61C1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1F" w:rsidRDefault="00F61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коэффициента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1F" w:rsidRDefault="00F61C1F" w:rsidP="00C17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17B6C">
              <w:rPr>
                <w:rFonts w:ascii="Times New Roman" w:hAnsi="Times New Roman"/>
                <w:sz w:val="24"/>
                <w:szCs w:val="24"/>
              </w:rPr>
              <w:t>бюджетного учреждения</w:t>
            </w:r>
          </w:p>
        </w:tc>
      </w:tr>
      <w:tr w:rsidR="00F61C1F" w:rsidTr="00F61C1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1F" w:rsidRDefault="00F61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1F" w:rsidRDefault="00F61C1F" w:rsidP="00B66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C17B6C">
              <w:rPr>
                <w:rFonts w:ascii="Times New Roman" w:hAnsi="Times New Roman"/>
                <w:sz w:val="24"/>
                <w:szCs w:val="24"/>
              </w:rPr>
              <w:t xml:space="preserve"> ДО  ДШИ г. </w:t>
            </w:r>
            <w:proofErr w:type="spellStart"/>
            <w:r w:rsidR="00C17B6C">
              <w:rPr>
                <w:rFonts w:ascii="Times New Roman" w:hAnsi="Times New Roman"/>
                <w:sz w:val="24"/>
                <w:szCs w:val="24"/>
              </w:rPr>
              <w:t>Сусумана</w:t>
            </w:r>
            <w:proofErr w:type="spellEnd"/>
          </w:p>
        </w:tc>
      </w:tr>
      <w:tr w:rsidR="00B664E8" w:rsidTr="00F61C1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E8" w:rsidRDefault="00B66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E8" w:rsidRDefault="00B664E8" w:rsidP="00B66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РЦДиНТ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1C1F" w:rsidTr="00F61C1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1F" w:rsidRDefault="00F61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1F" w:rsidRDefault="00B664E8" w:rsidP="00B66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«ДК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1C1F" w:rsidTr="00F61C1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1F" w:rsidRDefault="00F61C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1F" w:rsidRDefault="00F61C1F" w:rsidP="00C17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r w:rsidR="00C17B6C">
              <w:rPr>
                <w:rFonts w:ascii="Times New Roman" w:hAnsi="Times New Roman"/>
                <w:sz w:val="24"/>
                <w:szCs w:val="24"/>
              </w:rPr>
              <w:t>Спорткомплекс»</w:t>
            </w:r>
          </w:p>
        </w:tc>
      </w:tr>
      <w:tr w:rsidR="00B664E8" w:rsidTr="00F61C1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E8" w:rsidRDefault="00B664E8" w:rsidP="00B664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E8" w:rsidRDefault="00B664E8" w:rsidP="00C17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4E8" w:rsidTr="00F61C1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E8" w:rsidRDefault="00B66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E8" w:rsidRDefault="00B664E8" w:rsidP="003250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«ЦБС»</w:t>
            </w:r>
          </w:p>
        </w:tc>
      </w:tr>
      <w:tr w:rsidR="00B664E8" w:rsidTr="00F61C1F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E8" w:rsidRDefault="00B66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4E8" w:rsidRDefault="00B664E8" w:rsidP="00C17B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1C1F" w:rsidRDefault="00CB0E52" w:rsidP="00CB0E52">
      <w:pPr>
        <w:tabs>
          <w:tab w:val="left" w:pos="528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9C9" w:rsidRDefault="00F179C9" w:rsidP="00B664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79C9" w:rsidRDefault="00F179C9" w:rsidP="00B664E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1C1F" w:rsidRDefault="00F61C1F" w:rsidP="00C17B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Приложение №</w:t>
      </w:r>
      <w:r w:rsidR="006E383B">
        <w:rPr>
          <w:rFonts w:ascii="Times New Roman" w:hAnsi="Times New Roman"/>
          <w:sz w:val="24"/>
          <w:szCs w:val="24"/>
        </w:rPr>
        <w:t xml:space="preserve"> </w:t>
      </w:r>
      <w:r w:rsidR="00B47031">
        <w:rPr>
          <w:rFonts w:ascii="Times New Roman" w:hAnsi="Times New Roman"/>
          <w:sz w:val="24"/>
          <w:szCs w:val="24"/>
        </w:rPr>
        <w:t>3</w:t>
      </w:r>
    </w:p>
    <w:p w:rsidR="00C17B6C" w:rsidRDefault="00F61C1F" w:rsidP="00C17B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17B6C">
        <w:rPr>
          <w:rFonts w:ascii="Times New Roman" w:hAnsi="Times New Roman"/>
          <w:sz w:val="24"/>
          <w:szCs w:val="24"/>
        </w:rPr>
        <w:t xml:space="preserve">                                           к Положению об оплате труда </w:t>
      </w:r>
    </w:p>
    <w:p w:rsidR="00C17B6C" w:rsidRDefault="00C17B6C" w:rsidP="00C17B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муниципальных</w:t>
      </w:r>
    </w:p>
    <w:p w:rsidR="00C17B6C" w:rsidRDefault="00C17B6C" w:rsidP="00C17B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бюджетных учреждений, подведомственных</w:t>
      </w:r>
    </w:p>
    <w:p w:rsidR="00C17B6C" w:rsidRDefault="00C17B6C" w:rsidP="00C17B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управлению по делам молодежи, культуре и спорту</w:t>
      </w:r>
    </w:p>
    <w:p w:rsidR="00F61C1F" w:rsidRDefault="00C17B6C" w:rsidP="00C17B6C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</w:t>
      </w:r>
      <w:r w:rsidR="00B664E8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>, их заместителей</w:t>
      </w:r>
      <w:r w:rsidR="00F61C1F">
        <w:rPr>
          <w:rFonts w:ascii="Times New Roman" w:hAnsi="Times New Roman"/>
          <w:sz w:val="24"/>
          <w:szCs w:val="24"/>
        </w:rPr>
        <w:t xml:space="preserve"> 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9C9" w:rsidRDefault="00F179C9" w:rsidP="00F61C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179C9" w:rsidRDefault="00F179C9" w:rsidP="00F61C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видов выплат компенсационного характера</w:t>
      </w:r>
    </w:p>
    <w:p w:rsidR="00F61C1F" w:rsidRDefault="00F61C1F" w:rsidP="00F61C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E3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приравненных к ним местностях).</w:t>
      </w: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E3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Выплаты работникам, занятым на работах с вредными и (или) опасными условиями труда.</w:t>
      </w:r>
    </w:p>
    <w:p w:rsidR="00F61C1F" w:rsidRPr="00626734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E3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Выплаты за работу в условиях, отклоняющихся от нормальных (при совмещении должностей, исполнении обязанностей временно отсутствующего работника без освобождения от работы, определенной трудовым договором, в выходные и праздничные дни, при выполнении  работ в других условиях, отклоняющихся от </w:t>
      </w:r>
      <w:r w:rsidRPr="00626734">
        <w:rPr>
          <w:rFonts w:ascii="Times New Roman" w:hAnsi="Times New Roman"/>
          <w:sz w:val="24"/>
          <w:szCs w:val="24"/>
        </w:rPr>
        <w:t>нормальных).</w:t>
      </w: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E3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Надбавки за работу со сведениями, составляющими государственную тайну.</w:t>
      </w:r>
    </w:p>
    <w:p w:rsidR="00F61C1F" w:rsidRDefault="00F9749E" w:rsidP="00F9749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7B6C" w:rsidRDefault="00C17B6C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7B6C" w:rsidRDefault="00C17B6C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3A90" w:rsidRDefault="00F61C1F" w:rsidP="00C17B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F61C1F" w:rsidRDefault="00F61C1F" w:rsidP="00C17B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Приложение №</w:t>
      </w:r>
      <w:r w:rsidR="00B47031">
        <w:rPr>
          <w:rFonts w:ascii="Times New Roman" w:hAnsi="Times New Roman"/>
          <w:sz w:val="24"/>
          <w:szCs w:val="24"/>
        </w:rPr>
        <w:t>4</w:t>
      </w:r>
    </w:p>
    <w:p w:rsidR="00C17B6C" w:rsidRDefault="00F61C1F" w:rsidP="00C17B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17B6C">
        <w:rPr>
          <w:rFonts w:ascii="Times New Roman" w:hAnsi="Times New Roman"/>
          <w:sz w:val="24"/>
          <w:szCs w:val="24"/>
        </w:rPr>
        <w:t xml:space="preserve">                                                                         к Положению об оплате труда </w:t>
      </w:r>
    </w:p>
    <w:p w:rsidR="00C17B6C" w:rsidRDefault="00C17B6C" w:rsidP="00C17B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муниципальных</w:t>
      </w:r>
    </w:p>
    <w:p w:rsidR="00C17B6C" w:rsidRDefault="00C17B6C" w:rsidP="00C17B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бюджетных учреждений, подведомственных</w:t>
      </w:r>
    </w:p>
    <w:p w:rsidR="00C17B6C" w:rsidRDefault="00C17B6C" w:rsidP="00C17B6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управлению по делам молодежи, культуре и спорту</w:t>
      </w:r>
    </w:p>
    <w:p w:rsidR="00F61C1F" w:rsidRDefault="00C17B6C" w:rsidP="00C17B6C">
      <w:pPr>
        <w:tabs>
          <w:tab w:val="left" w:pos="3252"/>
          <w:tab w:val="center" w:pos="4677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</w:t>
      </w:r>
      <w:r w:rsidR="005B3A90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, их заместителей </w:t>
      </w:r>
      <w:r w:rsidR="00F61C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F61C1F" w:rsidRDefault="00F61C1F" w:rsidP="00C17B6C">
      <w:pPr>
        <w:tabs>
          <w:tab w:val="left" w:pos="2304"/>
        </w:tabs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видов выплат стимулирующего характера</w:t>
      </w:r>
    </w:p>
    <w:p w:rsidR="00F61C1F" w:rsidRDefault="00F61C1F" w:rsidP="00F61C1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61C1F" w:rsidRDefault="00F61C1F" w:rsidP="00DC2B71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E3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Премия по итогам работы (за  месяц, квартал, год).</w:t>
      </w:r>
    </w:p>
    <w:p w:rsidR="00F61C1F" w:rsidRDefault="00F61C1F" w:rsidP="00DC2B71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E3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Премия за выполнение особо  важных и  срочных работ.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9749E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A914A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Приложение №</w:t>
      </w:r>
      <w:r w:rsidR="006E383B">
        <w:rPr>
          <w:rFonts w:ascii="Times New Roman" w:hAnsi="Times New Roman"/>
          <w:sz w:val="24"/>
          <w:szCs w:val="24"/>
        </w:rPr>
        <w:t xml:space="preserve"> </w:t>
      </w:r>
      <w:r w:rsidR="00B47031">
        <w:rPr>
          <w:rFonts w:ascii="Times New Roman" w:hAnsi="Times New Roman"/>
          <w:sz w:val="24"/>
          <w:szCs w:val="24"/>
        </w:rPr>
        <w:t>2</w:t>
      </w:r>
    </w:p>
    <w:p w:rsidR="00B47031" w:rsidRDefault="00327667" w:rsidP="00A914A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F61C1F" w:rsidRDefault="00F61C1F" w:rsidP="00A914A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постановлени</w:t>
      </w:r>
      <w:r w:rsidR="00B47031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61C1F" w:rsidRDefault="00F61C1F" w:rsidP="00A914A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Сусуманского </w:t>
      </w:r>
      <w:r w:rsidR="005B3A90">
        <w:rPr>
          <w:rFonts w:ascii="Times New Roman" w:hAnsi="Times New Roman"/>
          <w:sz w:val="24"/>
          <w:szCs w:val="24"/>
        </w:rPr>
        <w:t>городского округа</w:t>
      </w:r>
    </w:p>
    <w:p w:rsidR="00F61C1F" w:rsidRDefault="00F61C1F" w:rsidP="00A914A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6E383B">
        <w:rPr>
          <w:rFonts w:ascii="Times New Roman" w:hAnsi="Times New Roman"/>
          <w:sz w:val="24"/>
          <w:szCs w:val="24"/>
        </w:rPr>
        <w:t xml:space="preserve">          от </w:t>
      </w:r>
      <w:r w:rsidR="00F179C9">
        <w:rPr>
          <w:rFonts w:ascii="Times New Roman" w:hAnsi="Times New Roman"/>
          <w:sz w:val="24"/>
          <w:szCs w:val="24"/>
        </w:rPr>
        <w:t xml:space="preserve"> 06.02.2017 </w:t>
      </w:r>
      <w:r w:rsidR="006E383B">
        <w:rPr>
          <w:rFonts w:ascii="Times New Roman" w:hAnsi="Times New Roman"/>
          <w:sz w:val="24"/>
          <w:szCs w:val="24"/>
        </w:rPr>
        <w:t xml:space="preserve">г. № </w:t>
      </w:r>
      <w:r w:rsidR="00F179C9">
        <w:rPr>
          <w:rFonts w:ascii="Times New Roman" w:hAnsi="Times New Roman"/>
          <w:sz w:val="24"/>
          <w:szCs w:val="24"/>
        </w:rPr>
        <w:t>52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Предельная доля оплаты труда работников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административно-управленческого персонала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фонде оплаты труда муниципальн</w:t>
      </w:r>
      <w:r w:rsidR="00C17B6C">
        <w:rPr>
          <w:rFonts w:ascii="Times New Roman" w:hAnsi="Times New Roman"/>
          <w:b/>
          <w:sz w:val="24"/>
          <w:szCs w:val="24"/>
        </w:rPr>
        <w:t>ых бюджетных учреждений, подведомственных управлению по дела молодежи, культуре и спорту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7B6C">
        <w:rPr>
          <w:rFonts w:ascii="Times New Roman" w:hAnsi="Times New Roman"/>
          <w:b/>
          <w:sz w:val="24"/>
          <w:szCs w:val="24"/>
        </w:rPr>
        <w:t xml:space="preserve">администрации Сусуманского </w:t>
      </w:r>
      <w:r w:rsidR="005B3A90">
        <w:rPr>
          <w:rFonts w:ascii="Times New Roman" w:hAnsi="Times New Roman"/>
          <w:b/>
          <w:sz w:val="24"/>
          <w:szCs w:val="24"/>
        </w:rPr>
        <w:t>городского округа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25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Доля оплаты труда работников административно-управленческого персонала в фонде оплаты труда муниципальн</w:t>
      </w:r>
      <w:r w:rsidR="00C17B6C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бюджетн</w:t>
      </w:r>
      <w:r w:rsidR="00C17B6C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C17B6C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при штатной численности равной или более 30 единиц не должна превышать:</w:t>
      </w: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-30%</w:t>
      </w:r>
      <w:r w:rsidR="00325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25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штатной численности от 30 до 50 единиц;</w:t>
      </w: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-20%</w:t>
      </w:r>
      <w:r w:rsidR="00325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325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штатной численности от 51 до 100 единиц.</w:t>
      </w:r>
    </w:p>
    <w:p w:rsidR="00F61C1F" w:rsidRDefault="00F61C1F" w:rsidP="00F61C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1C1F" w:rsidRDefault="00F61C1F" w:rsidP="00DC2B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25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Доля оплаты труда работников административно-управленческого персонала в фонде оплаты труда </w:t>
      </w:r>
      <w:r w:rsidR="00C17B6C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при штатной численности до 30 единиц устанавливается приказом </w:t>
      </w:r>
      <w:r w:rsidR="00C17B6C">
        <w:rPr>
          <w:rFonts w:ascii="Times New Roman" w:hAnsi="Times New Roman"/>
          <w:sz w:val="24"/>
          <w:szCs w:val="24"/>
        </w:rPr>
        <w:t xml:space="preserve"> управлени</w:t>
      </w:r>
      <w:r w:rsidR="00A914AD">
        <w:rPr>
          <w:rFonts w:ascii="Times New Roman" w:hAnsi="Times New Roman"/>
          <w:sz w:val="24"/>
          <w:szCs w:val="24"/>
        </w:rPr>
        <w:t>я</w:t>
      </w:r>
      <w:r w:rsidR="00C17B6C">
        <w:rPr>
          <w:rFonts w:ascii="Times New Roman" w:hAnsi="Times New Roman"/>
          <w:sz w:val="24"/>
          <w:szCs w:val="24"/>
        </w:rPr>
        <w:t xml:space="preserve"> по делам молодежи</w:t>
      </w:r>
      <w:r w:rsidR="00474962">
        <w:rPr>
          <w:rFonts w:ascii="Times New Roman" w:hAnsi="Times New Roman"/>
          <w:sz w:val="24"/>
          <w:szCs w:val="24"/>
        </w:rPr>
        <w:t>, культуре и спорту</w:t>
      </w:r>
      <w:r>
        <w:rPr>
          <w:rFonts w:ascii="Times New Roman" w:hAnsi="Times New Roman"/>
          <w:sz w:val="24"/>
          <w:szCs w:val="24"/>
        </w:rPr>
        <w:t xml:space="preserve"> администрации Сусуманского </w:t>
      </w:r>
      <w:r w:rsidR="005B3A90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>, осуществляющ</w:t>
      </w:r>
      <w:r w:rsidR="0032766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функции и полномочия учредителя.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CB0E52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1C1F" w:rsidRDefault="00F61C1F" w:rsidP="00F61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1C1F" w:rsidRDefault="00F61C1F" w:rsidP="00A914A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Приложение №</w:t>
      </w:r>
      <w:r w:rsidR="0032507A">
        <w:rPr>
          <w:rFonts w:ascii="Times New Roman" w:hAnsi="Times New Roman"/>
          <w:sz w:val="24"/>
          <w:szCs w:val="24"/>
        </w:rPr>
        <w:t xml:space="preserve"> </w:t>
      </w:r>
      <w:r w:rsidR="00B47031">
        <w:rPr>
          <w:rFonts w:ascii="Times New Roman" w:hAnsi="Times New Roman"/>
          <w:sz w:val="24"/>
          <w:szCs w:val="24"/>
        </w:rPr>
        <w:t>3</w:t>
      </w:r>
    </w:p>
    <w:p w:rsidR="00B47031" w:rsidRDefault="00B47031" w:rsidP="00A914A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61C1F" w:rsidRDefault="00F61C1F" w:rsidP="00A914A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постановлени</w:t>
      </w:r>
      <w:r w:rsidR="00B47031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61C1F" w:rsidRDefault="00F61C1F" w:rsidP="00A914A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Сусуманского </w:t>
      </w:r>
      <w:r w:rsidR="005B3A90">
        <w:rPr>
          <w:rFonts w:ascii="Times New Roman" w:hAnsi="Times New Roman"/>
          <w:sz w:val="24"/>
          <w:szCs w:val="24"/>
        </w:rPr>
        <w:t>городского округа</w:t>
      </w:r>
    </w:p>
    <w:p w:rsidR="00F61C1F" w:rsidRDefault="00F61C1F" w:rsidP="006E383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6E383B">
        <w:rPr>
          <w:rFonts w:ascii="Times New Roman" w:hAnsi="Times New Roman"/>
          <w:sz w:val="24"/>
          <w:szCs w:val="24"/>
        </w:rPr>
        <w:t xml:space="preserve">          от </w:t>
      </w:r>
      <w:r w:rsidR="00F179C9">
        <w:rPr>
          <w:rFonts w:ascii="Times New Roman" w:hAnsi="Times New Roman"/>
          <w:sz w:val="24"/>
          <w:szCs w:val="24"/>
        </w:rPr>
        <w:t>06.02.</w:t>
      </w:r>
      <w:r w:rsidR="006E383B">
        <w:rPr>
          <w:rFonts w:ascii="Times New Roman" w:hAnsi="Times New Roman"/>
          <w:sz w:val="24"/>
          <w:szCs w:val="24"/>
        </w:rPr>
        <w:t>201</w:t>
      </w:r>
      <w:r w:rsidR="0032507A">
        <w:rPr>
          <w:rFonts w:ascii="Times New Roman" w:hAnsi="Times New Roman"/>
          <w:sz w:val="24"/>
          <w:szCs w:val="24"/>
        </w:rPr>
        <w:t>7</w:t>
      </w:r>
      <w:r w:rsidR="006E383B">
        <w:rPr>
          <w:rFonts w:ascii="Times New Roman" w:hAnsi="Times New Roman"/>
          <w:sz w:val="24"/>
          <w:szCs w:val="24"/>
        </w:rPr>
        <w:t xml:space="preserve"> г. № </w:t>
      </w:r>
      <w:r w:rsidR="00F179C9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61C1F" w:rsidRDefault="00F61C1F" w:rsidP="00F61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C1F" w:rsidRDefault="00F61C1F" w:rsidP="00F61C1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Предельный </w:t>
      </w:r>
      <w:r w:rsidR="00F64314">
        <w:rPr>
          <w:rFonts w:ascii="Times New Roman" w:hAnsi="Times New Roman"/>
          <w:b/>
          <w:sz w:val="24"/>
          <w:szCs w:val="24"/>
        </w:rPr>
        <w:t>уровень</w:t>
      </w:r>
    </w:p>
    <w:p w:rsidR="00F61C1F" w:rsidRDefault="00F61C1F" w:rsidP="00F6431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соотношения средне</w:t>
      </w:r>
      <w:r w:rsidR="00B47031">
        <w:rPr>
          <w:rFonts w:ascii="Times New Roman" w:hAnsi="Times New Roman"/>
          <w:b/>
          <w:sz w:val="24"/>
          <w:szCs w:val="24"/>
        </w:rPr>
        <w:t>месячной</w:t>
      </w:r>
      <w:r>
        <w:rPr>
          <w:rFonts w:ascii="Times New Roman" w:hAnsi="Times New Roman"/>
          <w:b/>
          <w:sz w:val="24"/>
          <w:szCs w:val="24"/>
        </w:rPr>
        <w:t xml:space="preserve"> заработной платы руководител</w:t>
      </w:r>
      <w:r w:rsidR="00F64314">
        <w:rPr>
          <w:rFonts w:ascii="Times New Roman" w:hAnsi="Times New Roman"/>
          <w:b/>
          <w:sz w:val="24"/>
          <w:szCs w:val="24"/>
        </w:rPr>
        <w:t>ей</w:t>
      </w:r>
      <w:r w:rsidR="00BF7A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</w:t>
      </w:r>
      <w:r w:rsidR="00F64314">
        <w:rPr>
          <w:rFonts w:ascii="Times New Roman" w:hAnsi="Times New Roman"/>
          <w:b/>
          <w:sz w:val="24"/>
          <w:szCs w:val="24"/>
        </w:rPr>
        <w:t>ых</w:t>
      </w:r>
      <w:r w:rsidR="004749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бюджетн</w:t>
      </w:r>
      <w:r w:rsidR="00F64314">
        <w:rPr>
          <w:rFonts w:ascii="Times New Roman" w:hAnsi="Times New Roman"/>
          <w:b/>
          <w:sz w:val="24"/>
          <w:szCs w:val="24"/>
        </w:rPr>
        <w:t xml:space="preserve">ых </w:t>
      </w:r>
      <w:r w:rsidR="00474962">
        <w:rPr>
          <w:rFonts w:ascii="Times New Roman" w:hAnsi="Times New Roman"/>
          <w:b/>
          <w:sz w:val="24"/>
          <w:szCs w:val="24"/>
        </w:rPr>
        <w:t>учреждени</w:t>
      </w:r>
      <w:r w:rsidR="00F64314">
        <w:rPr>
          <w:rFonts w:ascii="Times New Roman" w:hAnsi="Times New Roman"/>
          <w:b/>
          <w:sz w:val="24"/>
          <w:szCs w:val="24"/>
        </w:rPr>
        <w:t>й, подведомственных управлению по делам молодежи, культуре и спорту администрации Сусуманского городского ок</w:t>
      </w:r>
      <w:r w:rsidR="00BF7A3E">
        <w:rPr>
          <w:rFonts w:ascii="Times New Roman" w:hAnsi="Times New Roman"/>
          <w:b/>
          <w:sz w:val="24"/>
          <w:szCs w:val="24"/>
        </w:rPr>
        <w:t>р</w:t>
      </w:r>
      <w:r w:rsidR="00F64314">
        <w:rPr>
          <w:rFonts w:ascii="Times New Roman" w:hAnsi="Times New Roman"/>
          <w:b/>
          <w:sz w:val="24"/>
          <w:szCs w:val="24"/>
        </w:rPr>
        <w:t>уга</w:t>
      </w:r>
      <w:r w:rsidR="00BF7A3E">
        <w:rPr>
          <w:rFonts w:ascii="Times New Roman" w:hAnsi="Times New Roman"/>
          <w:b/>
          <w:sz w:val="24"/>
          <w:szCs w:val="24"/>
        </w:rPr>
        <w:t xml:space="preserve">, их заместителей </w:t>
      </w:r>
      <w:r>
        <w:rPr>
          <w:rFonts w:ascii="Times New Roman" w:hAnsi="Times New Roman"/>
          <w:b/>
          <w:sz w:val="24"/>
          <w:szCs w:val="24"/>
        </w:rPr>
        <w:t xml:space="preserve"> и средне</w:t>
      </w:r>
      <w:r w:rsidR="00F64314">
        <w:rPr>
          <w:rFonts w:ascii="Times New Roman" w:hAnsi="Times New Roman"/>
          <w:b/>
          <w:sz w:val="24"/>
          <w:szCs w:val="24"/>
        </w:rPr>
        <w:t xml:space="preserve">месячной </w:t>
      </w:r>
      <w:r>
        <w:rPr>
          <w:rFonts w:ascii="Times New Roman" w:hAnsi="Times New Roman"/>
          <w:b/>
          <w:sz w:val="24"/>
          <w:szCs w:val="24"/>
        </w:rPr>
        <w:t>заработной платы работников этой организации</w:t>
      </w:r>
    </w:p>
    <w:p w:rsidR="00F61C1F" w:rsidRDefault="00F61C1F" w:rsidP="00F61C1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61C1F" w:rsidRDefault="00F61C1F" w:rsidP="00474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Установить предельный </w:t>
      </w:r>
      <w:r w:rsidR="00F64314"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sz w:val="24"/>
          <w:szCs w:val="24"/>
        </w:rPr>
        <w:t xml:space="preserve"> соотношения средне</w:t>
      </w:r>
      <w:r w:rsidR="00F64314">
        <w:rPr>
          <w:rFonts w:ascii="Times New Roman" w:hAnsi="Times New Roman"/>
          <w:sz w:val="24"/>
          <w:szCs w:val="24"/>
        </w:rPr>
        <w:t>месячной</w:t>
      </w:r>
      <w:r>
        <w:rPr>
          <w:rFonts w:ascii="Times New Roman" w:hAnsi="Times New Roman"/>
          <w:sz w:val="24"/>
          <w:szCs w:val="24"/>
        </w:rPr>
        <w:t xml:space="preserve"> заработной платы руководителя муниципально</w:t>
      </w:r>
      <w:r w:rsidR="00474962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бюджетно</w:t>
      </w:r>
      <w:r w:rsidR="00474962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74962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и средне</w:t>
      </w:r>
      <w:r w:rsidR="00F64314">
        <w:rPr>
          <w:rFonts w:ascii="Times New Roman" w:hAnsi="Times New Roman"/>
          <w:sz w:val="24"/>
          <w:szCs w:val="24"/>
        </w:rPr>
        <w:t>месячной</w:t>
      </w:r>
      <w:r>
        <w:rPr>
          <w:rFonts w:ascii="Times New Roman" w:hAnsi="Times New Roman"/>
          <w:sz w:val="24"/>
          <w:szCs w:val="24"/>
        </w:rPr>
        <w:t xml:space="preserve"> заработной платы работников это</w:t>
      </w:r>
      <w:r w:rsidR="00474962">
        <w:rPr>
          <w:rFonts w:ascii="Times New Roman" w:hAnsi="Times New Roman"/>
          <w:sz w:val="24"/>
          <w:szCs w:val="24"/>
        </w:rPr>
        <w:t>го учреждения</w:t>
      </w:r>
      <w:r>
        <w:rPr>
          <w:rFonts w:ascii="Times New Roman" w:hAnsi="Times New Roman"/>
          <w:sz w:val="24"/>
          <w:szCs w:val="24"/>
        </w:rPr>
        <w:t xml:space="preserve"> в размере:</w:t>
      </w:r>
    </w:p>
    <w:p w:rsidR="005F657C" w:rsidRDefault="005F657C" w:rsidP="00474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657C" w:rsidRDefault="005F657C" w:rsidP="004749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7A3E" w:rsidTr="00A37BB9">
        <w:tc>
          <w:tcPr>
            <w:tcW w:w="3190" w:type="dxa"/>
            <w:vMerge w:val="restart"/>
          </w:tcPr>
          <w:p w:rsidR="00BF7A3E" w:rsidRDefault="00BF7A3E" w:rsidP="00474962">
            <w:pPr>
              <w:jc w:val="both"/>
            </w:pPr>
            <w:r>
              <w:t>Диапазон штатной численности, единиц</w:t>
            </w:r>
          </w:p>
        </w:tc>
        <w:tc>
          <w:tcPr>
            <w:tcW w:w="6381" w:type="dxa"/>
            <w:gridSpan w:val="2"/>
          </w:tcPr>
          <w:p w:rsidR="00BF7A3E" w:rsidRDefault="00BF7A3E" w:rsidP="00474962">
            <w:pPr>
              <w:jc w:val="both"/>
            </w:pPr>
            <w:r>
              <w:t>Предельный уровень соотношения средней заработной платы</w:t>
            </w:r>
          </w:p>
        </w:tc>
      </w:tr>
      <w:tr w:rsidR="00BF7A3E" w:rsidTr="00BF7A3E">
        <w:tc>
          <w:tcPr>
            <w:tcW w:w="3190" w:type="dxa"/>
            <w:vMerge/>
          </w:tcPr>
          <w:p w:rsidR="00BF7A3E" w:rsidRDefault="00BF7A3E" w:rsidP="00474962">
            <w:pPr>
              <w:jc w:val="both"/>
            </w:pPr>
          </w:p>
        </w:tc>
        <w:tc>
          <w:tcPr>
            <w:tcW w:w="3190" w:type="dxa"/>
          </w:tcPr>
          <w:p w:rsidR="00BF7A3E" w:rsidRDefault="00BF7A3E" w:rsidP="00474962">
            <w:pPr>
              <w:jc w:val="both"/>
            </w:pPr>
            <w:r>
              <w:t>Руководителей  и работников учреждений</w:t>
            </w:r>
          </w:p>
        </w:tc>
        <w:tc>
          <w:tcPr>
            <w:tcW w:w="3191" w:type="dxa"/>
          </w:tcPr>
          <w:p w:rsidR="00BF7A3E" w:rsidRDefault="00BF7A3E" w:rsidP="00474962">
            <w:pPr>
              <w:jc w:val="both"/>
            </w:pPr>
            <w:r>
              <w:t>Заместителей руководителей и работников учреждений</w:t>
            </w:r>
          </w:p>
        </w:tc>
      </w:tr>
      <w:tr w:rsidR="00BF7A3E" w:rsidTr="00BF7A3E">
        <w:tc>
          <w:tcPr>
            <w:tcW w:w="3190" w:type="dxa"/>
          </w:tcPr>
          <w:p w:rsidR="00BF7A3E" w:rsidRPr="00BF7A3E" w:rsidRDefault="00BF7A3E" w:rsidP="00BF7A3E">
            <w:pPr>
              <w:jc w:val="center"/>
              <w:rPr>
                <w:b/>
              </w:rPr>
            </w:pPr>
            <w:r w:rsidRPr="00BF7A3E">
              <w:rPr>
                <w:b/>
              </w:rPr>
              <w:t>1</w:t>
            </w:r>
          </w:p>
        </w:tc>
        <w:tc>
          <w:tcPr>
            <w:tcW w:w="3190" w:type="dxa"/>
          </w:tcPr>
          <w:p w:rsidR="00BF7A3E" w:rsidRPr="00BF7A3E" w:rsidRDefault="00BF7A3E" w:rsidP="00BF7A3E">
            <w:pPr>
              <w:jc w:val="center"/>
              <w:rPr>
                <w:b/>
              </w:rPr>
            </w:pPr>
            <w:r w:rsidRPr="00BF7A3E">
              <w:rPr>
                <w:b/>
              </w:rPr>
              <w:t>2</w:t>
            </w:r>
          </w:p>
        </w:tc>
        <w:tc>
          <w:tcPr>
            <w:tcW w:w="3191" w:type="dxa"/>
          </w:tcPr>
          <w:p w:rsidR="00BF7A3E" w:rsidRPr="00BF7A3E" w:rsidRDefault="00BF7A3E" w:rsidP="00BF7A3E">
            <w:pPr>
              <w:jc w:val="center"/>
              <w:rPr>
                <w:b/>
              </w:rPr>
            </w:pPr>
            <w:r w:rsidRPr="00BF7A3E">
              <w:rPr>
                <w:b/>
              </w:rPr>
              <w:t>3</w:t>
            </w:r>
          </w:p>
        </w:tc>
      </w:tr>
      <w:tr w:rsidR="00BF7A3E" w:rsidRPr="00BF7A3E" w:rsidTr="00BF7A3E">
        <w:tc>
          <w:tcPr>
            <w:tcW w:w="3190" w:type="dxa"/>
          </w:tcPr>
          <w:p w:rsidR="00BF7A3E" w:rsidRPr="00BF7A3E" w:rsidRDefault="00BF7A3E" w:rsidP="00BF7A3E">
            <w:pPr>
              <w:jc w:val="center"/>
              <w:rPr>
                <w:b/>
              </w:rPr>
            </w:pPr>
            <w:r w:rsidRPr="00BF7A3E">
              <w:rPr>
                <w:b/>
              </w:rPr>
              <w:t>До 50</w:t>
            </w:r>
          </w:p>
        </w:tc>
        <w:tc>
          <w:tcPr>
            <w:tcW w:w="3190" w:type="dxa"/>
          </w:tcPr>
          <w:p w:rsidR="00BF7A3E" w:rsidRPr="00BF7A3E" w:rsidRDefault="00BF7A3E" w:rsidP="00BF7A3E">
            <w:pPr>
              <w:jc w:val="center"/>
              <w:rPr>
                <w:b/>
              </w:rPr>
            </w:pPr>
            <w:r w:rsidRPr="00BF7A3E">
              <w:rPr>
                <w:b/>
              </w:rPr>
              <w:t>2</w:t>
            </w:r>
          </w:p>
        </w:tc>
        <w:tc>
          <w:tcPr>
            <w:tcW w:w="3191" w:type="dxa"/>
          </w:tcPr>
          <w:p w:rsidR="00BF7A3E" w:rsidRPr="00BF7A3E" w:rsidRDefault="00BF7A3E" w:rsidP="00BF7A3E">
            <w:pPr>
              <w:jc w:val="center"/>
              <w:rPr>
                <w:b/>
              </w:rPr>
            </w:pPr>
            <w:r w:rsidRPr="00BF7A3E">
              <w:rPr>
                <w:b/>
              </w:rPr>
              <w:t>1,8</w:t>
            </w:r>
          </w:p>
        </w:tc>
      </w:tr>
    </w:tbl>
    <w:p w:rsidR="00E53595" w:rsidRDefault="00E53595" w:rsidP="00BF7A3E">
      <w:pPr>
        <w:jc w:val="center"/>
        <w:rPr>
          <w:b/>
        </w:rPr>
      </w:pPr>
    </w:p>
    <w:p w:rsidR="00F9749E" w:rsidRPr="00BF7A3E" w:rsidRDefault="00F9749E" w:rsidP="00BF7A3E">
      <w:pPr>
        <w:jc w:val="center"/>
        <w:rPr>
          <w:b/>
        </w:rPr>
      </w:pPr>
      <w:r>
        <w:rPr>
          <w:b/>
        </w:rPr>
        <w:t>__________________________________________________</w:t>
      </w:r>
    </w:p>
    <w:sectPr w:rsidR="00F9749E" w:rsidRPr="00BF7A3E" w:rsidSect="0031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C1F"/>
    <w:rsid w:val="00074B5F"/>
    <w:rsid w:val="00095886"/>
    <w:rsid w:val="000F17C7"/>
    <w:rsid w:val="001177D1"/>
    <w:rsid w:val="001802D0"/>
    <w:rsid w:val="001C1116"/>
    <w:rsid w:val="001C503E"/>
    <w:rsid w:val="001D62D4"/>
    <w:rsid w:val="002172C3"/>
    <w:rsid w:val="00233A70"/>
    <w:rsid w:val="0027336C"/>
    <w:rsid w:val="002A334C"/>
    <w:rsid w:val="00317175"/>
    <w:rsid w:val="0032507A"/>
    <w:rsid w:val="00327667"/>
    <w:rsid w:val="003567E1"/>
    <w:rsid w:val="00376965"/>
    <w:rsid w:val="00376B64"/>
    <w:rsid w:val="00402700"/>
    <w:rsid w:val="00420DD0"/>
    <w:rsid w:val="00474962"/>
    <w:rsid w:val="00492722"/>
    <w:rsid w:val="004B50EF"/>
    <w:rsid w:val="004C7F3A"/>
    <w:rsid w:val="00553B16"/>
    <w:rsid w:val="005A5DF6"/>
    <w:rsid w:val="005B3A90"/>
    <w:rsid w:val="005F657C"/>
    <w:rsid w:val="00603893"/>
    <w:rsid w:val="0062567A"/>
    <w:rsid w:val="00626734"/>
    <w:rsid w:val="006A0F72"/>
    <w:rsid w:val="006B6129"/>
    <w:rsid w:val="006C46B8"/>
    <w:rsid w:val="006C7B55"/>
    <w:rsid w:val="006E383B"/>
    <w:rsid w:val="006F52C7"/>
    <w:rsid w:val="00714BA3"/>
    <w:rsid w:val="007D1645"/>
    <w:rsid w:val="007F1742"/>
    <w:rsid w:val="007F764D"/>
    <w:rsid w:val="0084209B"/>
    <w:rsid w:val="00857A1B"/>
    <w:rsid w:val="008F4F3D"/>
    <w:rsid w:val="00984E39"/>
    <w:rsid w:val="009C032B"/>
    <w:rsid w:val="009F139A"/>
    <w:rsid w:val="00A914AD"/>
    <w:rsid w:val="00B17A1C"/>
    <w:rsid w:val="00B47031"/>
    <w:rsid w:val="00B62377"/>
    <w:rsid w:val="00B664E8"/>
    <w:rsid w:val="00B93A9D"/>
    <w:rsid w:val="00BE1089"/>
    <w:rsid w:val="00BE5D81"/>
    <w:rsid w:val="00BF7A3E"/>
    <w:rsid w:val="00C17B6C"/>
    <w:rsid w:val="00C41B28"/>
    <w:rsid w:val="00C82860"/>
    <w:rsid w:val="00CB0E52"/>
    <w:rsid w:val="00CE14E5"/>
    <w:rsid w:val="00D75509"/>
    <w:rsid w:val="00DB7A69"/>
    <w:rsid w:val="00DC2B71"/>
    <w:rsid w:val="00DE12D1"/>
    <w:rsid w:val="00E53595"/>
    <w:rsid w:val="00E551C4"/>
    <w:rsid w:val="00EA2E01"/>
    <w:rsid w:val="00EA3258"/>
    <w:rsid w:val="00EC3381"/>
    <w:rsid w:val="00F179C9"/>
    <w:rsid w:val="00F21F3B"/>
    <w:rsid w:val="00F61C1F"/>
    <w:rsid w:val="00F64314"/>
    <w:rsid w:val="00F6755F"/>
    <w:rsid w:val="00F9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5"/>
  </w:style>
  <w:style w:type="paragraph" w:styleId="1">
    <w:name w:val="heading 1"/>
    <w:basedOn w:val="a"/>
    <w:next w:val="a"/>
    <w:link w:val="10"/>
    <w:qFormat/>
    <w:rsid w:val="00BE10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B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1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BE1089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No Spacing"/>
    <w:uiPriority w:val="1"/>
    <w:qFormat/>
    <w:rsid w:val="00BE1089"/>
    <w:pPr>
      <w:spacing w:after="0" w:line="240" w:lineRule="auto"/>
    </w:pPr>
  </w:style>
  <w:style w:type="table" w:styleId="a5">
    <w:name w:val="Table Grid"/>
    <w:basedOn w:val="a1"/>
    <w:uiPriority w:val="59"/>
    <w:rsid w:val="00BF7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74B5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D24B-2B07-4B8A-B8C4-B75FCE77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2017-02-08T02:05:00Z</cp:lastPrinted>
  <dcterms:created xsi:type="dcterms:W3CDTF">2016-11-08T05:39:00Z</dcterms:created>
  <dcterms:modified xsi:type="dcterms:W3CDTF">2017-02-08T02:08:00Z</dcterms:modified>
</cp:coreProperties>
</file>