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F6" w:rsidRDefault="001E530E" w:rsidP="00923B15">
      <w:pPr>
        <w:rPr>
          <w:rFonts w:ascii="Times New Roman" w:hAnsi="Times New Roman"/>
          <w:b/>
          <w:sz w:val="36"/>
          <w:szCs w:val="36"/>
        </w:rPr>
      </w:pPr>
      <w:r>
        <w:rPr>
          <w:rFonts w:ascii="Times New Roman" w:hAnsi="Times New Roman"/>
          <w:b/>
          <w:sz w:val="36"/>
          <w:szCs w:val="36"/>
        </w:rPr>
        <w:t xml:space="preserve">                               </w:t>
      </w:r>
    </w:p>
    <w:p w:rsidR="00923B15" w:rsidRPr="009822EB" w:rsidRDefault="00923B15" w:rsidP="00923B15">
      <w:pPr>
        <w:rPr>
          <w:rFonts w:ascii="Times New Roman" w:hAnsi="Times New Roman"/>
          <w:b/>
          <w:sz w:val="36"/>
          <w:szCs w:val="36"/>
        </w:rPr>
      </w:pPr>
      <w:r>
        <w:rPr>
          <w:rFonts w:ascii="Times New Roman" w:hAnsi="Times New Roman"/>
          <w:b/>
          <w:sz w:val="36"/>
          <w:szCs w:val="36"/>
        </w:rPr>
        <w:t xml:space="preserve">   </w:t>
      </w:r>
      <w:r w:rsidRPr="009822EB">
        <w:rPr>
          <w:rFonts w:ascii="Times New Roman" w:hAnsi="Times New Roman"/>
          <w:b/>
          <w:sz w:val="36"/>
          <w:szCs w:val="36"/>
        </w:rPr>
        <w:t>АДМИНИСТРАЦИЯ СУСУМАНСКОГО</w:t>
      </w:r>
    </w:p>
    <w:p w:rsidR="00923B15" w:rsidRPr="009822EB" w:rsidRDefault="00923B15" w:rsidP="00923B15">
      <w:pPr>
        <w:ind w:firstLine="0"/>
        <w:jc w:val="center"/>
        <w:rPr>
          <w:rFonts w:ascii="Times New Roman" w:hAnsi="Times New Roman"/>
          <w:b/>
          <w:sz w:val="36"/>
          <w:szCs w:val="36"/>
        </w:rPr>
      </w:pPr>
      <w:r w:rsidRPr="009822EB">
        <w:rPr>
          <w:rFonts w:ascii="Times New Roman" w:hAnsi="Times New Roman"/>
          <w:b/>
          <w:sz w:val="36"/>
          <w:szCs w:val="36"/>
        </w:rPr>
        <w:t>ГОРОДСКОГО ОКРУГА</w:t>
      </w:r>
    </w:p>
    <w:p w:rsidR="00923B15" w:rsidRPr="009822EB" w:rsidRDefault="00923B15" w:rsidP="00923B15">
      <w:pPr>
        <w:rPr>
          <w:rFonts w:ascii="Times New Roman" w:hAnsi="Times New Roman"/>
          <w:sz w:val="36"/>
          <w:szCs w:val="36"/>
        </w:rPr>
      </w:pPr>
    </w:p>
    <w:p w:rsidR="00923B15" w:rsidRPr="009822EB" w:rsidRDefault="00923B15" w:rsidP="00923B15">
      <w:pPr>
        <w:ind w:firstLine="0"/>
        <w:jc w:val="center"/>
        <w:rPr>
          <w:rFonts w:ascii="Times New Roman" w:hAnsi="Times New Roman"/>
          <w:b/>
          <w:sz w:val="52"/>
          <w:szCs w:val="52"/>
        </w:rPr>
      </w:pPr>
      <w:r w:rsidRPr="009822EB">
        <w:rPr>
          <w:rFonts w:ascii="Times New Roman" w:hAnsi="Times New Roman"/>
          <w:b/>
          <w:sz w:val="52"/>
          <w:szCs w:val="52"/>
        </w:rPr>
        <w:t>ПОСТАНОВЛЕНИЕ</w:t>
      </w:r>
    </w:p>
    <w:p w:rsidR="00923B15" w:rsidRDefault="00923B15" w:rsidP="00923B15">
      <w:pPr>
        <w:ind w:firstLine="0"/>
        <w:rPr>
          <w:rFonts w:ascii="Times New Roman" w:hAnsi="Times New Roman"/>
          <w:sz w:val="24"/>
          <w:szCs w:val="24"/>
        </w:rPr>
      </w:pPr>
    </w:p>
    <w:p w:rsidR="004174F6" w:rsidRDefault="004174F6" w:rsidP="00923B15">
      <w:pPr>
        <w:ind w:firstLine="0"/>
        <w:rPr>
          <w:rFonts w:ascii="Times New Roman" w:hAnsi="Times New Roman"/>
          <w:sz w:val="24"/>
          <w:szCs w:val="24"/>
        </w:rPr>
      </w:pPr>
    </w:p>
    <w:p w:rsidR="00923B15" w:rsidRPr="00602E1A" w:rsidRDefault="00923B15" w:rsidP="00923B15">
      <w:pPr>
        <w:ind w:firstLine="0"/>
        <w:rPr>
          <w:rFonts w:ascii="Times New Roman" w:hAnsi="Times New Roman"/>
          <w:color w:val="000000" w:themeColor="text1"/>
          <w:sz w:val="24"/>
          <w:szCs w:val="24"/>
        </w:rPr>
      </w:pPr>
      <w:r>
        <w:rPr>
          <w:rFonts w:ascii="Times New Roman" w:hAnsi="Times New Roman"/>
          <w:sz w:val="24"/>
          <w:szCs w:val="24"/>
        </w:rPr>
        <w:t xml:space="preserve">От </w:t>
      </w:r>
      <w:r w:rsidR="00974C42">
        <w:rPr>
          <w:rFonts w:ascii="Times New Roman" w:hAnsi="Times New Roman"/>
          <w:sz w:val="24"/>
          <w:szCs w:val="24"/>
        </w:rPr>
        <w:t xml:space="preserve"> </w:t>
      </w:r>
      <w:r w:rsidR="004174F6">
        <w:rPr>
          <w:rFonts w:ascii="Times New Roman" w:hAnsi="Times New Roman"/>
          <w:sz w:val="24"/>
          <w:szCs w:val="24"/>
        </w:rPr>
        <w:t>04.03</w:t>
      </w:r>
      <w:r w:rsidR="00BD4EC2">
        <w:rPr>
          <w:rFonts w:ascii="Times New Roman" w:hAnsi="Times New Roman"/>
          <w:sz w:val="24"/>
          <w:szCs w:val="24"/>
        </w:rPr>
        <w:t>.</w:t>
      </w:r>
      <w:r w:rsidRPr="00602E1A">
        <w:rPr>
          <w:rFonts w:ascii="Times New Roman" w:hAnsi="Times New Roman"/>
          <w:color w:val="000000" w:themeColor="text1"/>
          <w:sz w:val="24"/>
          <w:szCs w:val="24"/>
        </w:rPr>
        <w:t>202</w:t>
      </w:r>
      <w:r w:rsidR="003222BF">
        <w:rPr>
          <w:rFonts w:ascii="Times New Roman" w:hAnsi="Times New Roman"/>
          <w:color w:val="000000" w:themeColor="text1"/>
          <w:sz w:val="24"/>
          <w:szCs w:val="24"/>
        </w:rPr>
        <w:t>2 г.</w:t>
      </w:r>
      <w:r w:rsidRPr="00602E1A">
        <w:rPr>
          <w:rFonts w:ascii="Times New Roman" w:hAnsi="Times New Roman"/>
          <w:color w:val="000000" w:themeColor="text1"/>
          <w:sz w:val="24"/>
          <w:szCs w:val="24"/>
        </w:rPr>
        <w:t xml:space="preserve">                                         № </w:t>
      </w:r>
      <w:r w:rsidR="004174F6">
        <w:rPr>
          <w:rFonts w:ascii="Times New Roman" w:hAnsi="Times New Roman"/>
          <w:color w:val="000000" w:themeColor="text1"/>
          <w:sz w:val="24"/>
          <w:szCs w:val="24"/>
        </w:rPr>
        <w:t>94</w:t>
      </w:r>
      <w:r w:rsidRPr="00602E1A">
        <w:rPr>
          <w:rFonts w:ascii="Times New Roman" w:hAnsi="Times New Roman"/>
          <w:color w:val="000000" w:themeColor="text1"/>
          <w:sz w:val="24"/>
          <w:szCs w:val="24"/>
        </w:rPr>
        <w:t xml:space="preserve"> </w:t>
      </w:r>
    </w:p>
    <w:p w:rsidR="00923B15" w:rsidRDefault="00923B15" w:rsidP="00923B15">
      <w:pPr>
        <w:ind w:firstLine="0"/>
        <w:rPr>
          <w:rFonts w:ascii="Times New Roman" w:hAnsi="Times New Roman"/>
          <w:sz w:val="24"/>
          <w:szCs w:val="24"/>
        </w:rPr>
      </w:pPr>
      <w:r>
        <w:rPr>
          <w:rFonts w:ascii="Times New Roman" w:hAnsi="Times New Roman"/>
          <w:sz w:val="24"/>
          <w:szCs w:val="24"/>
        </w:rPr>
        <w:t>г. Сусуман</w:t>
      </w:r>
    </w:p>
    <w:p w:rsidR="00923B15" w:rsidRDefault="00923B15" w:rsidP="00923B15">
      <w:pPr>
        <w:rPr>
          <w:rFonts w:ascii="Times New Roman" w:hAnsi="Times New Roman"/>
          <w:sz w:val="24"/>
          <w:szCs w:val="24"/>
        </w:rPr>
      </w:pP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923B15" w:rsidRDefault="00923B15" w:rsidP="00923B15">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от 28.09.2017 г. №  543 «Об утверждении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муниципальной программы «Содействие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развитию институтов </w:t>
      </w:r>
      <w:proofErr w:type="gramStart"/>
      <w:r>
        <w:rPr>
          <w:rFonts w:ascii="Times New Roman" w:hAnsi="Times New Roman"/>
          <w:sz w:val="24"/>
          <w:szCs w:val="24"/>
        </w:rPr>
        <w:t>гражданского</w:t>
      </w:r>
      <w:proofErr w:type="gramEnd"/>
    </w:p>
    <w:p w:rsidR="00923B15" w:rsidRDefault="00923B15" w:rsidP="00923B15">
      <w:pPr>
        <w:ind w:firstLine="0"/>
        <w:rPr>
          <w:rFonts w:ascii="Times New Roman" w:hAnsi="Times New Roman"/>
          <w:sz w:val="24"/>
          <w:szCs w:val="24"/>
        </w:rPr>
      </w:pPr>
      <w:r>
        <w:rPr>
          <w:rFonts w:ascii="Times New Roman" w:hAnsi="Times New Roman"/>
          <w:sz w:val="24"/>
          <w:szCs w:val="24"/>
        </w:rPr>
        <w:t>общества, укреплению единства российской нации</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23B15" w:rsidRDefault="00923B15" w:rsidP="00923B15">
      <w:pPr>
        <w:ind w:firstLine="0"/>
        <w:rPr>
          <w:rFonts w:ascii="Times New Roman" w:hAnsi="Times New Roman"/>
          <w:sz w:val="24"/>
          <w:szCs w:val="24"/>
        </w:rPr>
      </w:pPr>
      <w:proofErr w:type="gramStart"/>
      <w:r>
        <w:rPr>
          <w:rFonts w:ascii="Times New Roman" w:hAnsi="Times New Roman"/>
          <w:sz w:val="24"/>
          <w:szCs w:val="24"/>
        </w:rPr>
        <w:t>Сусуманском городском округе на 2020 - 202</w:t>
      </w:r>
      <w:r w:rsidR="006460FF">
        <w:rPr>
          <w:rFonts w:ascii="Times New Roman" w:hAnsi="Times New Roman"/>
          <w:sz w:val="24"/>
          <w:szCs w:val="24"/>
        </w:rPr>
        <w:t>4</w:t>
      </w:r>
      <w:r>
        <w:rPr>
          <w:rFonts w:ascii="Times New Roman" w:hAnsi="Times New Roman"/>
          <w:sz w:val="24"/>
          <w:szCs w:val="24"/>
        </w:rPr>
        <w:t xml:space="preserve"> годы» </w:t>
      </w:r>
      <w:proofErr w:type="gramEnd"/>
    </w:p>
    <w:p w:rsidR="00F03232" w:rsidRDefault="00F03232" w:rsidP="00F03232">
      <w:pPr>
        <w:rPr>
          <w:rFonts w:ascii="Times New Roman" w:hAnsi="Times New Roman"/>
          <w:sz w:val="24"/>
          <w:szCs w:val="24"/>
        </w:rPr>
      </w:pPr>
    </w:p>
    <w:p w:rsidR="00F03232" w:rsidRDefault="00F03232" w:rsidP="00F03232">
      <w:pPr>
        <w:jc w:val="center"/>
        <w:rPr>
          <w:rFonts w:ascii="Times New Roman" w:hAnsi="Times New Roman"/>
          <w:sz w:val="24"/>
          <w:szCs w:val="24"/>
        </w:rPr>
      </w:pPr>
    </w:p>
    <w:p w:rsidR="00BF4BA2" w:rsidRPr="007D128F" w:rsidRDefault="00BF4BA2" w:rsidP="00BF4BA2">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03232" w:rsidRDefault="00F03232" w:rsidP="00C0151F">
      <w:pPr>
        <w:ind w:firstLine="0"/>
        <w:rPr>
          <w:rFonts w:ascii="Times New Roman" w:hAnsi="Times New Roman"/>
          <w:sz w:val="24"/>
          <w:szCs w:val="24"/>
        </w:rPr>
      </w:pPr>
    </w:p>
    <w:p w:rsidR="00F03232" w:rsidRDefault="00F03232" w:rsidP="00C0151F">
      <w:pPr>
        <w:ind w:firstLine="0"/>
        <w:rPr>
          <w:rFonts w:ascii="Times New Roman" w:hAnsi="Times New Roman"/>
          <w:sz w:val="24"/>
          <w:szCs w:val="24"/>
        </w:rPr>
      </w:pPr>
      <w:r>
        <w:rPr>
          <w:rFonts w:ascii="Times New Roman" w:hAnsi="Times New Roman"/>
          <w:sz w:val="24"/>
          <w:szCs w:val="24"/>
        </w:rPr>
        <w:t>ПОСТАНОВЛЯЕТ:</w:t>
      </w:r>
    </w:p>
    <w:p w:rsidR="00F03232" w:rsidRDefault="00F03232" w:rsidP="00F03232">
      <w:pPr>
        <w:rPr>
          <w:rFonts w:ascii="Times New Roman" w:hAnsi="Times New Roman"/>
          <w:sz w:val="24"/>
          <w:szCs w:val="24"/>
        </w:rPr>
      </w:pPr>
    </w:p>
    <w:p w:rsidR="00F03232" w:rsidRPr="006460FF" w:rsidRDefault="00BD4EC2" w:rsidP="00BD4EC2">
      <w:pPr>
        <w:pStyle w:val="a7"/>
        <w:ind w:left="0" w:firstLine="567"/>
        <w:rPr>
          <w:rFonts w:ascii="Times New Roman" w:hAnsi="Times New Roman"/>
          <w:sz w:val="24"/>
          <w:szCs w:val="24"/>
        </w:rPr>
      </w:pPr>
      <w:r>
        <w:rPr>
          <w:rFonts w:ascii="Times New Roman" w:hAnsi="Times New Roman"/>
          <w:sz w:val="24"/>
          <w:szCs w:val="24"/>
        </w:rPr>
        <w:t xml:space="preserve">1. </w:t>
      </w:r>
      <w:r w:rsidR="00F03232" w:rsidRPr="006460FF">
        <w:rPr>
          <w:rFonts w:ascii="Times New Roman" w:hAnsi="Times New Roman"/>
          <w:sz w:val="24"/>
          <w:szCs w:val="24"/>
        </w:rPr>
        <w:t>Внести в постановление  администрации Сусуманского городского округа от 28.09.201</w:t>
      </w:r>
      <w:r w:rsidR="00F26225" w:rsidRPr="006460FF">
        <w:rPr>
          <w:rFonts w:ascii="Times New Roman" w:hAnsi="Times New Roman"/>
          <w:sz w:val="24"/>
          <w:szCs w:val="24"/>
        </w:rPr>
        <w:t>7</w:t>
      </w:r>
      <w:r w:rsidR="00F03232" w:rsidRPr="006460FF">
        <w:rPr>
          <w:rFonts w:ascii="Times New Roman" w:hAnsi="Times New Roman"/>
          <w:sz w:val="24"/>
          <w:szCs w:val="24"/>
        </w:rPr>
        <w:t xml:space="preserve"> г. № 543 «Об утверждении муниципальной программы «Содействие развитию институтов гражданского общества, укреплению единства российской нации и гармонизации межнациональных отношений в Сусу</w:t>
      </w:r>
      <w:r w:rsidR="00BF4BA2" w:rsidRPr="006460FF">
        <w:rPr>
          <w:rFonts w:ascii="Times New Roman" w:hAnsi="Times New Roman"/>
          <w:sz w:val="24"/>
          <w:szCs w:val="24"/>
        </w:rPr>
        <w:t>манском городском округе на 2020-202</w:t>
      </w:r>
      <w:r w:rsidR="006460FF">
        <w:rPr>
          <w:rFonts w:ascii="Times New Roman" w:hAnsi="Times New Roman"/>
          <w:sz w:val="24"/>
          <w:szCs w:val="24"/>
        </w:rPr>
        <w:t>4</w:t>
      </w:r>
      <w:r w:rsidR="00F03232" w:rsidRPr="006460FF">
        <w:rPr>
          <w:rFonts w:ascii="Times New Roman" w:hAnsi="Times New Roman"/>
          <w:sz w:val="24"/>
          <w:szCs w:val="24"/>
        </w:rPr>
        <w:t xml:space="preserve"> годы » следующие изменения:</w:t>
      </w:r>
    </w:p>
    <w:p w:rsidR="00F03232" w:rsidRDefault="00C0151F" w:rsidP="00BD4EC2">
      <w:pPr>
        <w:ind w:firstLine="567"/>
        <w:rPr>
          <w:rFonts w:ascii="Times New Roman" w:hAnsi="Times New Roman"/>
          <w:sz w:val="24"/>
          <w:szCs w:val="24"/>
        </w:rPr>
      </w:pPr>
      <w:r>
        <w:rPr>
          <w:rFonts w:ascii="Times New Roman" w:hAnsi="Times New Roman"/>
          <w:sz w:val="24"/>
          <w:szCs w:val="24"/>
        </w:rPr>
        <w:t>1.</w:t>
      </w:r>
      <w:r w:rsidR="006460FF">
        <w:rPr>
          <w:rFonts w:ascii="Times New Roman" w:hAnsi="Times New Roman"/>
          <w:sz w:val="24"/>
          <w:szCs w:val="24"/>
        </w:rPr>
        <w:t>1</w:t>
      </w:r>
      <w:r w:rsidR="00F03232">
        <w:rPr>
          <w:rFonts w:ascii="Times New Roman" w:hAnsi="Times New Roman"/>
          <w:sz w:val="24"/>
          <w:szCs w:val="24"/>
        </w:rPr>
        <w:t>.</w:t>
      </w:r>
      <w:r>
        <w:rPr>
          <w:rFonts w:ascii="Times New Roman" w:hAnsi="Times New Roman"/>
          <w:sz w:val="24"/>
          <w:szCs w:val="24"/>
        </w:rPr>
        <w:t xml:space="preserve"> </w:t>
      </w:r>
      <w:r w:rsidR="00F03232">
        <w:rPr>
          <w:rFonts w:ascii="Times New Roman" w:hAnsi="Times New Roman"/>
          <w:sz w:val="24"/>
          <w:szCs w:val="24"/>
        </w:rPr>
        <w:t>Приложение изложить в новой редакции:</w:t>
      </w:r>
    </w:p>
    <w:p w:rsidR="00C0151F" w:rsidRDefault="00C0151F" w:rsidP="00A9334A">
      <w:pPr>
        <w:ind w:firstLine="0"/>
        <w:jc w:val="right"/>
        <w:rPr>
          <w:rFonts w:ascii="Times New Roman" w:hAnsi="Times New Roman"/>
        </w:rPr>
      </w:pPr>
    </w:p>
    <w:p w:rsidR="00A9334A" w:rsidRDefault="00A9334A" w:rsidP="00A9334A">
      <w:pPr>
        <w:ind w:firstLine="0"/>
        <w:jc w:val="right"/>
        <w:rPr>
          <w:rFonts w:ascii="Times New Roman" w:hAnsi="Times New Roman"/>
        </w:rPr>
      </w:pPr>
      <w:r>
        <w:rPr>
          <w:rFonts w:ascii="Times New Roman" w:hAnsi="Times New Roman"/>
        </w:rPr>
        <w:t>«Приложение</w:t>
      </w:r>
    </w:p>
    <w:p w:rsidR="00A9334A" w:rsidRDefault="00BD4EC2" w:rsidP="00A9334A">
      <w:pPr>
        <w:ind w:firstLine="0"/>
        <w:jc w:val="right"/>
        <w:rPr>
          <w:rFonts w:ascii="Times New Roman" w:hAnsi="Times New Roman"/>
        </w:rPr>
      </w:pPr>
      <w:r>
        <w:rPr>
          <w:rFonts w:ascii="Times New Roman" w:hAnsi="Times New Roman"/>
        </w:rPr>
        <w:t>Утверждено</w:t>
      </w:r>
    </w:p>
    <w:p w:rsidR="00A9334A" w:rsidRDefault="00A9334A" w:rsidP="00A9334A">
      <w:pPr>
        <w:jc w:val="right"/>
        <w:rPr>
          <w:rFonts w:ascii="Times New Roman" w:hAnsi="Times New Roman"/>
        </w:rPr>
      </w:pPr>
      <w:r>
        <w:rPr>
          <w:rFonts w:ascii="Times New Roman" w:hAnsi="Times New Roman"/>
        </w:rPr>
        <w:t xml:space="preserve"> постановлением администрации </w:t>
      </w:r>
    </w:p>
    <w:p w:rsidR="00A9334A" w:rsidRDefault="00A9334A" w:rsidP="00A9334A">
      <w:pPr>
        <w:jc w:val="right"/>
        <w:rPr>
          <w:rFonts w:ascii="Times New Roman" w:hAnsi="Times New Roman"/>
        </w:rPr>
      </w:pPr>
      <w:r>
        <w:rPr>
          <w:rFonts w:ascii="Times New Roman" w:hAnsi="Times New Roman"/>
        </w:rPr>
        <w:t>Сусуманского городского округа</w:t>
      </w:r>
    </w:p>
    <w:p w:rsidR="00A9334A" w:rsidRDefault="00A9334A" w:rsidP="00A9334A">
      <w:pPr>
        <w:jc w:val="right"/>
        <w:rPr>
          <w:rFonts w:ascii="Times New Roman" w:hAnsi="Times New Roman"/>
        </w:rPr>
      </w:pPr>
      <w:r>
        <w:rPr>
          <w:rFonts w:ascii="Times New Roman" w:hAnsi="Times New Roman"/>
        </w:rPr>
        <w:t xml:space="preserve">от 28.09.2017 г. № 543 </w:t>
      </w:r>
    </w:p>
    <w:p w:rsidR="00A9334A" w:rsidRDefault="00A9334A" w:rsidP="00A9334A">
      <w:pPr>
        <w:jc w:val="right"/>
        <w:rPr>
          <w:rFonts w:ascii="Times New Roman" w:hAnsi="Times New Roman"/>
        </w:rPr>
      </w:pPr>
      <w:r>
        <w:rPr>
          <w:rFonts w:ascii="Times New Roman" w:hAnsi="Times New Roman"/>
        </w:rPr>
        <w:t xml:space="preserve">«Об утверждении муниципальной программы                                                                                     «Содействие развитию  институтов  </w:t>
      </w:r>
    </w:p>
    <w:p w:rsidR="00A9334A" w:rsidRDefault="00C0151F" w:rsidP="00A9334A">
      <w:pPr>
        <w:jc w:val="right"/>
        <w:rPr>
          <w:rFonts w:ascii="Times New Roman" w:hAnsi="Times New Roman"/>
        </w:rPr>
      </w:pPr>
      <w:r>
        <w:rPr>
          <w:rFonts w:ascii="Times New Roman" w:hAnsi="Times New Roman"/>
        </w:rPr>
        <w:t xml:space="preserve">         </w:t>
      </w:r>
      <w:r w:rsidR="00A9334A">
        <w:rPr>
          <w:rFonts w:ascii="Times New Roman" w:hAnsi="Times New Roman"/>
        </w:rPr>
        <w:t>гражданского  общества,</w:t>
      </w:r>
    </w:p>
    <w:p w:rsidR="00A9334A" w:rsidRDefault="00A9334A" w:rsidP="00A9334A">
      <w:pPr>
        <w:jc w:val="right"/>
        <w:rPr>
          <w:rFonts w:ascii="Times New Roman" w:hAnsi="Times New Roman"/>
        </w:rPr>
      </w:pPr>
      <w:r>
        <w:rPr>
          <w:rFonts w:ascii="Times New Roman" w:hAnsi="Times New Roman"/>
        </w:rPr>
        <w:t xml:space="preserve">укреплению единства российской нации и </w:t>
      </w:r>
    </w:p>
    <w:p w:rsidR="00A9334A" w:rsidRDefault="00A9334A" w:rsidP="00A9334A">
      <w:pPr>
        <w:jc w:val="right"/>
        <w:rPr>
          <w:rFonts w:ascii="Times New Roman" w:hAnsi="Times New Roman"/>
        </w:rPr>
      </w:pPr>
      <w:r>
        <w:rPr>
          <w:rFonts w:ascii="Times New Roman" w:hAnsi="Times New Roman"/>
        </w:rPr>
        <w:t xml:space="preserve">гармонизации межнациональных отношений </w:t>
      </w:r>
    </w:p>
    <w:p w:rsidR="00A9334A" w:rsidRDefault="00A9334A" w:rsidP="00A9334A">
      <w:pPr>
        <w:jc w:val="right"/>
        <w:rPr>
          <w:rFonts w:ascii="Times New Roman" w:hAnsi="Times New Roman"/>
        </w:rPr>
      </w:pPr>
      <w:r>
        <w:rPr>
          <w:rFonts w:ascii="Times New Roman" w:hAnsi="Times New Roman"/>
        </w:rPr>
        <w:t>в Сусу</w:t>
      </w:r>
      <w:r w:rsidR="00BF4BA2">
        <w:rPr>
          <w:rFonts w:ascii="Times New Roman" w:hAnsi="Times New Roman"/>
        </w:rPr>
        <w:t>манском городском округе на 2020-2024</w:t>
      </w:r>
      <w:r>
        <w:rPr>
          <w:rFonts w:ascii="Times New Roman" w:hAnsi="Times New Roman"/>
        </w:rPr>
        <w:t xml:space="preserve"> годы»</w:t>
      </w:r>
    </w:p>
    <w:p w:rsidR="00A9334A" w:rsidRDefault="00A9334A" w:rsidP="00A9334A">
      <w:pPr>
        <w:jc w:val="right"/>
        <w:rPr>
          <w:rFonts w:ascii="Times New Roman" w:hAnsi="Times New Roman"/>
          <w:sz w:val="24"/>
          <w:szCs w:val="24"/>
        </w:rPr>
      </w:pPr>
    </w:p>
    <w:p w:rsidR="00A9334A" w:rsidRDefault="00A9334A" w:rsidP="00A9334A">
      <w:pPr>
        <w:rPr>
          <w:rFonts w:ascii="Times New Roman" w:hAnsi="Times New Roman"/>
          <w:sz w:val="24"/>
          <w:szCs w:val="24"/>
        </w:rPr>
      </w:pP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ПАСПОРТ</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 xml:space="preserve">муниципальной программы </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«Содействие развитию  институтов гражданского общества, укреплению единства российской нации и гармонизации межнациональных отношений в Сусу</w:t>
      </w:r>
      <w:r w:rsidR="00096265">
        <w:rPr>
          <w:rFonts w:ascii="Times New Roman" w:hAnsi="Times New Roman"/>
          <w:b/>
          <w:sz w:val="24"/>
          <w:szCs w:val="24"/>
        </w:rPr>
        <w:t>манском городском округе на 2020-2024</w:t>
      </w:r>
      <w:r w:rsidRPr="00096265">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0" w:type="auto"/>
        <w:tblLook w:val="04A0" w:firstRow="1" w:lastRow="0" w:firstColumn="1" w:lastColumn="0" w:noHBand="0" w:noVBand="1"/>
      </w:tblPr>
      <w:tblGrid>
        <w:gridCol w:w="3227"/>
        <w:gridCol w:w="6344"/>
      </w:tblGrid>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Сроки</w:t>
            </w:r>
            <w:r w:rsidR="00096265">
              <w:rPr>
                <w:rFonts w:ascii="Times New Roman" w:hAnsi="Times New Roman"/>
                <w:sz w:val="24"/>
                <w:szCs w:val="24"/>
                <w:lang w:eastAsia="en-US"/>
              </w:rPr>
              <w:t xml:space="preserve"> </w:t>
            </w:r>
            <w:r>
              <w:rPr>
                <w:rFonts w:ascii="Times New Roman" w:hAnsi="Times New Roman"/>
                <w:sz w:val="24"/>
                <w:szCs w:val="24"/>
                <w:lang w:eastAsia="en-US"/>
              </w:rPr>
              <w:t>реализации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096265">
            <w:pPr>
              <w:ind w:firstLine="0"/>
              <w:rPr>
                <w:rFonts w:ascii="Times New Roman" w:hAnsi="Times New Roman"/>
                <w:sz w:val="24"/>
                <w:szCs w:val="24"/>
                <w:lang w:eastAsia="en-US"/>
              </w:rPr>
            </w:pPr>
            <w:r>
              <w:rPr>
                <w:rFonts w:ascii="Times New Roman" w:hAnsi="Times New Roman"/>
                <w:sz w:val="24"/>
                <w:szCs w:val="24"/>
                <w:lang w:eastAsia="en-US"/>
              </w:rPr>
              <w:t>2020-2024</w:t>
            </w:r>
            <w:r w:rsidR="00A9334A">
              <w:rPr>
                <w:rFonts w:ascii="Times New Roman" w:hAnsi="Times New Roman"/>
                <w:sz w:val="24"/>
                <w:szCs w:val="24"/>
                <w:lang w:eastAsia="en-US"/>
              </w:rPr>
              <w:t xml:space="preserve"> годы</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w:t>
            </w:r>
          </w:p>
          <w:p w:rsidR="00A9334A" w:rsidRDefault="00BD4EC2">
            <w:pPr>
              <w:ind w:firstLine="0"/>
              <w:rPr>
                <w:rFonts w:ascii="Times New Roman" w:hAnsi="Times New Roman"/>
                <w:sz w:val="24"/>
                <w:szCs w:val="24"/>
                <w:lang w:eastAsia="en-US"/>
              </w:rPr>
            </w:pPr>
            <w:r>
              <w:rPr>
                <w:rFonts w:ascii="Times New Roman" w:hAnsi="Times New Roman"/>
                <w:sz w:val="24"/>
                <w:szCs w:val="24"/>
                <w:lang w:eastAsia="en-US"/>
              </w:rPr>
              <w:t>1. Р</w:t>
            </w:r>
            <w:r w:rsidR="00A9334A">
              <w:rPr>
                <w:rFonts w:ascii="Times New Roman" w:hAnsi="Times New Roman"/>
                <w:sz w:val="24"/>
                <w:szCs w:val="24"/>
                <w:lang w:eastAsia="en-US"/>
              </w:rPr>
              <w:t>азвитие и совершенствование институтов гражданского общества</w:t>
            </w:r>
            <w:r>
              <w:rPr>
                <w:rFonts w:ascii="Times New Roman" w:hAnsi="Times New Roman"/>
                <w:sz w:val="24"/>
                <w:szCs w:val="24"/>
                <w:lang w:eastAsia="en-US"/>
              </w:rPr>
              <w:t xml:space="preserve"> в </w:t>
            </w:r>
            <w:proofErr w:type="spellStart"/>
            <w:r>
              <w:rPr>
                <w:rFonts w:ascii="Times New Roman" w:hAnsi="Times New Roman"/>
                <w:sz w:val="24"/>
                <w:szCs w:val="24"/>
                <w:lang w:eastAsia="en-US"/>
              </w:rPr>
              <w:t>Сусуманском</w:t>
            </w:r>
            <w:proofErr w:type="spellEnd"/>
            <w:r>
              <w:rPr>
                <w:rFonts w:ascii="Times New Roman" w:hAnsi="Times New Roman"/>
                <w:sz w:val="24"/>
                <w:szCs w:val="24"/>
                <w:lang w:eastAsia="en-US"/>
              </w:rPr>
              <w:t xml:space="preserve"> городском округе.</w:t>
            </w:r>
          </w:p>
          <w:p w:rsidR="00A9334A" w:rsidRDefault="00BD4EC2" w:rsidP="00096265">
            <w:pPr>
              <w:ind w:firstLine="0"/>
              <w:rPr>
                <w:rFonts w:ascii="Times New Roman" w:hAnsi="Times New Roman"/>
                <w:sz w:val="24"/>
                <w:szCs w:val="24"/>
              </w:rPr>
            </w:pPr>
            <w:r>
              <w:rPr>
                <w:rFonts w:ascii="Times New Roman" w:hAnsi="Times New Roman"/>
                <w:sz w:val="24"/>
                <w:szCs w:val="24"/>
                <w:lang w:eastAsia="en-US"/>
              </w:rPr>
              <w:t>2. У</w:t>
            </w:r>
            <w:r w:rsidR="00A9334A" w:rsidRPr="00096265">
              <w:rPr>
                <w:rFonts w:ascii="Times New Roman" w:hAnsi="Times New Roman"/>
                <w:sz w:val="24"/>
                <w:szCs w:val="24"/>
              </w:rPr>
              <w:t>крепление единства многонационального народа, населяющего Сусуманский городской округ, недопущение</w:t>
            </w:r>
            <w:r w:rsidR="00096265" w:rsidRPr="00096265">
              <w:rPr>
                <w:rFonts w:ascii="Times New Roman" w:hAnsi="Times New Roman"/>
                <w:sz w:val="24"/>
                <w:szCs w:val="24"/>
              </w:rPr>
              <w:t xml:space="preserve"> </w:t>
            </w:r>
            <w:r w:rsidR="00A9334A" w:rsidRPr="00096265">
              <w:rPr>
                <w:rFonts w:ascii="Times New Roman" w:hAnsi="Times New Roman"/>
                <w:sz w:val="24"/>
                <w:szCs w:val="24"/>
              </w:rPr>
              <w:t>межнациональных и</w:t>
            </w:r>
            <w:r>
              <w:rPr>
                <w:rFonts w:ascii="Times New Roman" w:hAnsi="Times New Roman"/>
                <w:sz w:val="24"/>
                <w:szCs w:val="24"/>
              </w:rPr>
              <w:t xml:space="preserve"> межконфессиональных конфликтов.</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Задачи:</w:t>
            </w:r>
          </w:p>
          <w:p w:rsidR="00A9334A" w:rsidRDefault="00BD4EC2">
            <w:pPr>
              <w:ind w:firstLine="0"/>
              <w:rPr>
                <w:rFonts w:ascii="Times New Roman" w:hAnsi="Times New Roman"/>
                <w:sz w:val="24"/>
                <w:szCs w:val="24"/>
                <w:lang w:eastAsia="en-US"/>
              </w:rPr>
            </w:pPr>
            <w:r>
              <w:rPr>
                <w:rFonts w:ascii="Times New Roman" w:hAnsi="Times New Roman"/>
                <w:sz w:val="24"/>
                <w:szCs w:val="24"/>
                <w:lang w:eastAsia="en-US"/>
              </w:rPr>
              <w:t>1. С</w:t>
            </w:r>
            <w:r w:rsidR="00A9334A">
              <w:rPr>
                <w:rFonts w:ascii="Times New Roman" w:hAnsi="Times New Roman"/>
                <w:sz w:val="24"/>
                <w:szCs w:val="24"/>
                <w:lang w:eastAsia="en-US"/>
              </w:rPr>
              <w:t>тимулирование созидательной деятельности социально ориентированных некоммерчес</w:t>
            </w:r>
            <w:r>
              <w:rPr>
                <w:rFonts w:ascii="Times New Roman" w:hAnsi="Times New Roman"/>
                <w:sz w:val="24"/>
                <w:szCs w:val="24"/>
                <w:lang w:eastAsia="en-US"/>
              </w:rPr>
              <w:t>ких организаций (далее - СОНКО).</w:t>
            </w:r>
          </w:p>
          <w:p w:rsidR="00A9334A" w:rsidRDefault="00BD4EC2">
            <w:pPr>
              <w:ind w:firstLine="0"/>
              <w:rPr>
                <w:rFonts w:ascii="Times New Roman" w:hAnsi="Times New Roman"/>
                <w:sz w:val="24"/>
                <w:szCs w:val="24"/>
                <w:lang w:eastAsia="en-US"/>
              </w:rPr>
            </w:pPr>
            <w:r>
              <w:rPr>
                <w:rFonts w:ascii="Times New Roman" w:hAnsi="Times New Roman"/>
                <w:sz w:val="24"/>
                <w:szCs w:val="24"/>
                <w:lang w:eastAsia="en-US"/>
              </w:rPr>
              <w:t>2. Ф</w:t>
            </w:r>
            <w:r w:rsidR="00A9334A">
              <w:rPr>
                <w:rFonts w:ascii="Times New Roman" w:hAnsi="Times New Roman"/>
                <w:sz w:val="24"/>
                <w:szCs w:val="24"/>
                <w:lang w:eastAsia="en-US"/>
              </w:rPr>
              <w:t>инансовая, информационно-консультационная поддержка и</w:t>
            </w:r>
            <w:r>
              <w:rPr>
                <w:rFonts w:ascii="Times New Roman" w:hAnsi="Times New Roman"/>
                <w:sz w:val="24"/>
                <w:szCs w:val="24"/>
                <w:lang w:eastAsia="en-US"/>
              </w:rPr>
              <w:t>нститутов гражданского общества.</w:t>
            </w:r>
          </w:p>
          <w:p w:rsidR="00A9334A" w:rsidRDefault="00BD4EC2">
            <w:pPr>
              <w:ind w:firstLine="0"/>
              <w:rPr>
                <w:rFonts w:ascii="Times New Roman" w:hAnsi="Times New Roman"/>
                <w:sz w:val="24"/>
                <w:szCs w:val="24"/>
                <w:lang w:eastAsia="en-US"/>
              </w:rPr>
            </w:pPr>
            <w:r>
              <w:rPr>
                <w:rFonts w:ascii="Times New Roman" w:hAnsi="Times New Roman"/>
                <w:sz w:val="24"/>
                <w:szCs w:val="24"/>
                <w:lang w:eastAsia="en-US"/>
              </w:rPr>
              <w:t>3. С</w:t>
            </w:r>
            <w:r w:rsidR="00A9334A">
              <w:rPr>
                <w:rFonts w:ascii="Times New Roman" w:hAnsi="Times New Roman"/>
                <w:sz w:val="24"/>
                <w:szCs w:val="24"/>
                <w:lang w:eastAsia="en-US"/>
              </w:rPr>
              <w:t>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Pr>
                <w:rFonts w:ascii="Times New Roman" w:hAnsi="Times New Roman"/>
                <w:sz w:val="24"/>
                <w:szCs w:val="24"/>
                <w:lang w:eastAsia="en-US"/>
              </w:rPr>
              <w:t>.</w:t>
            </w:r>
          </w:p>
          <w:p w:rsidR="00510E0E" w:rsidRDefault="00BD4EC2" w:rsidP="00BD4EC2">
            <w:pPr>
              <w:ind w:firstLine="0"/>
              <w:rPr>
                <w:rFonts w:ascii="Times New Roman" w:hAnsi="Times New Roman"/>
                <w:sz w:val="24"/>
                <w:szCs w:val="24"/>
                <w:lang w:eastAsia="en-US"/>
              </w:rPr>
            </w:pPr>
            <w:r>
              <w:rPr>
                <w:rFonts w:ascii="Times New Roman" w:hAnsi="Times New Roman"/>
                <w:sz w:val="24"/>
                <w:szCs w:val="24"/>
                <w:lang w:eastAsia="en-US"/>
              </w:rPr>
              <w:t>4. О</w:t>
            </w:r>
            <w:r w:rsidR="00442635">
              <w:rPr>
                <w:rFonts w:ascii="Times New Roman" w:hAnsi="Times New Roman"/>
                <w:sz w:val="24"/>
                <w:szCs w:val="24"/>
                <w:lang w:eastAsia="en-US"/>
              </w:rPr>
              <w:t>рганизация мониторинга количества конфликтных ситуаций на межнаци</w:t>
            </w:r>
            <w:r w:rsidR="00DC60C0">
              <w:rPr>
                <w:rFonts w:ascii="Times New Roman" w:hAnsi="Times New Roman"/>
                <w:sz w:val="24"/>
                <w:szCs w:val="24"/>
                <w:lang w:eastAsia="en-US"/>
              </w:rPr>
              <w:t>ональной и межрелигиозной почве</w:t>
            </w:r>
            <w:r w:rsidR="00DC60C0">
              <w:rPr>
                <w:rFonts w:ascii="Times New Roman" w:hAnsi="Times New Roman"/>
                <w:lang w:eastAsia="en-US"/>
              </w:rPr>
              <w:t xml:space="preserve">, </w:t>
            </w:r>
            <w:r w:rsidR="00DC60C0" w:rsidRPr="00DC60C0">
              <w:rPr>
                <w:rFonts w:ascii="Times New Roman" w:hAnsi="Times New Roman"/>
                <w:sz w:val="24"/>
                <w:szCs w:val="24"/>
                <w:lang w:eastAsia="en-US"/>
              </w:rPr>
              <w:t>и раннего предупреждения конфликтных ситуаций.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344" w:type="dxa"/>
            <w:tcBorders>
              <w:top w:val="single" w:sz="4" w:space="0" w:color="auto"/>
              <w:left w:val="single" w:sz="4" w:space="0" w:color="auto"/>
              <w:bottom w:val="single" w:sz="4" w:space="0" w:color="auto"/>
              <w:right w:val="single" w:sz="4" w:space="0" w:color="auto"/>
            </w:tcBorders>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СОНКО, участвующих в реализации социально значимых проектов, получивших финансовую поддержку</w:t>
            </w:r>
            <w:r w:rsidR="00096265">
              <w:rPr>
                <w:rFonts w:ascii="Times New Roman" w:hAnsi="Times New Roman"/>
                <w:sz w:val="24"/>
                <w:szCs w:val="24"/>
                <w:lang w:eastAsia="en-US"/>
              </w:rPr>
              <w:t>;</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социально значимых</w:t>
            </w:r>
            <w:r w:rsidR="00096265">
              <w:rPr>
                <w:rFonts w:ascii="Times New Roman" w:hAnsi="Times New Roman"/>
                <w:sz w:val="24"/>
                <w:szCs w:val="24"/>
                <w:lang w:eastAsia="en-US"/>
              </w:rPr>
              <w:t xml:space="preserve"> </w:t>
            </w:r>
            <w:r>
              <w:rPr>
                <w:rFonts w:ascii="Times New Roman" w:hAnsi="Times New Roman"/>
                <w:sz w:val="24"/>
                <w:szCs w:val="24"/>
                <w:lang w:eastAsia="en-US"/>
              </w:rPr>
              <w:t>проектов, реализованных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доля граждан,</w:t>
            </w:r>
            <w:r w:rsidR="00EE5205">
              <w:rPr>
                <w:rFonts w:ascii="Times New Roman" w:hAnsi="Times New Roman"/>
                <w:sz w:val="24"/>
                <w:szCs w:val="24"/>
                <w:lang w:eastAsia="en-US"/>
              </w:rPr>
              <w:t xml:space="preserve"> </w:t>
            </w:r>
            <w:r>
              <w:rPr>
                <w:rFonts w:ascii="Times New Roman" w:hAnsi="Times New Roman"/>
                <w:sz w:val="24"/>
                <w:szCs w:val="24"/>
                <w:lang w:eastAsia="en-US"/>
              </w:rPr>
              <w:t>вовлеченных в социально значимую деятельность, в общем количестве жителей Сусуманско</w:t>
            </w:r>
            <w:r w:rsidR="001F6606">
              <w:rPr>
                <w:rFonts w:ascii="Times New Roman" w:hAnsi="Times New Roman"/>
                <w:sz w:val="24"/>
                <w:szCs w:val="24"/>
                <w:lang w:eastAsia="en-US"/>
              </w:rPr>
              <w:t>г</w:t>
            </w:r>
            <w:r>
              <w:rPr>
                <w:rFonts w:ascii="Times New Roman" w:hAnsi="Times New Roman"/>
                <w:sz w:val="24"/>
                <w:szCs w:val="24"/>
                <w:lang w:eastAsia="en-US"/>
              </w:rPr>
              <w:t>о городского округа(%);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(выставок, конкурсов, акций  и т.п.), направленных на укрепление единства российской нации;</w:t>
            </w:r>
          </w:p>
          <w:p w:rsidR="00A9334A" w:rsidRDefault="00A9334A" w:rsidP="001F6606">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развитие культурных традиций коренных малочисленных народов Севера</w:t>
            </w:r>
            <w:r w:rsidR="00BD4EC2">
              <w:rPr>
                <w:rFonts w:ascii="Times New Roman" w:hAnsi="Times New Roman"/>
                <w:sz w:val="24"/>
                <w:szCs w:val="24"/>
                <w:lang w:eastAsia="en-US"/>
              </w:rPr>
              <w:t>;</w:t>
            </w:r>
          </w:p>
          <w:p w:rsidR="00BD4EC2" w:rsidRPr="00BD4EC2" w:rsidRDefault="00BD4EC2" w:rsidP="001F6606">
            <w:pPr>
              <w:ind w:firstLine="0"/>
              <w:rPr>
                <w:rFonts w:ascii="Times New Roman" w:hAnsi="Times New Roman"/>
                <w:sz w:val="24"/>
                <w:szCs w:val="24"/>
                <w:lang w:eastAsia="en-US"/>
              </w:rPr>
            </w:pPr>
            <w:r w:rsidRPr="00BD4EC2">
              <w:rPr>
                <w:rFonts w:ascii="Times New Roman" w:hAnsi="Times New Roman"/>
                <w:sz w:val="24"/>
                <w:szCs w:val="24"/>
                <w:lang w:eastAsia="en-US"/>
              </w:rPr>
              <w:t xml:space="preserve">- </w:t>
            </w:r>
            <w:r>
              <w:rPr>
                <w:rFonts w:ascii="Times New Roman" w:hAnsi="Times New Roman"/>
                <w:sz w:val="24"/>
                <w:szCs w:val="24"/>
              </w:rPr>
              <w:t>д</w:t>
            </w:r>
            <w:r w:rsidRPr="00BD4EC2">
              <w:rPr>
                <w:rFonts w:ascii="Times New Roman" w:hAnsi="Times New Roman"/>
                <w:sz w:val="24"/>
                <w:szCs w:val="24"/>
              </w:rPr>
              <w:t>оля конфликтных ситуаций в сфере межнациональных  отношений, урегулированных на муниципальном уровне.</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77347F">
            <w:pPr>
              <w:ind w:firstLine="0"/>
              <w:jc w:val="left"/>
              <w:rPr>
                <w:rFonts w:ascii="Times New Roman" w:hAnsi="Times New Roman"/>
                <w:sz w:val="24"/>
                <w:szCs w:val="24"/>
                <w:lang w:eastAsia="en-US"/>
              </w:rPr>
            </w:pPr>
            <w:r>
              <w:rPr>
                <w:rFonts w:ascii="Times New Roman" w:hAnsi="Times New Roman"/>
                <w:sz w:val="24"/>
                <w:szCs w:val="24"/>
                <w:lang w:eastAsia="en-US"/>
              </w:rPr>
              <w:t>Объем</w:t>
            </w:r>
            <w:r w:rsidR="0077347F">
              <w:rPr>
                <w:rFonts w:ascii="Times New Roman" w:hAnsi="Times New Roman"/>
                <w:sz w:val="24"/>
                <w:szCs w:val="24"/>
                <w:lang w:eastAsia="en-US"/>
              </w:rPr>
              <w:t xml:space="preserve"> </w:t>
            </w:r>
            <w:r>
              <w:rPr>
                <w:rFonts w:ascii="Times New Roman" w:hAnsi="Times New Roman"/>
                <w:sz w:val="24"/>
                <w:szCs w:val="24"/>
                <w:lang w:eastAsia="en-US"/>
              </w:rPr>
              <w:t>финансирования муниципальной программы по годам реализации, тыс. рублей</w:t>
            </w:r>
          </w:p>
        </w:tc>
        <w:tc>
          <w:tcPr>
            <w:tcW w:w="6344" w:type="dxa"/>
            <w:tcBorders>
              <w:top w:val="single" w:sz="4" w:space="0" w:color="auto"/>
              <w:left w:val="single" w:sz="4" w:space="0" w:color="auto"/>
              <w:bottom w:val="single" w:sz="4" w:space="0" w:color="auto"/>
              <w:right w:val="single" w:sz="4" w:space="0" w:color="auto"/>
            </w:tcBorders>
          </w:tcPr>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4D5B3A" w:rsidRPr="00BF5338">
              <w:rPr>
                <w:rFonts w:ascii="Times New Roman" w:hAnsi="Times New Roman"/>
                <w:sz w:val="24"/>
                <w:szCs w:val="24"/>
                <w:lang w:eastAsia="en-US"/>
              </w:rPr>
              <w:t>1</w:t>
            </w:r>
            <w:r w:rsidR="009E559C">
              <w:rPr>
                <w:rFonts w:ascii="Times New Roman" w:hAnsi="Times New Roman"/>
                <w:sz w:val="24"/>
                <w:szCs w:val="24"/>
                <w:lang w:eastAsia="en-US"/>
              </w:rPr>
              <w:t>3</w:t>
            </w:r>
            <w:r w:rsidR="006460FF">
              <w:rPr>
                <w:rFonts w:ascii="Times New Roman" w:hAnsi="Times New Roman"/>
                <w:sz w:val="24"/>
                <w:szCs w:val="24"/>
                <w:lang w:eastAsia="en-US"/>
              </w:rPr>
              <w:t>46</w:t>
            </w:r>
            <w:r w:rsidR="00BA3372">
              <w:rPr>
                <w:rFonts w:ascii="Times New Roman" w:hAnsi="Times New Roman"/>
                <w:sz w:val="24"/>
                <w:szCs w:val="24"/>
                <w:lang w:eastAsia="en-US"/>
              </w:rPr>
              <w:t>,</w:t>
            </w:r>
            <w:r w:rsidR="009E559C">
              <w:rPr>
                <w:rFonts w:ascii="Times New Roman" w:hAnsi="Times New Roman"/>
                <w:sz w:val="24"/>
                <w:szCs w:val="24"/>
                <w:lang w:eastAsia="en-US"/>
              </w:rPr>
              <w:t>0</w:t>
            </w:r>
            <w:r w:rsidR="00A9334A" w:rsidRPr="00BF5338">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2020</w:t>
            </w:r>
            <w:r w:rsidR="005764E3">
              <w:rPr>
                <w:rFonts w:ascii="Times New Roman" w:hAnsi="Times New Roman"/>
                <w:sz w:val="24"/>
                <w:szCs w:val="24"/>
                <w:lang w:eastAsia="en-US"/>
              </w:rPr>
              <w:t xml:space="preserve"> г. – 149,7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2021</w:t>
            </w:r>
            <w:r w:rsidR="00AB2D8B">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B2D8B">
              <w:rPr>
                <w:rFonts w:ascii="Times New Roman" w:hAnsi="Times New Roman"/>
                <w:sz w:val="24"/>
                <w:szCs w:val="24"/>
                <w:lang w:eastAsia="en-US"/>
              </w:rPr>
              <w:t xml:space="preserve"> </w:t>
            </w:r>
            <w:r w:rsidR="002476F5">
              <w:rPr>
                <w:rFonts w:ascii="Times New Roman" w:hAnsi="Times New Roman"/>
                <w:sz w:val="24"/>
                <w:szCs w:val="24"/>
                <w:lang w:eastAsia="en-US"/>
              </w:rPr>
              <w:t>274,7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2022</w:t>
            </w:r>
            <w:r w:rsidR="00E36E3C">
              <w:rPr>
                <w:rFonts w:ascii="Times New Roman" w:hAnsi="Times New Roman"/>
                <w:sz w:val="24"/>
                <w:szCs w:val="24"/>
                <w:lang w:eastAsia="en-US"/>
              </w:rPr>
              <w:t xml:space="preserve"> г. – </w:t>
            </w:r>
            <w:r w:rsidR="009E559C">
              <w:rPr>
                <w:rFonts w:ascii="Times New Roman" w:hAnsi="Times New Roman"/>
                <w:sz w:val="24"/>
                <w:szCs w:val="24"/>
                <w:lang w:eastAsia="en-US"/>
              </w:rPr>
              <w:t>30</w:t>
            </w:r>
            <w:r w:rsidR="006460FF">
              <w:rPr>
                <w:rFonts w:ascii="Times New Roman" w:hAnsi="Times New Roman"/>
                <w:sz w:val="24"/>
                <w:szCs w:val="24"/>
                <w:lang w:eastAsia="en-US"/>
              </w:rPr>
              <w:t>7</w:t>
            </w:r>
            <w:r w:rsidR="009E559C">
              <w:rPr>
                <w:rFonts w:ascii="Times New Roman" w:hAnsi="Times New Roman"/>
                <w:sz w:val="24"/>
                <w:szCs w:val="24"/>
                <w:lang w:eastAsia="en-US"/>
              </w:rPr>
              <w:t>,2</w:t>
            </w:r>
            <w:r w:rsidR="003256AC">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 </w:t>
            </w:r>
            <w:r w:rsidR="009E559C">
              <w:rPr>
                <w:rFonts w:ascii="Times New Roman" w:hAnsi="Times New Roman"/>
                <w:sz w:val="24"/>
                <w:szCs w:val="24"/>
                <w:lang w:eastAsia="en-US"/>
              </w:rPr>
              <w:t>30</w:t>
            </w:r>
            <w:r w:rsidR="006460FF">
              <w:rPr>
                <w:rFonts w:ascii="Times New Roman" w:hAnsi="Times New Roman"/>
                <w:sz w:val="24"/>
                <w:szCs w:val="24"/>
                <w:lang w:eastAsia="en-US"/>
              </w:rPr>
              <w:t>7</w:t>
            </w:r>
            <w:r w:rsidR="009E559C">
              <w:rPr>
                <w:rFonts w:ascii="Times New Roman" w:hAnsi="Times New Roman"/>
                <w:sz w:val="24"/>
                <w:szCs w:val="24"/>
                <w:lang w:eastAsia="en-US"/>
              </w:rPr>
              <w:t>,2</w:t>
            </w:r>
            <w:r w:rsidR="00A23D0D">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2024</w:t>
            </w:r>
            <w:r w:rsidR="00A23D0D">
              <w:rPr>
                <w:rFonts w:ascii="Times New Roman" w:hAnsi="Times New Roman"/>
                <w:sz w:val="24"/>
                <w:szCs w:val="24"/>
                <w:lang w:eastAsia="en-US"/>
              </w:rPr>
              <w:t xml:space="preserve"> г. – </w:t>
            </w:r>
            <w:r w:rsidR="009E559C">
              <w:rPr>
                <w:rFonts w:ascii="Times New Roman" w:hAnsi="Times New Roman"/>
                <w:sz w:val="24"/>
                <w:szCs w:val="24"/>
                <w:lang w:eastAsia="en-US"/>
              </w:rPr>
              <w:t>30</w:t>
            </w:r>
            <w:r w:rsidR="006460FF">
              <w:rPr>
                <w:rFonts w:ascii="Times New Roman" w:hAnsi="Times New Roman"/>
                <w:sz w:val="24"/>
                <w:szCs w:val="24"/>
                <w:lang w:eastAsia="en-US"/>
              </w:rPr>
              <w:t>7</w:t>
            </w:r>
            <w:r w:rsidR="009E559C">
              <w:rPr>
                <w:rFonts w:ascii="Times New Roman" w:hAnsi="Times New Roman"/>
                <w:sz w:val="24"/>
                <w:szCs w:val="24"/>
                <w:lang w:eastAsia="en-US"/>
              </w:rPr>
              <w:t>,2</w:t>
            </w:r>
            <w:r w:rsidR="00FF0A43">
              <w:rPr>
                <w:rFonts w:ascii="Times New Roman" w:hAnsi="Times New Roman"/>
                <w:sz w:val="24"/>
                <w:szCs w:val="24"/>
                <w:lang w:eastAsia="en-US"/>
              </w:rPr>
              <w:t xml:space="preserve"> тыс. рублей;</w:t>
            </w:r>
          </w:p>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BA3372">
              <w:rPr>
                <w:rFonts w:ascii="Times New Roman" w:hAnsi="Times New Roman"/>
                <w:sz w:val="24"/>
                <w:szCs w:val="24"/>
                <w:lang w:eastAsia="en-US"/>
              </w:rPr>
              <w:t>10</w:t>
            </w:r>
            <w:r w:rsidR="00AE28B4">
              <w:rPr>
                <w:rFonts w:ascii="Times New Roman" w:hAnsi="Times New Roman"/>
                <w:sz w:val="24"/>
                <w:szCs w:val="24"/>
                <w:lang w:eastAsia="en-US"/>
              </w:rPr>
              <w:t>18</w:t>
            </w:r>
            <w:r w:rsidR="00BA3372">
              <w:rPr>
                <w:rFonts w:ascii="Times New Roman" w:hAnsi="Times New Roman"/>
                <w:sz w:val="24"/>
                <w:szCs w:val="24"/>
                <w:lang w:eastAsia="en-US"/>
              </w:rPr>
              <w:t>,8</w:t>
            </w:r>
            <w:r w:rsidR="00C7536E" w:rsidRPr="00C7536E">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110,0</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2021</w:t>
            </w:r>
            <w:r w:rsidR="00E568C9">
              <w:rPr>
                <w:rFonts w:ascii="Times New Roman" w:hAnsi="Times New Roman"/>
                <w:sz w:val="24"/>
                <w:szCs w:val="24"/>
                <w:lang w:eastAsia="en-US"/>
              </w:rPr>
              <w:t xml:space="preserve"> г.-   227,2</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22</w:t>
            </w:r>
            <w:r w:rsidR="006460FF">
              <w:rPr>
                <w:rFonts w:ascii="Times New Roman" w:hAnsi="Times New Roman"/>
                <w:sz w:val="24"/>
                <w:szCs w:val="24"/>
                <w:lang w:eastAsia="en-US"/>
              </w:rPr>
              <w:t>7</w:t>
            </w:r>
            <w:r w:rsidR="00732FC3" w:rsidRPr="00732FC3">
              <w:rPr>
                <w:rFonts w:ascii="Times New Roman" w:hAnsi="Times New Roman"/>
                <w:sz w:val="24"/>
                <w:szCs w:val="24"/>
                <w:lang w:eastAsia="en-US"/>
              </w:rPr>
              <w:t xml:space="preserve">,2 </w:t>
            </w:r>
            <w:r w:rsidR="00FF0A43">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22</w:t>
            </w:r>
            <w:r w:rsidR="006460FF">
              <w:rPr>
                <w:rFonts w:ascii="Times New Roman" w:hAnsi="Times New Roman"/>
                <w:sz w:val="24"/>
                <w:szCs w:val="24"/>
                <w:lang w:eastAsia="en-US"/>
              </w:rPr>
              <w:t>7</w:t>
            </w:r>
            <w:r w:rsidR="00732FC3" w:rsidRPr="00732FC3">
              <w:rPr>
                <w:rFonts w:ascii="Times New Roman" w:hAnsi="Times New Roman"/>
                <w:sz w:val="24"/>
                <w:szCs w:val="24"/>
                <w:lang w:eastAsia="en-US"/>
              </w:rPr>
              <w:t xml:space="preserve">,2 </w:t>
            </w:r>
            <w:r w:rsidR="009527A8">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w:t>
            </w:r>
            <w:r w:rsidR="00BA3372">
              <w:rPr>
                <w:rFonts w:ascii="Times New Roman" w:hAnsi="Times New Roman"/>
                <w:sz w:val="24"/>
                <w:szCs w:val="24"/>
                <w:lang w:eastAsia="en-US"/>
              </w:rPr>
              <w:t>22</w:t>
            </w:r>
            <w:r w:rsidR="006460FF">
              <w:rPr>
                <w:rFonts w:ascii="Times New Roman" w:hAnsi="Times New Roman"/>
                <w:sz w:val="24"/>
                <w:szCs w:val="24"/>
                <w:lang w:eastAsia="en-US"/>
              </w:rPr>
              <w:t>7</w:t>
            </w:r>
            <w:r w:rsidR="00BA3372">
              <w:rPr>
                <w:rFonts w:ascii="Times New Roman" w:hAnsi="Times New Roman"/>
                <w:sz w:val="24"/>
                <w:szCs w:val="24"/>
                <w:lang w:eastAsia="en-US"/>
              </w:rPr>
              <w:t>,2</w:t>
            </w:r>
            <w:r w:rsidR="009527A8">
              <w:rPr>
                <w:rFonts w:ascii="Times New Roman" w:hAnsi="Times New Roman"/>
                <w:sz w:val="24"/>
                <w:szCs w:val="24"/>
                <w:lang w:eastAsia="en-US"/>
              </w:rPr>
              <w:t xml:space="preserve"> тыс. рублей;</w:t>
            </w:r>
          </w:p>
          <w:p w:rsidR="00A9334A" w:rsidRDefault="00793B3A">
            <w:pPr>
              <w:ind w:firstLine="0"/>
              <w:rPr>
                <w:rFonts w:ascii="Times New Roman" w:hAnsi="Times New Roman"/>
                <w:sz w:val="24"/>
                <w:szCs w:val="24"/>
                <w:lang w:eastAsia="en-US"/>
              </w:rPr>
            </w:pPr>
            <w:r>
              <w:rPr>
                <w:rFonts w:ascii="Times New Roman" w:hAnsi="Times New Roman"/>
                <w:sz w:val="24"/>
                <w:szCs w:val="24"/>
                <w:lang w:eastAsia="en-US"/>
              </w:rPr>
              <w:lastRenderedPageBreak/>
              <w:t xml:space="preserve">областной бюджет: </w:t>
            </w:r>
            <w:r w:rsidR="003222BF">
              <w:rPr>
                <w:rFonts w:ascii="Times New Roman" w:hAnsi="Times New Roman"/>
                <w:sz w:val="24"/>
                <w:szCs w:val="24"/>
                <w:lang w:eastAsia="en-US"/>
              </w:rPr>
              <w:t>327,2</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CE5B6A">
              <w:rPr>
                <w:rFonts w:ascii="Times New Roman" w:hAnsi="Times New Roman"/>
                <w:sz w:val="24"/>
                <w:szCs w:val="24"/>
                <w:lang w:eastAsia="en-US"/>
              </w:rPr>
              <w:t xml:space="preserve"> г. – 39,7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 г. –</w:t>
            </w:r>
            <w:r w:rsidR="00CE5B6A">
              <w:rPr>
                <w:rFonts w:ascii="Times New Roman" w:hAnsi="Times New Roman"/>
                <w:sz w:val="24"/>
                <w:szCs w:val="24"/>
                <w:lang w:eastAsia="en-US"/>
              </w:rPr>
              <w:t xml:space="preserve"> 47,5</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CE5B6A">
              <w:rPr>
                <w:rFonts w:ascii="Times New Roman" w:hAnsi="Times New Roman"/>
                <w:sz w:val="24"/>
                <w:szCs w:val="24"/>
                <w:lang w:eastAsia="en-US"/>
              </w:rPr>
              <w:t xml:space="preserve"> г. – </w:t>
            </w:r>
            <w:r w:rsidR="003222BF">
              <w:rPr>
                <w:rFonts w:ascii="Times New Roman" w:hAnsi="Times New Roman"/>
                <w:sz w:val="24"/>
                <w:szCs w:val="24"/>
                <w:lang w:eastAsia="en-US"/>
              </w:rPr>
              <w:t>80,0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CE5B6A">
              <w:rPr>
                <w:rFonts w:ascii="Times New Roman" w:hAnsi="Times New Roman"/>
                <w:sz w:val="24"/>
                <w:szCs w:val="24"/>
                <w:lang w:eastAsia="en-US"/>
              </w:rPr>
              <w:t xml:space="preserve"> </w:t>
            </w:r>
            <w:r w:rsidR="003222BF">
              <w:rPr>
                <w:rFonts w:ascii="Times New Roman" w:hAnsi="Times New Roman"/>
                <w:sz w:val="24"/>
                <w:szCs w:val="24"/>
                <w:lang w:eastAsia="en-US"/>
              </w:rPr>
              <w:t>80,0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CE5B6A">
              <w:rPr>
                <w:rFonts w:ascii="Times New Roman" w:hAnsi="Times New Roman"/>
                <w:sz w:val="24"/>
                <w:szCs w:val="24"/>
                <w:lang w:eastAsia="en-US"/>
              </w:rPr>
              <w:t xml:space="preserve"> г. – </w:t>
            </w:r>
            <w:r w:rsidR="003222BF">
              <w:rPr>
                <w:rFonts w:ascii="Times New Roman" w:hAnsi="Times New Roman"/>
                <w:sz w:val="24"/>
                <w:szCs w:val="24"/>
                <w:lang w:eastAsia="en-US"/>
              </w:rPr>
              <w:t xml:space="preserve">80,0 </w:t>
            </w:r>
            <w:r w:rsidR="009527A8">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w:t>
            </w:r>
            <w:r>
              <w:rPr>
                <w:rFonts w:ascii="Times New Roman" w:hAnsi="Times New Roman"/>
                <w:sz w:val="24"/>
                <w:szCs w:val="24"/>
                <w:lang w:eastAsia="en-US"/>
              </w:rPr>
              <w:t xml:space="preserve">г. –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 xml:space="preserve">2021 г. </w:t>
            </w:r>
            <w:r w:rsidRPr="00CC2D62">
              <w:rPr>
                <w:rFonts w:ascii="Times New Roman" w:hAnsi="Times New Roman"/>
                <w:sz w:val="24"/>
                <w:szCs w:val="24"/>
                <w:lang w:eastAsia="en-US"/>
              </w:rPr>
              <w:t>–</w:t>
            </w:r>
            <w:r>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AB2D8B">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rsidP="00715183">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2476F5">
            <w:pPr>
              <w:ind w:firstLine="0"/>
              <w:jc w:val="left"/>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A9334A" w:rsidRDefault="00A9334A" w:rsidP="00A9334A">
      <w:pPr>
        <w:jc w:val="center"/>
        <w:rPr>
          <w:rFonts w:ascii="Times New Roman" w:hAnsi="Times New Roman"/>
          <w:sz w:val="24"/>
          <w:szCs w:val="24"/>
        </w:rPr>
      </w:pPr>
    </w:p>
    <w:p w:rsidR="00A637C1" w:rsidRPr="00600EBD" w:rsidRDefault="00A637C1" w:rsidP="00A637C1">
      <w:pPr>
        <w:ind w:firstLine="540"/>
        <w:jc w:val="center"/>
        <w:rPr>
          <w:rFonts w:ascii="Times New Roman" w:hAnsi="Times New Roman"/>
          <w:b/>
          <w:sz w:val="24"/>
          <w:szCs w:val="24"/>
        </w:rPr>
      </w:pPr>
      <w:r w:rsidRPr="00600EBD">
        <w:rPr>
          <w:rFonts w:ascii="Times New Roman" w:hAnsi="Times New Roman"/>
          <w:b/>
          <w:sz w:val="24"/>
          <w:szCs w:val="24"/>
          <w:lang w:val="en-US"/>
        </w:rPr>
        <w:t>I</w:t>
      </w:r>
      <w:r w:rsidRPr="00600EBD">
        <w:rPr>
          <w:rFonts w:ascii="Times New Roman" w:hAnsi="Times New Roman"/>
          <w:b/>
          <w:sz w:val="24"/>
          <w:szCs w:val="24"/>
        </w:rPr>
        <w:t>. Характеристика и анализ текущего состояния сферы социально-</w:t>
      </w:r>
      <w:proofErr w:type="gramStart"/>
      <w:r w:rsidRPr="00600EBD">
        <w:rPr>
          <w:rFonts w:ascii="Times New Roman" w:hAnsi="Times New Roman"/>
          <w:b/>
          <w:sz w:val="24"/>
          <w:szCs w:val="24"/>
        </w:rPr>
        <w:t>экономического  развития</w:t>
      </w:r>
      <w:proofErr w:type="gramEnd"/>
      <w:r w:rsidRPr="00600EBD">
        <w:rPr>
          <w:rFonts w:ascii="Times New Roman" w:hAnsi="Times New Roman"/>
          <w:b/>
          <w:sz w:val="24"/>
          <w:szCs w:val="24"/>
        </w:rPr>
        <w:t xml:space="preserve"> Сусуманского городского округа</w:t>
      </w:r>
    </w:p>
    <w:p w:rsidR="00A637C1" w:rsidRDefault="00A637C1" w:rsidP="00A637C1">
      <w:pPr>
        <w:ind w:firstLine="540"/>
        <w:jc w:val="center"/>
        <w:rPr>
          <w:rFonts w:ascii="Times New Roman" w:hAnsi="Times New Roman"/>
          <w:sz w:val="24"/>
          <w:szCs w:val="24"/>
        </w:rPr>
      </w:pPr>
    </w:p>
    <w:p w:rsidR="00A637C1" w:rsidRDefault="00A637C1" w:rsidP="00A637C1">
      <w:pPr>
        <w:ind w:firstLine="540"/>
        <w:rPr>
          <w:rFonts w:ascii="Times New Roman" w:hAnsi="Times New Roman"/>
          <w:sz w:val="24"/>
          <w:szCs w:val="24"/>
        </w:rPr>
      </w:pPr>
      <w:r>
        <w:rPr>
          <w:rFonts w:ascii="Times New Roman" w:hAnsi="Times New Roman"/>
          <w:sz w:val="24"/>
          <w:szCs w:val="24"/>
        </w:rPr>
        <w:t xml:space="preserve">Развитие и укрепление институтов гражданского общества, участие населения в управлении государством в решении важных  социальных проблем, в том числе и на муниципальном уровне – одна из приоритетных задач государственной  политики. </w:t>
      </w:r>
    </w:p>
    <w:p w:rsidR="00A637C1" w:rsidRDefault="00A637C1" w:rsidP="005A52CF">
      <w:pPr>
        <w:ind w:firstLine="567"/>
        <w:rPr>
          <w:rFonts w:ascii="Times New Roman" w:hAnsi="Times New Roman"/>
          <w:sz w:val="24"/>
          <w:szCs w:val="24"/>
        </w:rPr>
      </w:pPr>
      <w:r>
        <w:rPr>
          <w:rFonts w:ascii="Times New Roman" w:hAnsi="Times New Roman"/>
          <w:sz w:val="24"/>
          <w:szCs w:val="24"/>
        </w:rPr>
        <w:t xml:space="preserve">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w:t>
      </w:r>
      <w:proofErr w:type="gramStart"/>
      <w:r>
        <w:rPr>
          <w:rFonts w:ascii="Times New Roman" w:hAnsi="Times New Roman"/>
          <w:sz w:val="24"/>
          <w:szCs w:val="24"/>
        </w:rPr>
        <w:t>разработке</w:t>
      </w:r>
      <w:proofErr w:type="gramEnd"/>
      <w:r>
        <w:rPr>
          <w:rFonts w:ascii="Times New Roman" w:hAnsi="Times New Roman"/>
          <w:sz w:val="24"/>
          <w:szCs w:val="24"/>
        </w:rPr>
        <w:t xml:space="preserve"> как нормативных документов, так и различных  мероприятий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институт общественных помощников. </w:t>
      </w:r>
    </w:p>
    <w:p w:rsidR="00A637C1" w:rsidRDefault="00A637C1" w:rsidP="005A52CF">
      <w:pPr>
        <w:ind w:firstLine="567"/>
        <w:rPr>
          <w:rFonts w:ascii="Times New Roman" w:hAnsi="Times New Roman"/>
          <w:sz w:val="24"/>
          <w:szCs w:val="24"/>
        </w:rPr>
      </w:pPr>
      <w:proofErr w:type="gramStart"/>
      <w:r>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семьям, попавшим в трудную жизненную ситуацию, многодетным малоимущим семьям, 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Pr>
          <w:rFonts w:ascii="Times New Roman" w:hAnsi="Times New Roman"/>
          <w:sz w:val="24"/>
          <w:szCs w:val="24"/>
        </w:rPr>
        <w:t>табакокурением</w:t>
      </w:r>
      <w:proofErr w:type="spellEnd"/>
      <w:r>
        <w:rPr>
          <w:rFonts w:ascii="Times New Roman" w:hAnsi="Times New Roman"/>
          <w:sz w:val="24"/>
          <w:szCs w:val="24"/>
        </w:rPr>
        <w:t>, организация мероприятий для  неблагополучных семей и семей группы «социального риска», проведение мероприятий патриотической направленности</w:t>
      </w:r>
      <w:proofErr w:type="gramEnd"/>
      <w:r>
        <w:rPr>
          <w:rFonts w:ascii="Times New Roman" w:hAnsi="Times New Roman"/>
          <w:sz w:val="24"/>
          <w:szCs w:val="24"/>
        </w:rPr>
        <w:t xml:space="preserve">  и др. За последние три года реализовано  четыре социально значимых проекта районным 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w:t>
      </w:r>
      <w:r>
        <w:rPr>
          <w:rFonts w:ascii="Times New Roman" w:hAnsi="Times New Roman"/>
          <w:sz w:val="24"/>
          <w:szCs w:val="24"/>
        </w:rPr>
        <w:lastRenderedPageBreak/>
        <w:t xml:space="preserve">ситуацию. </w:t>
      </w:r>
    </w:p>
    <w:p w:rsidR="00A637C1" w:rsidRDefault="00A637C1" w:rsidP="00A637C1">
      <w:pPr>
        <w:spacing w:before="200"/>
        <w:ind w:firstLine="540"/>
        <w:contextualSpacing/>
        <w:rPr>
          <w:rFonts w:ascii="Times New Roman" w:hAnsi="Times New Roman"/>
          <w:sz w:val="24"/>
          <w:szCs w:val="24"/>
        </w:rPr>
      </w:pPr>
      <w:r>
        <w:rPr>
          <w:rFonts w:ascii="Times New Roman" w:hAnsi="Times New Roman"/>
          <w:sz w:val="24"/>
          <w:szCs w:val="24"/>
        </w:rPr>
        <w:t>В округе получает свое развитие объединение коренных малочисленных народов  Севера (далее  - КМНС). Небольшим количеством их представителей  (в Сусуманск</w:t>
      </w:r>
      <w:r w:rsidR="00DF0A8B">
        <w:rPr>
          <w:rFonts w:ascii="Times New Roman" w:hAnsi="Times New Roman"/>
          <w:sz w:val="24"/>
          <w:szCs w:val="24"/>
        </w:rPr>
        <w:t>ом городском округе проживают 52 представителя</w:t>
      </w:r>
      <w:r>
        <w:rPr>
          <w:rFonts w:ascii="Times New Roman" w:hAnsi="Times New Roman"/>
          <w:sz w:val="24"/>
          <w:szCs w:val="24"/>
        </w:rPr>
        <w:t xml:space="preserve"> КМНС)  продиктована  форма их объединения – рабочая группа по вопросам КМНС. В настоящее время важно обеспечить их общение, в том числе и </w:t>
      </w:r>
      <w:r w:rsidR="00DF0A8B">
        <w:rPr>
          <w:rFonts w:ascii="Times New Roman" w:hAnsi="Times New Roman"/>
          <w:sz w:val="24"/>
          <w:szCs w:val="24"/>
        </w:rPr>
        <w:t xml:space="preserve">на </w:t>
      </w:r>
      <w:r>
        <w:rPr>
          <w:rFonts w:ascii="Times New Roman" w:hAnsi="Times New Roman"/>
          <w:sz w:val="24"/>
          <w:szCs w:val="24"/>
        </w:rPr>
        <w:t>региональном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
    <w:p w:rsidR="00A637C1" w:rsidRDefault="00A637C1" w:rsidP="005A52CF">
      <w:pPr>
        <w:ind w:firstLine="567"/>
        <w:rPr>
          <w:rFonts w:ascii="Times New Roman" w:hAnsi="Times New Roman"/>
          <w:sz w:val="24"/>
          <w:szCs w:val="24"/>
        </w:rPr>
      </w:pPr>
      <w:r>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w:t>
      </w:r>
      <w:proofErr w:type="gramStart"/>
      <w:r>
        <w:rPr>
          <w:rFonts w:ascii="Times New Roman" w:hAnsi="Times New Roman"/>
          <w:sz w:val="24"/>
          <w:szCs w:val="24"/>
        </w:rPr>
        <w:t xml:space="preserve">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roofErr w:type="gramEnd"/>
    </w:p>
    <w:p w:rsidR="00A9334A" w:rsidRDefault="00A637C1" w:rsidP="005A52CF">
      <w:pPr>
        <w:ind w:firstLine="567"/>
        <w:rPr>
          <w:rFonts w:ascii="Times New Roman" w:hAnsi="Times New Roman"/>
          <w:sz w:val="24"/>
          <w:szCs w:val="24"/>
        </w:rPr>
      </w:pPr>
      <w:r>
        <w:rPr>
          <w:rFonts w:ascii="Times New Roman" w:hAnsi="Times New Roman"/>
          <w:sz w:val="24"/>
          <w:szCs w:val="24"/>
        </w:rPr>
        <w:t xml:space="preserve">Муниципальная  программа призвана программно-целевым методом </w:t>
      </w:r>
      <w:proofErr w:type="gramStart"/>
      <w:r>
        <w:rPr>
          <w:rFonts w:ascii="Times New Roman" w:hAnsi="Times New Roman"/>
          <w:sz w:val="24"/>
          <w:szCs w:val="24"/>
        </w:rPr>
        <w:t>повлиять</w:t>
      </w:r>
      <w:proofErr w:type="gramEnd"/>
      <w:r>
        <w:rPr>
          <w:rFonts w:ascii="Times New Roman" w:hAnsi="Times New Roman"/>
          <w:sz w:val="24"/>
          <w:szCs w:val="24"/>
        </w:rPr>
        <w:t xml:space="preserve">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w:t>
      </w:r>
      <w:r w:rsidR="008A135E">
        <w:rPr>
          <w:rFonts w:ascii="Times New Roman" w:hAnsi="Times New Roman"/>
          <w:sz w:val="24"/>
          <w:szCs w:val="24"/>
        </w:rPr>
        <w:t>Сусуманского городского округа.</w:t>
      </w:r>
    </w:p>
    <w:p w:rsidR="00A9334A" w:rsidRDefault="00A9334A" w:rsidP="00A9334A">
      <w:pPr>
        <w:ind w:firstLine="540"/>
        <w:rPr>
          <w:rFonts w:ascii="Times New Roman" w:hAnsi="Times New Roman"/>
          <w:sz w:val="24"/>
          <w:szCs w:val="24"/>
        </w:rPr>
      </w:pPr>
    </w:p>
    <w:p w:rsidR="009B24C2" w:rsidRPr="00600EBD" w:rsidRDefault="009B24C2" w:rsidP="009B24C2">
      <w:pPr>
        <w:jc w:val="center"/>
        <w:rPr>
          <w:rFonts w:ascii="Times New Roman" w:hAnsi="Times New Roman"/>
          <w:b/>
          <w:sz w:val="24"/>
          <w:szCs w:val="24"/>
        </w:rPr>
      </w:pPr>
      <w:r w:rsidRPr="00600EBD">
        <w:rPr>
          <w:rFonts w:ascii="Times New Roman" w:hAnsi="Times New Roman"/>
          <w:b/>
          <w:sz w:val="24"/>
          <w:szCs w:val="24"/>
          <w:lang w:val="en-US"/>
        </w:rPr>
        <w:t>II</w:t>
      </w:r>
      <w:r w:rsidRPr="00600EBD">
        <w:rPr>
          <w:rFonts w:ascii="Times New Roman" w:hAnsi="Times New Roman"/>
          <w:b/>
          <w:sz w:val="24"/>
          <w:szCs w:val="24"/>
        </w:rPr>
        <w:t xml:space="preserve">. Цели и задачи муниципальной программы, целевые показатели реализации муниципальной программы «Содействие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10491" w:type="dxa"/>
        <w:tblInd w:w="-601" w:type="dxa"/>
        <w:tblLayout w:type="fixed"/>
        <w:tblLook w:val="04A0" w:firstRow="1" w:lastRow="0" w:firstColumn="1" w:lastColumn="0" w:noHBand="0" w:noVBand="1"/>
      </w:tblPr>
      <w:tblGrid>
        <w:gridCol w:w="709"/>
        <w:gridCol w:w="1701"/>
        <w:gridCol w:w="1276"/>
        <w:gridCol w:w="709"/>
        <w:gridCol w:w="709"/>
        <w:gridCol w:w="708"/>
        <w:gridCol w:w="709"/>
        <w:gridCol w:w="709"/>
        <w:gridCol w:w="3261"/>
      </w:tblGrid>
      <w:tr w:rsidR="00554755" w:rsidRPr="00B57D9B" w:rsidTr="00B94226">
        <w:tc>
          <w:tcPr>
            <w:tcW w:w="709"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 xml:space="preserve"> № строки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Наименование цели (целей) и задач,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Единица измерения</w:t>
            </w:r>
          </w:p>
        </w:tc>
        <w:tc>
          <w:tcPr>
            <w:tcW w:w="3544" w:type="dxa"/>
            <w:gridSpan w:val="5"/>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Значение целевого показателя реализации муниципальной программы</w:t>
            </w:r>
          </w:p>
        </w:tc>
        <w:tc>
          <w:tcPr>
            <w:tcW w:w="3261" w:type="dxa"/>
            <w:vMerge w:val="restart"/>
            <w:tcBorders>
              <w:top w:val="single" w:sz="4" w:space="0" w:color="auto"/>
              <w:left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Источник значений показателей</w:t>
            </w:r>
          </w:p>
        </w:tc>
      </w:tr>
      <w:tr w:rsidR="007721E1" w:rsidRPr="00B57D9B" w:rsidTr="00B94226">
        <w:tc>
          <w:tcPr>
            <w:tcW w:w="709"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2020</w:t>
            </w:r>
            <w:r w:rsidR="009527A8" w:rsidRPr="00B57D9B">
              <w:rPr>
                <w:rFonts w:ascii="Times New Roman" w:hAnsi="Times New Roman"/>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2021</w:t>
            </w:r>
            <w:r w:rsidR="009527A8" w:rsidRPr="00B57D9B">
              <w:rPr>
                <w:rFonts w:ascii="Times New Roman" w:hAnsi="Times New Roman"/>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2022</w:t>
            </w:r>
          </w:p>
          <w:p w:rsidR="009527A8"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2023</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2024</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3261" w:type="dxa"/>
            <w:vMerge/>
            <w:tcBorders>
              <w:left w:val="single" w:sz="4" w:space="0" w:color="auto"/>
              <w:bottom w:val="single" w:sz="4" w:space="0" w:color="auto"/>
              <w:right w:val="single" w:sz="4" w:space="0" w:color="auto"/>
            </w:tcBorders>
          </w:tcPr>
          <w:p w:rsidR="007721E1" w:rsidRPr="00B57D9B" w:rsidRDefault="007721E1">
            <w:pPr>
              <w:widowControl/>
              <w:autoSpaceDE/>
              <w:autoSpaceDN/>
              <w:adjustRightInd/>
              <w:ind w:firstLine="0"/>
              <w:jc w:val="left"/>
              <w:rPr>
                <w:rFonts w:ascii="Times New Roman" w:hAnsi="Times New Roman"/>
                <w:lang w:eastAsia="en-US"/>
              </w:rPr>
            </w:pP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811D91" w:rsidP="009527A8">
            <w:pPr>
              <w:ind w:firstLine="0"/>
              <w:jc w:val="center"/>
              <w:rPr>
                <w:rFonts w:ascii="Times New Roman" w:hAnsi="Times New Roman"/>
                <w:lang w:eastAsia="en-US"/>
              </w:rPr>
            </w:pPr>
            <w:r w:rsidRPr="00B57D9B">
              <w:rPr>
                <w:rFonts w:ascii="Times New Roman" w:hAnsi="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8</w:t>
            </w:r>
          </w:p>
        </w:tc>
        <w:tc>
          <w:tcPr>
            <w:tcW w:w="3261"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9</w:t>
            </w:r>
          </w:p>
        </w:tc>
      </w:tr>
      <w:tr w:rsidR="00554755" w:rsidRPr="00B57D9B" w:rsidTr="00A637C1">
        <w:trPr>
          <w:trHeight w:val="239"/>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A637C1">
            <w:pPr>
              <w:ind w:firstLine="0"/>
              <w:jc w:val="center"/>
              <w:rPr>
                <w:rFonts w:ascii="Times New Roman" w:hAnsi="Times New Roman"/>
                <w:lang w:eastAsia="en-US"/>
              </w:rPr>
            </w:pPr>
            <w:r w:rsidRPr="00B57D9B">
              <w:rPr>
                <w:rFonts w:ascii="Times New Roman" w:hAnsi="Times New Roman"/>
                <w:lang w:eastAsia="en-US"/>
              </w:rPr>
              <w:t>1.</w:t>
            </w:r>
          </w:p>
          <w:p w:rsidR="00554755" w:rsidRPr="00B57D9B" w:rsidRDefault="00554755" w:rsidP="00A637C1">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Цель 1. Развитие и совершенствование институтов гражданского общества</w:t>
            </w:r>
            <w:r w:rsidR="003309E7" w:rsidRPr="00B57D9B">
              <w:rPr>
                <w:rFonts w:ascii="Times New Roman" w:hAnsi="Times New Roman"/>
                <w:lang w:eastAsia="en-US"/>
              </w:rPr>
              <w:t xml:space="preserve"> в Сусуманском городском округе</w:t>
            </w:r>
            <w:r w:rsidR="004C6C73">
              <w:rPr>
                <w:rFonts w:ascii="Times New Roman" w:hAnsi="Times New Roman"/>
                <w:lang w:eastAsia="en-US"/>
              </w:rPr>
              <w:t>.</w:t>
            </w:r>
          </w:p>
        </w:tc>
      </w:tr>
      <w:tr w:rsidR="009527A8" w:rsidRPr="00B57D9B" w:rsidTr="009961C0">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2.</w:t>
            </w:r>
          </w:p>
        </w:tc>
        <w:tc>
          <w:tcPr>
            <w:tcW w:w="9782" w:type="dxa"/>
            <w:gridSpan w:val="8"/>
            <w:tcBorders>
              <w:top w:val="single" w:sz="4" w:space="0" w:color="auto"/>
              <w:left w:val="single" w:sz="4" w:space="0" w:color="auto"/>
              <w:bottom w:val="single" w:sz="4" w:space="0" w:color="auto"/>
              <w:right w:val="single" w:sz="4" w:space="0" w:color="auto"/>
            </w:tcBorders>
            <w:hideMark/>
          </w:tcPr>
          <w:p w:rsidR="009527A8" w:rsidRPr="00B57D9B" w:rsidRDefault="009527A8">
            <w:pPr>
              <w:ind w:firstLine="0"/>
              <w:rPr>
                <w:rFonts w:ascii="Times New Roman" w:hAnsi="Times New Roman"/>
                <w:lang w:eastAsia="en-US"/>
              </w:rPr>
            </w:pPr>
            <w:r w:rsidRPr="00B57D9B">
              <w:rPr>
                <w:rFonts w:ascii="Times New Roman" w:hAnsi="Times New Roman"/>
                <w:lang w:eastAsia="en-US"/>
              </w:rPr>
              <w:t>Задача 1. Стимулирование созидательной деятельности  СОНКО</w:t>
            </w:r>
            <w:r w:rsidR="004C6C73">
              <w:rPr>
                <w:rFonts w:ascii="Times New Roman" w:hAnsi="Times New Roman"/>
                <w:lang w:eastAsia="en-US"/>
              </w:rPr>
              <w:t>.</w:t>
            </w:r>
          </w:p>
        </w:tc>
      </w:tr>
      <w:tr w:rsidR="00554755" w:rsidRPr="00B57D9B" w:rsidTr="00B94226">
        <w:trPr>
          <w:trHeight w:val="2542"/>
        </w:trPr>
        <w:tc>
          <w:tcPr>
            <w:tcW w:w="709" w:type="dxa"/>
            <w:tcBorders>
              <w:top w:val="single" w:sz="4" w:space="0" w:color="auto"/>
              <w:left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3.</w:t>
            </w:r>
          </w:p>
        </w:tc>
        <w:tc>
          <w:tcPr>
            <w:tcW w:w="1701" w:type="dxa"/>
            <w:tcBorders>
              <w:top w:val="single" w:sz="4" w:space="0" w:color="auto"/>
              <w:left w:val="single" w:sz="4" w:space="0" w:color="auto"/>
              <w:right w:val="single" w:sz="4" w:space="0" w:color="auto"/>
            </w:tcBorders>
            <w:hideMark/>
          </w:tcPr>
          <w:p w:rsidR="00554755" w:rsidRPr="00B57D9B" w:rsidRDefault="00554755" w:rsidP="00453CCD">
            <w:pPr>
              <w:ind w:firstLine="0"/>
              <w:jc w:val="left"/>
              <w:rPr>
                <w:rFonts w:ascii="Times New Roman" w:hAnsi="Times New Roman"/>
                <w:lang w:eastAsia="en-US"/>
              </w:rPr>
            </w:pPr>
            <w:r w:rsidRPr="00B57D9B">
              <w:rPr>
                <w:rFonts w:ascii="Times New Roman" w:hAnsi="Times New Roman"/>
                <w:lang w:eastAsia="en-US"/>
              </w:rPr>
              <w:t>Количество</w:t>
            </w:r>
            <w:r w:rsidR="00D536FB">
              <w:rPr>
                <w:rFonts w:ascii="Times New Roman" w:hAnsi="Times New Roman"/>
                <w:lang w:eastAsia="en-US"/>
              </w:rPr>
              <w:t xml:space="preserve">              СО</w:t>
            </w:r>
            <w:r w:rsidRPr="00B57D9B">
              <w:rPr>
                <w:rFonts w:ascii="Times New Roman" w:hAnsi="Times New Roman"/>
                <w:lang w:eastAsia="en-US"/>
              </w:rPr>
              <w:t>НКО, участвующих в реализации социально значимых проектов, получивших финансовую поддержку</w:t>
            </w:r>
          </w:p>
        </w:tc>
        <w:tc>
          <w:tcPr>
            <w:tcW w:w="1276" w:type="dxa"/>
            <w:tcBorders>
              <w:top w:val="single" w:sz="4" w:space="0" w:color="auto"/>
              <w:left w:val="single" w:sz="4" w:space="0" w:color="auto"/>
              <w:right w:val="single" w:sz="4" w:space="0" w:color="auto"/>
            </w:tcBorders>
            <w:hideMark/>
          </w:tcPr>
          <w:p w:rsidR="00EE5205" w:rsidRPr="00B57D9B" w:rsidRDefault="00EE5205">
            <w:pPr>
              <w:ind w:firstLine="0"/>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right w:val="single" w:sz="4" w:space="0" w:color="auto"/>
            </w:tcBorders>
            <w:hideMark/>
          </w:tcPr>
          <w:p w:rsidR="00554755" w:rsidRPr="00B57D9B" w:rsidRDefault="00EE5205" w:rsidP="00EE5205">
            <w:pPr>
              <w:jc w:val="center"/>
              <w:rPr>
                <w:rFonts w:ascii="Times New Roman" w:hAnsi="Times New Roman"/>
                <w:lang w:eastAsia="en-US"/>
              </w:rPr>
            </w:pPr>
            <w:r w:rsidRPr="00B57D9B">
              <w:rPr>
                <w:rFonts w:ascii="Times New Roman" w:hAnsi="Times New Roman"/>
                <w:lang w:eastAsia="en-US"/>
              </w:rPr>
              <w:t>1</w:t>
            </w:r>
            <w:r w:rsidR="00554755"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9961C0" w:rsidRPr="00B57D9B" w:rsidRDefault="009961C0" w:rsidP="009961C0">
            <w:pPr>
              <w:ind w:firstLine="0"/>
              <w:rPr>
                <w:rFonts w:ascii="Times New Roman" w:hAnsi="Times New Roman"/>
                <w:lang w:eastAsia="en-US"/>
              </w:rPr>
            </w:pPr>
          </w:p>
          <w:p w:rsidR="00554755"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3261" w:type="dxa"/>
            <w:vMerge w:val="restart"/>
            <w:tcBorders>
              <w:top w:val="single" w:sz="4" w:space="0" w:color="auto"/>
              <w:left w:val="single" w:sz="4" w:space="0" w:color="auto"/>
              <w:right w:val="single" w:sz="4" w:space="0" w:color="auto"/>
            </w:tcBorders>
          </w:tcPr>
          <w:p w:rsidR="009961C0" w:rsidRPr="00B57D9B" w:rsidRDefault="009961C0">
            <w:pPr>
              <w:ind w:firstLine="0"/>
              <w:rPr>
                <w:rFonts w:ascii="Times New Roman" w:hAnsi="Times New Roman"/>
                <w:lang w:eastAsia="en-US"/>
              </w:rPr>
            </w:pPr>
          </w:p>
          <w:p w:rsidR="00554755" w:rsidRPr="00B57D9B" w:rsidRDefault="00554755" w:rsidP="0063056C">
            <w:pPr>
              <w:ind w:firstLine="0"/>
              <w:jc w:val="left"/>
              <w:rPr>
                <w:rFonts w:ascii="Times New Roman" w:hAnsi="Times New Roman"/>
                <w:lang w:eastAsia="en-US"/>
              </w:rPr>
            </w:pPr>
            <w:r w:rsidRPr="00B57D9B">
              <w:rPr>
                <w:rFonts w:ascii="Times New Roman" w:hAnsi="Times New Roman"/>
                <w:lang w:eastAsia="en-US"/>
              </w:rPr>
              <w:t xml:space="preserve">Федеральный закон от </w:t>
            </w:r>
            <w:smartTag w:uri="urn:schemas-microsoft-com:office:smarttags" w:element="date">
              <w:smartTagPr>
                <w:attr w:name="Year" w:val="2010"/>
                <w:attr w:name="Day" w:val="5"/>
                <w:attr w:name="Month" w:val="4"/>
                <w:attr w:name="ls" w:val="trans"/>
              </w:smartTagPr>
              <w:r w:rsidRPr="00B57D9B">
                <w:rPr>
                  <w:rFonts w:ascii="Times New Roman" w:hAnsi="Times New Roman"/>
                  <w:lang w:eastAsia="en-US"/>
                </w:rPr>
                <w:t xml:space="preserve">5 апреля </w:t>
              </w:r>
              <w:smartTag w:uri="urn:schemas-microsoft-com:office:smarttags" w:element="metricconverter">
                <w:smartTagPr>
                  <w:attr w:name="ProductID" w:val="2010 г"/>
                </w:smartTagPr>
                <w:r w:rsidRPr="00B57D9B">
                  <w:rPr>
                    <w:rFonts w:ascii="Times New Roman" w:hAnsi="Times New Roman"/>
                    <w:lang w:eastAsia="en-US"/>
                  </w:rPr>
                  <w:t>2010 г</w:t>
                </w:r>
              </w:smartTag>
              <w:r w:rsidRPr="00B57D9B">
                <w:rPr>
                  <w:rFonts w:ascii="Times New Roman" w:hAnsi="Times New Roman"/>
                  <w:lang w:eastAsia="en-US"/>
                </w:rPr>
                <w:t>.</w:t>
              </w:r>
            </w:smartTag>
            <w:r w:rsidRPr="00B57D9B">
              <w:rPr>
                <w:rFonts w:ascii="Times New Roman" w:hAnsi="Times New Roman"/>
                <w:lang w:eastAsia="en-US"/>
              </w:rPr>
              <w:t xml:space="preserve"> N 40-ФЗ</w:t>
            </w:r>
            <w:r w:rsidR="00103A4C">
              <w:rPr>
                <w:rFonts w:ascii="Times New Roman" w:hAnsi="Times New Roman"/>
                <w:lang w:eastAsia="en-US"/>
              </w:rPr>
              <w:t xml:space="preserve"> </w:t>
            </w:r>
            <w:r w:rsidR="00103A4C" w:rsidRPr="00103A4C">
              <w:rPr>
                <w:rFonts w:ascii="Times New Roman" w:hAnsi="Times New Roman"/>
                <w:lang w:eastAsia="en-US"/>
              </w:rPr>
              <w:t>(ред. от 27.05.2014)</w:t>
            </w:r>
            <w:r w:rsidRPr="00B57D9B">
              <w:rPr>
                <w:rFonts w:ascii="Times New Roman" w:hAnsi="Times New Roman"/>
                <w:lang w:eastAsia="en-US"/>
              </w:rPr>
              <w:t xml:space="preserve"> </w:t>
            </w:r>
            <w:r w:rsidR="0063056C">
              <w:rPr>
                <w:rFonts w:ascii="Times New Roman" w:hAnsi="Times New Roman"/>
                <w:lang w:eastAsia="en-US"/>
              </w:rPr>
              <w:t>«</w:t>
            </w:r>
            <w:r w:rsidRPr="00B57D9B">
              <w:rPr>
                <w:rFonts w:ascii="Times New Roman" w:hAnsi="Times New Roman"/>
                <w:lang w:eastAsia="en-US"/>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554755" w:rsidRPr="00B57D9B" w:rsidTr="00B94226">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Количество социально знач</w:t>
            </w:r>
            <w:r w:rsidR="00D536FB">
              <w:rPr>
                <w:rFonts w:ascii="Times New Roman" w:hAnsi="Times New Roman"/>
                <w:lang w:eastAsia="en-US"/>
              </w:rPr>
              <w:t>имых проектов, реализованных СО</w:t>
            </w:r>
            <w:r w:rsidRPr="00B57D9B">
              <w:rPr>
                <w:rFonts w:ascii="Times New Roman" w:hAnsi="Times New Roman"/>
                <w:lang w:eastAsia="en-US"/>
              </w:rPr>
              <w:t xml:space="preserve">НКО </w:t>
            </w:r>
          </w:p>
        </w:tc>
        <w:tc>
          <w:tcPr>
            <w:tcW w:w="1276" w:type="dxa"/>
            <w:tcBorders>
              <w:top w:val="single" w:sz="4" w:space="0" w:color="auto"/>
              <w:left w:val="single" w:sz="4" w:space="0" w:color="auto"/>
              <w:bottom w:val="single" w:sz="4" w:space="0" w:color="auto"/>
              <w:right w:val="single" w:sz="4" w:space="0" w:color="auto"/>
            </w:tcBorders>
            <w:hideMark/>
          </w:tcPr>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4C6C73" w:rsidP="009961C0">
            <w:pPr>
              <w:jc w:val="center"/>
              <w:rPr>
                <w:rFonts w:ascii="Times New Roman" w:hAnsi="Times New Roman"/>
                <w:lang w:eastAsia="en-US"/>
              </w:rPr>
            </w:pPr>
            <w:r>
              <w:rPr>
                <w:rFonts w:ascii="Times New Roman" w:hAnsi="Times New Roman"/>
                <w:lang w:eastAsia="en-US"/>
              </w:rPr>
              <w:t>11</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jc w:val="center"/>
              <w:rPr>
                <w:rFonts w:ascii="Times New Roman" w:hAnsi="Times New Roman"/>
                <w:lang w:eastAsia="en-US"/>
              </w:rPr>
            </w:pPr>
            <w:r w:rsidRPr="00B57D9B">
              <w:rPr>
                <w:rFonts w:ascii="Times New Roman" w:hAnsi="Times New Roman"/>
                <w:lang w:eastAsia="en-US"/>
              </w:rPr>
              <w:t>11</w:t>
            </w:r>
          </w:p>
          <w:p w:rsidR="009961C0" w:rsidRPr="00B57D9B" w:rsidRDefault="009961C0" w:rsidP="009961C0">
            <w:pP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D67D6" w:rsidRPr="00B57D9B" w:rsidRDefault="002D67D6" w:rsidP="009961C0">
            <w:pPr>
              <w:ind w:firstLine="0"/>
              <w:jc w:val="center"/>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left w:val="single" w:sz="4" w:space="0" w:color="auto"/>
              <w:bottom w:val="single" w:sz="4" w:space="0" w:color="auto"/>
              <w:right w:val="single" w:sz="4" w:space="0" w:color="auto"/>
            </w:tcBorders>
            <w:hideMark/>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bottom w:val="single" w:sz="4" w:space="0" w:color="auto"/>
              <w:right w:val="single" w:sz="4" w:space="0" w:color="auto"/>
            </w:tcBorders>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3261" w:type="dxa"/>
            <w:vMerge/>
            <w:tcBorders>
              <w:left w:val="single" w:sz="4" w:space="0" w:color="auto"/>
              <w:bottom w:val="single" w:sz="4" w:space="0" w:color="auto"/>
              <w:right w:val="single" w:sz="4" w:space="0" w:color="auto"/>
            </w:tcBorders>
          </w:tcPr>
          <w:p w:rsidR="00554755" w:rsidRPr="00B57D9B" w:rsidRDefault="00554755">
            <w:pPr>
              <w:widowControl/>
              <w:autoSpaceDE/>
              <w:autoSpaceDN/>
              <w:adjustRightInd/>
              <w:ind w:firstLine="0"/>
              <w:jc w:val="left"/>
              <w:rPr>
                <w:rFonts w:ascii="Times New Roman" w:hAnsi="Times New Roman"/>
                <w:lang w:eastAsia="en-US"/>
              </w:rPr>
            </w:pPr>
          </w:p>
        </w:tc>
      </w:tr>
      <w:tr w:rsidR="00554755" w:rsidRPr="00B57D9B" w:rsidTr="009961C0">
        <w:tc>
          <w:tcPr>
            <w:tcW w:w="709" w:type="dxa"/>
            <w:tcBorders>
              <w:top w:val="single" w:sz="4" w:space="0" w:color="auto"/>
              <w:left w:val="single" w:sz="4" w:space="0" w:color="auto"/>
              <w:bottom w:val="single" w:sz="4" w:space="0" w:color="auto"/>
              <w:right w:val="single" w:sz="4" w:space="0" w:color="auto"/>
            </w:tcBorders>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lastRenderedPageBreak/>
              <w:t>5.</w:t>
            </w:r>
          </w:p>
        </w:tc>
        <w:tc>
          <w:tcPr>
            <w:tcW w:w="9782" w:type="dxa"/>
            <w:gridSpan w:val="8"/>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Задача 2. Финансовая, информационно-консультационная поддержка институтов гражданского общества</w:t>
            </w:r>
            <w:r w:rsidR="00B94226">
              <w:rPr>
                <w:rFonts w:ascii="Times New Roman" w:hAnsi="Times New Roman"/>
                <w:lang w:eastAsia="en-US"/>
              </w:rPr>
              <w:t>.</w:t>
            </w:r>
            <w:r w:rsidRPr="00B57D9B">
              <w:rPr>
                <w:rFonts w:ascii="Times New Roman" w:hAnsi="Times New Roman"/>
                <w:lang w:eastAsia="en-US"/>
              </w:rPr>
              <w:t xml:space="preserve"> </w:t>
            </w: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442635">
            <w:pPr>
              <w:ind w:firstLine="0"/>
              <w:jc w:val="left"/>
              <w:rPr>
                <w:rFonts w:ascii="Times New Roman" w:hAnsi="Times New Roman"/>
                <w:lang w:eastAsia="en-US"/>
              </w:rPr>
            </w:pPr>
            <w:r w:rsidRPr="00B57D9B">
              <w:rPr>
                <w:rFonts w:ascii="Times New Roman" w:hAnsi="Times New Roman"/>
                <w:lang w:eastAsia="en-US"/>
              </w:rPr>
              <w:t>Доля граждан, вовлеченных в социально значимую деятельность, в общем количестве жителей Сусуманского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A27EB4" w:rsidRPr="00B57D9B" w:rsidRDefault="00A27EB4">
            <w:pPr>
              <w:jc w:val="center"/>
              <w:rPr>
                <w:rFonts w:ascii="Times New Roman" w:hAnsi="Times New Roman"/>
                <w:lang w:eastAsia="en-US"/>
              </w:rPr>
            </w:pPr>
          </w:p>
          <w:p w:rsidR="00A27EB4" w:rsidRPr="00B57D9B" w:rsidRDefault="00A27EB4" w:rsidP="009961C0">
            <w:pPr>
              <w:ind w:firstLine="0"/>
              <w:jc w:val="center"/>
              <w:rPr>
                <w:rFonts w:ascii="Times New Roman" w:hAnsi="Times New Roman"/>
                <w:lang w:eastAsia="en-US"/>
              </w:rPr>
            </w:pPr>
            <w:r w:rsidRPr="00B57D9B">
              <w:rPr>
                <w:rFonts w:ascii="Times New Roman" w:hAnsi="Times New Roman"/>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4C6C73">
              <w:rPr>
                <w:rFonts w:ascii="Times New Roman" w:hAnsi="Times New Roman"/>
                <w:lang w:eastAsia="en-US"/>
              </w:rPr>
              <w:t>2</w:t>
            </w:r>
          </w:p>
          <w:p w:rsidR="00A27EB4" w:rsidRPr="00B57D9B" w:rsidRDefault="00A27EB4">
            <w:pPr>
              <w:jc w:val="center"/>
              <w:rPr>
                <w:rFonts w:ascii="Times New Roman" w:hAnsi="Times New Roman"/>
                <w:lang w:eastAsia="en-US"/>
              </w:rPr>
            </w:pPr>
            <w:r w:rsidRPr="00B57D9B">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1F6C10">
              <w:rPr>
                <w:rFonts w:ascii="Times New Roman" w:hAnsi="Times New Roman"/>
                <w:lang w:eastAsia="en-US"/>
              </w:rPr>
              <w:t>0</w:t>
            </w:r>
          </w:p>
          <w:p w:rsidR="00A27EB4" w:rsidRPr="00B57D9B" w:rsidRDefault="00A27EB4">
            <w:pPr>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A27EB4" w:rsidP="002D67D6">
            <w:pPr>
              <w:ind w:firstLine="0"/>
              <w:jc w:val="center"/>
              <w:rPr>
                <w:rFonts w:ascii="Times New Roman" w:hAnsi="Times New Roman"/>
                <w:lang w:eastAsia="en-US"/>
              </w:rPr>
            </w:pPr>
            <w:r w:rsidRPr="00B57D9B">
              <w:rPr>
                <w:rFonts w:ascii="Times New Roman" w:hAnsi="Times New Roman"/>
                <w:lang w:eastAsia="en-US"/>
              </w:rPr>
              <w:t>2</w:t>
            </w:r>
          </w:p>
          <w:p w:rsidR="00A27EB4" w:rsidRPr="00B57D9B" w:rsidRDefault="00A27EB4">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3261" w:type="dxa"/>
            <w:tcBorders>
              <w:top w:val="single" w:sz="4" w:space="0" w:color="auto"/>
              <w:left w:val="single" w:sz="4" w:space="0" w:color="auto"/>
              <w:bottom w:val="single" w:sz="4" w:space="0" w:color="auto"/>
              <w:right w:val="single" w:sz="4" w:space="0" w:color="auto"/>
            </w:tcBorders>
          </w:tcPr>
          <w:p w:rsidR="00A27EB4" w:rsidRPr="00811477" w:rsidRDefault="0063056C" w:rsidP="00103A4C">
            <w:pPr>
              <w:ind w:firstLine="0"/>
              <w:jc w:val="left"/>
              <w:rPr>
                <w:rFonts w:ascii="Times New Roman" w:hAnsi="Times New Roman"/>
                <w:lang w:eastAsia="en-US"/>
              </w:rPr>
            </w:pPr>
            <w:r w:rsidRPr="00811477">
              <w:rPr>
                <w:rFonts w:ascii="Times New Roman" w:hAnsi="Times New Roman"/>
                <w:color w:val="22272F"/>
                <w:shd w:val="clear" w:color="auto" w:fill="FFFFFF"/>
              </w:rPr>
              <w:t xml:space="preserve">Постановление Правительства Магаданской области </w:t>
            </w:r>
            <w:r w:rsidR="0020245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от 5 марта 2020 г. N 146-пп</w:t>
            </w:r>
            <w:r w:rsidR="009E54C2" w:rsidRPr="00811477">
              <w:rPr>
                <w:rFonts w:ascii="Times New Roman" w:hAnsi="Times New Roman"/>
                <w:color w:val="22272F"/>
                <w:shd w:val="clear" w:color="auto" w:fill="FFFFFF"/>
              </w:rPr>
              <w:t xml:space="preserve"> </w:t>
            </w:r>
            <w:r w:rsidR="00103A4C" w:rsidRPr="00103A4C">
              <w:rPr>
                <w:rFonts w:ascii="Times New Roman" w:hAnsi="Times New Roman"/>
                <w:color w:val="22272F"/>
                <w:shd w:val="clear" w:color="auto" w:fill="FFFFFF"/>
              </w:rPr>
              <w:t xml:space="preserve"> (ред. от 19.07.2021)</w:t>
            </w:r>
            <w:r w:rsidR="009E54C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Об утверждении Стратегии социально-экономического развития Магаданской области на период до 2030 года</w:t>
            </w:r>
            <w:r w:rsidR="009E54C2" w:rsidRPr="00811477">
              <w:rPr>
                <w:rFonts w:ascii="Times New Roman" w:hAnsi="Times New Roman"/>
                <w:color w:val="22272F"/>
                <w:shd w:val="clear" w:color="auto" w:fill="FFFFFF"/>
              </w:rPr>
              <w:t>»</w:t>
            </w:r>
            <w:r w:rsidRPr="00811477">
              <w:rPr>
                <w:rFonts w:ascii="Times New Roman" w:hAnsi="Times New Roman"/>
                <w:color w:val="22272F"/>
                <w:shd w:val="clear" w:color="auto" w:fill="FFFFFF"/>
              </w:rPr>
              <w:t>.</w:t>
            </w:r>
          </w:p>
        </w:tc>
      </w:tr>
      <w:tr w:rsidR="00514738" w:rsidRPr="00B57D9B" w:rsidTr="009961C0">
        <w:tc>
          <w:tcPr>
            <w:tcW w:w="709" w:type="dxa"/>
            <w:tcBorders>
              <w:top w:val="single" w:sz="4" w:space="0" w:color="auto"/>
              <w:left w:val="single" w:sz="4" w:space="0" w:color="auto"/>
              <w:bottom w:val="single" w:sz="4" w:space="0" w:color="auto"/>
              <w:right w:val="single" w:sz="4" w:space="0" w:color="auto"/>
            </w:tcBorders>
          </w:tcPr>
          <w:p w:rsidR="0051473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7.</w:t>
            </w:r>
          </w:p>
        </w:tc>
        <w:tc>
          <w:tcPr>
            <w:tcW w:w="9782" w:type="dxa"/>
            <w:gridSpan w:val="8"/>
            <w:tcBorders>
              <w:top w:val="single" w:sz="4" w:space="0" w:color="auto"/>
              <w:left w:val="single" w:sz="4" w:space="0" w:color="auto"/>
              <w:bottom w:val="single" w:sz="4" w:space="0" w:color="auto"/>
              <w:right w:val="single" w:sz="4" w:space="0" w:color="auto"/>
            </w:tcBorders>
            <w:hideMark/>
          </w:tcPr>
          <w:p w:rsidR="00514738" w:rsidRPr="00B57D9B" w:rsidRDefault="00514738">
            <w:pPr>
              <w:ind w:firstLine="0"/>
              <w:rPr>
                <w:rFonts w:ascii="Times New Roman" w:hAnsi="Times New Roman"/>
                <w:lang w:eastAsia="en-US"/>
              </w:rPr>
            </w:pPr>
            <w:r w:rsidRPr="00B57D9B">
              <w:rPr>
                <w:rFonts w:ascii="Times New Roman" w:hAnsi="Times New Roman"/>
                <w:lang w:eastAsia="en-US"/>
              </w:rPr>
              <w:t>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r w:rsidR="00B94226">
              <w:rPr>
                <w:rFonts w:ascii="Times New Roman" w:hAnsi="Times New Roman"/>
                <w:lang w:eastAsia="en-US"/>
              </w:rPr>
              <w:t>.</w:t>
            </w:r>
            <w:r w:rsidRPr="00B57D9B">
              <w:rPr>
                <w:rFonts w:ascii="Times New Roman" w:hAnsi="Times New Roman"/>
                <w:lang w:eastAsia="en-US"/>
              </w:rPr>
              <w:t xml:space="preserve"> </w:t>
            </w:r>
          </w:p>
        </w:tc>
      </w:tr>
      <w:tr w:rsidR="00514738" w:rsidRPr="00B57D9B" w:rsidTr="00B94226">
        <w:trPr>
          <w:trHeight w:val="445"/>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8.</w:t>
            </w:r>
          </w:p>
          <w:p w:rsidR="00514738" w:rsidRPr="00B57D9B" w:rsidRDefault="00514738" w:rsidP="009961C0">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14738" w:rsidRPr="00B57D9B" w:rsidRDefault="009961C0">
            <w:pPr>
              <w:ind w:firstLine="0"/>
              <w:rPr>
                <w:rFonts w:ascii="Times New Roman" w:hAnsi="Times New Roman"/>
                <w:lang w:eastAsia="en-US"/>
              </w:rPr>
            </w:pPr>
            <w:r w:rsidRPr="00B57D9B">
              <w:rPr>
                <w:rFonts w:ascii="Times New Roman" w:hAnsi="Times New Roman"/>
                <w:lang w:eastAsia="en-US"/>
              </w:rPr>
              <w:t>Задача 3</w:t>
            </w:r>
            <w:r w:rsidR="00514738" w:rsidRPr="00B57D9B">
              <w:rPr>
                <w:rFonts w:ascii="Times New Roman" w:hAnsi="Times New Roman"/>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sidR="00B94226">
              <w:rPr>
                <w:rFonts w:ascii="Times New Roman" w:hAnsi="Times New Roman"/>
                <w:lang w:eastAsia="en-US"/>
              </w:rPr>
              <w:t>.</w:t>
            </w:r>
          </w:p>
        </w:tc>
      </w:tr>
      <w:tr w:rsidR="009961C0" w:rsidRPr="00B57D9B" w:rsidTr="00CE39E6">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9961C0" w:rsidRPr="00811477" w:rsidRDefault="00B94226" w:rsidP="00B94226">
            <w:pPr>
              <w:ind w:firstLine="0"/>
              <w:jc w:val="left"/>
              <w:rPr>
                <w:rFonts w:ascii="Times New Roman" w:hAnsi="Times New Roman"/>
                <w:lang w:eastAsia="en-US"/>
              </w:rPr>
            </w:pPr>
            <w:r w:rsidRPr="00811477">
              <w:rPr>
                <w:rFonts w:ascii="Times New Roman" w:hAnsi="Times New Roman"/>
                <w:lang w:eastAsia="en-US"/>
              </w:rPr>
              <w:t>Количество мероприятий (выставок, конкурсов, акций и т.п.), направленных на укрепление единства российской нации</w:t>
            </w:r>
          </w:p>
        </w:tc>
        <w:tc>
          <w:tcPr>
            <w:tcW w:w="1276" w:type="dxa"/>
            <w:tcBorders>
              <w:top w:val="single" w:sz="4" w:space="0" w:color="auto"/>
              <w:left w:val="single" w:sz="4" w:space="0" w:color="auto"/>
              <w:bottom w:val="single" w:sz="4" w:space="0" w:color="auto"/>
              <w:right w:val="single" w:sz="4" w:space="0" w:color="auto"/>
            </w:tcBorders>
          </w:tcPr>
          <w:p w:rsidR="009961C0" w:rsidRPr="00811477" w:rsidRDefault="009961C0" w:rsidP="00B94226">
            <w:pPr>
              <w:jc w:val="center"/>
              <w:rPr>
                <w:rFonts w:ascii="Times New Roman" w:hAnsi="Times New Roman"/>
                <w:lang w:eastAsia="en-US"/>
              </w:rPr>
            </w:pPr>
          </w:p>
          <w:p w:rsidR="009961C0" w:rsidRPr="00811477" w:rsidRDefault="009961C0" w:rsidP="00B94226">
            <w:pPr>
              <w:ind w:firstLine="0"/>
              <w:jc w:val="center"/>
              <w:rPr>
                <w:rFonts w:ascii="Times New Roman" w:hAnsi="Times New Roman"/>
                <w:lang w:eastAsia="en-US"/>
              </w:rPr>
            </w:pPr>
            <w:r w:rsidRPr="00811477">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10</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CE39E6" w:rsidP="009961C0">
            <w:pPr>
              <w:ind w:firstLine="0"/>
              <w:jc w:val="center"/>
              <w:rPr>
                <w:rFonts w:ascii="Times New Roman" w:hAnsi="Times New Roman"/>
                <w:lang w:eastAsia="en-US"/>
              </w:rPr>
            </w:pPr>
            <w:r w:rsidRPr="00811477">
              <w:rPr>
                <w:rFonts w:ascii="Times New Roman" w:hAnsi="Times New Roman"/>
                <w:lang w:eastAsia="en-US"/>
              </w:rPr>
              <w:t>12</w:t>
            </w:r>
          </w:p>
        </w:tc>
        <w:tc>
          <w:tcPr>
            <w:tcW w:w="708"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spacing w:before="200"/>
              <w:ind w:firstLine="0"/>
              <w:jc w:val="center"/>
              <w:rPr>
                <w:rFonts w:ascii="Times New Roman" w:hAnsi="Times New Roman"/>
                <w:lang w:eastAsia="en-US"/>
              </w:rPr>
            </w:pPr>
            <w:r w:rsidRPr="00811477">
              <w:rPr>
                <w:rFonts w:ascii="Times New Roman" w:hAnsi="Times New Roman"/>
                <w:lang w:eastAsia="en-US"/>
              </w:rPr>
              <w:t>12</w:t>
            </w:r>
          </w:p>
        </w:tc>
        <w:tc>
          <w:tcPr>
            <w:tcW w:w="3261" w:type="dxa"/>
            <w:vMerge w:val="restart"/>
            <w:tcBorders>
              <w:top w:val="single" w:sz="4" w:space="0" w:color="auto"/>
              <w:left w:val="single" w:sz="4" w:space="0" w:color="auto"/>
              <w:right w:val="single" w:sz="4" w:space="0" w:color="auto"/>
            </w:tcBorders>
          </w:tcPr>
          <w:p w:rsidR="009961C0" w:rsidRPr="00811477" w:rsidRDefault="00CE39E6" w:rsidP="00103A4C">
            <w:pPr>
              <w:spacing w:before="200"/>
              <w:ind w:firstLine="0"/>
              <w:jc w:val="left"/>
              <w:rPr>
                <w:rFonts w:ascii="Times New Roman" w:hAnsi="Times New Roman"/>
                <w:lang w:eastAsia="en-US"/>
              </w:rPr>
            </w:pPr>
            <w:r w:rsidRPr="00811477">
              <w:rPr>
                <w:rFonts w:ascii="Times New Roman" w:hAnsi="Times New Roman"/>
                <w:color w:val="22272F"/>
                <w:shd w:val="clear" w:color="auto" w:fill="FFFFFF"/>
              </w:rPr>
              <w:t xml:space="preserve">Постановление Правительства Магаданской области  от 5 марта 2020 г. N 146-пп  </w:t>
            </w:r>
            <w:r w:rsidR="00103A4C" w:rsidRPr="00103A4C">
              <w:rPr>
                <w:rFonts w:ascii="Times New Roman" w:hAnsi="Times New Roman"/>
                <w:color w:val="22272F"/>
                <w:shd w:val="clear" w:color="auto" w:fill="FFFFFF"/>
              </w:rPr>
              <w:t xml:space="preserve"> (ред. от 19.07.2021)</w:t>
            </w:r>
            <w:r w:rsidRPr="00811477">
              <w:rPr>
                <w:rFonts w:ascii="Times New Roman" w:hAnsi="Times New Roman"/>
                <w:color w:val="22272F"/>
                <w:shd w:val="clear" w:color="auto" w:fill="FFFFFF"/>
              </w:rPr>
              <w:t xml:space="preserve"> «Об утверждении Стратегии социально-экономического развития Магаданской области на период до 2030 года».</w:t>
            </w:r>
          </w:p>
        </w:tc>
      </w:tr>
      <w:tr w:rsidR="009961C0" w:rsidRPr="00B57D9B" w:rsidTr="00BF5D95">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9961C0" w:rsidRPr="00CE73B0" w:rsidRDefault="00B94226" w:rsidP="00B94226">
            <w:pPr>
              <w:ind w:firstLine="0"/>
              <w:jc w:val="left"/>
              <w:rPr>
                <w:rFonts w:ascii="Times New Roman" w:hAnsi="Times New Roman"/>
                <w:lang w:eastAsia="en-US"/>
              </w:rPr>
            </w:pPr>
            <w:r w:rsidRPr="00CE73B0">
              <w:rPr>
                <w:rFonts w:ascii="Times New Roman" w:hAnsi="Times New Roman"/>
                <w:lang w:eastAsia="en-US"/>
              </w:rPr>
              <w:t>Количество мероприятий, направленных на развитие культурных традиций коренных малочисленных народов Севера</w:t>
            </w:r>
          </w:p>
        </w:tc>
        <w:tc>
          <w:tcPr>
            <w:tcW w:w="1276" w:type="dxa"/>
            <w:tcBorders>
              <w:top w:val="single" w:sz="4" w:space="0" w:color="auto"/>
              <w:left w:val="single" w:sz="4" w:space="0" w:color="auto"/>
              <w:bottom w:val="single" w:sz="4" w:space="0" w:color="auto"/>
              <w:right w:val="single" w:sz="4" w:space="0" w:color="auto"/>
            </w:tcBorders>
            <w:hideMark/>
          </w:tcPr>
          <w:p w:rsidR="009961C0" w:rsidRPr="00B57D9B" w:rsidRDefault="009961C0" w:rsidP="00B94226">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3261" w:type="dxa"/>
            <w:vMerge/>
            <w:tcBorders>
              <w:left w:val="single" w:sz="4" w:space="0" w:color="auto"/>
              <w:right w:val="single" w:sz="4" w:space="0" w:color="auto"/>
            </w:tcBorders>
          </w:tcPr>
          <w:p w:rsidR="009961C0" w:rsidRPr="00B57D9B" w:rsidRDefault="009961C0">
            <w:pPr>
              <w:widowControl/>
              <w:autoSpaceDE/>
              <w:autoSpaceDN/>
              <w:adjustRightInd/>
              <w:ind w:firstLine="0"/>
              <w:jc w:val="left"/>
              <w:rPr>
                <w:rFonts w:ascii="Times New Roman" w:hAnsi="Times New Roman"/>
                <w:lang w:eastAsia="en-US"/>
              </w:rPr>
            </w:pPr>
          </w:p>
        </w:tc>
      </w:tr>
      <w:tr w:rsidR="00BF5D95" w:rsidRPr="00B57D9B" w:rsidTr="00E02E2E">
        <w:tc>
          <w:tcPr>
            <w:tcW w:w="709" w:type="dxa"/>
            <w:tcBorders>
              <w:top w:val="single" w:sz="4" w:space="0" w:color="auto"/>
              <w:left w:val="single" w:sz="4" w:space="0" w:color="auto"/>
              <w:bottom w:val="single" w:sz="4" w:space="0" w:color="auto"/>
              <w:right w:val="single" w:sz="4" w:space="0" w:color="auto"/>
            </w:tcBorders>
          </w:tcPr>
          <w:p w:rsidR="00BF5D95" w:rsidRPr="00B57D9B" w:rsidRDefault="00BF5D95" w:rsidP="009961C0">
            <w:pPr>
              <w:ind w:firstLine="0"/>
              <w:jc w:val="center"/>
              <w:rPr>
                <w:rFonts w:ascii="Times New Roman" w:hAnsi="Times New Roman"/>
                <w:lang w:eastAsia="en-US"/>
              </w:rPr>
            </w:pPr>
            <w:r>
              <w:rPr>
                <w:rFonts w:ascii="Times New Roman" w:hAnsi="Times New Roman"/>
                <w:lang w:eastAsia="en-US"/>
              </w:rPr>
              <w:t>11</w:t>
            </w:r>
          </w:p>
        </w:tc>
        <w:tc>
          <w:tcPr>
            <w:tcW w:w="9782" w:type="dxa"/>
            <w:gridSpan w:val="8"/>
            <w:tcBorders>
              <w:top w:val="single" w:sz="4" w:space="0" w:color="auto"/>
              <w:left w:val="single" w:sz="4" w:space="0" w:color="auto"/>
              <w:bottom w:val="single" w:sz="4" w:space="0" w:color="auto"/>
              <w:right w:val="single" w:sz="4" w:space="0" w:color="auto"/>
            </w:tcBorders>
          </w:tcPr>
          <w:p w:rsidR="00BF5D95" w:rsidRPr="00B57D9B" w:rsidRDefault="00BF5D95" w:rsidP="00D536FB">
            <w:pPr>
              <w:widowControl/>
              <w:autoSpaceDE/>
              <w:autoSpaceDN/>
              <w:adjustRightInd/>
              <w:ind w:firstLine="0"/>
              <w:rPr>
                <w:rFonts w:ascii="Times New Roman" w:hAnsi="Times New Roman"/>
                <w:lang w:eastAsia="en-US"/>
              </w:rPr>
            </w:pPr>
            <w:r>
              <w:rPr>
                <w:rFonts w:ascii="Times New Roman" w:hAnsi="Times New Roman"/>
                <w:lang w:eastAsia="en-US"/>
              </w:rPr>
              <w:t>Задача 4</w:t>
            </w:r>
            <w:r w:rsidRPr="00B57D9B">
              <w:rPr>
                <w:rFonts w:ascii="Times New Roman" w:hAnsi="Times New Roman"/>
                <w:lang w:eastAsia="en-US"/>
              </w:rPr>
              <w:t>.</w:t>
            </w:r>
            <w:r w:rsidR="00EC598A">
              <w:rPr>
                <w:rFonts w:ascii="Times New Roman" w:hAnsi="Times New Roman"/>
                <w:lang w:eastAsia="en-US"/>
              </w:rPr>
              <w:t xml:space="preserve"> </w:t>
            </w:r>
            <w:r w:rsidR="00D536FB">
              <w:rPr>
                <w:rFonts w:ascii="Times New Roman" w:hAnsi="Times New Roman"/>
                <w:lang w:eastAsia="en-US"/>
              </w:rPr>
              <w:t>О</w:t>
            </w:r>
            <w:r w:rsidR="00D536FB" w:rsidRPr="00D536FB">
              <w:rPr>
                <w:rFonts w:ascii="Times New Roman" w:hAnsi="Times New Roman"/>
                <w:lang w:eastAsia="en-US"/>
              </w:rPr>
              <w:t>рганизация мониторинга количества конфликтных ситуаций на межнаци</w:t>
            </w:r>
            <w:r w:rsidR="00D536FB">
              <w:rPr>
                <w:rFonts w:ascii="Times New Roman" w:hAnsi="Times New Roman"/>
                <w:lang w:eastAsia="en-US"/>
              </w:rPr>
              <w:t>ональной и межрелигиозной почве</w:t>
            </w:r>
            <w:r w:rsidR="00DC60C0">
              <w:rPr>
                <w:rFonts w:ascii="Times New Roman" w:hAnsi="Times New Roman"/>
                <w:lang w:eastAsia="en-US"/>
              </w:rPr>
              <w:t>,</w:t>
            </w:r>
            <w:r w:rsidR="00F516A9">
              <w:rPr>
                <w:rFonts w:ascii="Times New Roman" w:hAnsi="Times New Roman"/>
                <w:lang w:eastAsia="en-US"/>
              </w:rPr>
              <w:t xml:space="preserve"> и раннего предупреждения конфликтных ситуаций</w:t>
            </w:r>
            <w:r w:rsidR="008A135E">
              <w:rPr>
                <w:rFonts w:ascii="Times New Roman" w:hAnsi="Times New Roman"/>
                <w:lang w:eastAsia="en-US"/>
              </w:rPr>
              <w:t>.</w:t>
            </w:r>
          </w:p>
        </w:tc>
      </w:tr>
      <w:tr w:rsidR="00BF5D95" w:rsidRPr="00B57D9B" w:rsidTr="00CE73B0">
        <w:tc>
          <w:tcPr>
            <w:tcW w:w="709" w:type="dxa"/>
            <w:tcBorders>
              <w:top w:val="single" w:sz="4" w:space="0" w:color="auto"/>
              <w:left w:val="single" w:sz="4" w:space="0" w:color="auto"/>
              <w:bottom w:val="single" w:sz="4" w:space="0" w:color="auto"/>
              <w:right w:val="single" w:sz="4" w:space="0" w:color="auto"/>
            </w:tcBorders>
          </w:tcPr>
          <w:p w:rsidR="00BF5D95" w:rsidRPr="00B57D9B" w:rsidRDefault="00C54577" w:rsidP="009961C0">
            <w:pPr>
              <w:ind w:firstLine="0"/>
              <w:jc w:val="center"/>
              <w:rPr>
                <w:rFonts w:ascii="Times New Roman" w:hAnsi="Times New Roman"/>
                <w:lang w:eastAsia="en-US"/>
              </w:rPr>
            </w:pPr>
            <w:r>
              <w:rPr>
                <w:rFonts w:ascii="Times New Roman" w:hAnsi="Times New Roman"/>
                <w:lang w:eastAsia="en-US"/>
              </w:rPr>
              <w:t>12</w:t>
            </w:r>
          </w:p>
        </w:tc>
        <w:tc>
          <w:tcPr>
            <w:tcW w:w="1701" w:type="dxa"/>
            <w:tcBorders>
              <w:top w:val="single" w:sz="4" w:space="0" w:color="auto"/>
              <w:left w:val="single" w:sz="4" w:space="0" w:color="auto"/>
              <w:bottom w:val="single" w:sz="4" w:space="0" w:color="auto"/>
              <w:right w:val="single" w:sz="4" w:space="0" w:color="auto"/>
            </w:tcBorders>
          </w:tcPr>
          <w:p w:rsidR="00BF5D95" w:rsidRPr="008A135E" w:rsidRDefault="008A135E" w:rsidP="00811477">
            <w:pPr>
              <w:ind w:firstLine="0"/>
              <w:jc w:val="left"/>
              <w:rPr>
                <w:rFonts w:ascii="Times New Roman" w:hAnsi="Times New Roman"/>
                <w:lang w:eastAsia="en-US"/>
              </w:rPr>
            </w:pPr>
            <w:r w:rsidRPr="008A135E">
              <w:rPr>
                <w:rFonts w:ascii="Times New Roman" w:hAnsi="Times New Roman"/>
              </w:rPr>
              <w:t>Доля конфликтных ситуаций в сфере межнацион</w:t>
            </w:r>
            <w:r>
              <w:rPr>
                <w:rFonts w:ascii="Times New Roman" w:hAnsi="Times New Roman"/>
              </w:rPr>
              <w:t xml:space="preserve">альных </w:t>
            </w:r>
            <w:r w:rsidRPr="008A135E">
              <w:rPr>
                <w:rFonts w:ascii="Times New Roman" w:hAnsi="Times New Roman"/>
              </w:rPr>
              <w:t xml:space="preserve"> отношений, урегулированных на муниципальном уро</w:t>
            </w:r>
            <w:r>
              <w:rPr>
                <w:rFonts w:ascii="Times New Roman" w:hAnsi="Times New Roman"/>
              </w:rPr>
              <w:t>вне.</w:t>
            </w:r>
          </w:p>
        </w:tc>
        <w:tc>
          <w:tcPr>
            <w:tcW w:w="1276" w:type="dxa"/>
            <w:tcBorders>
              <w:top w:val="single" w:sz="4" w:space="0" w:color="auto"/>
              <w:left w:val="single" w:sz="4" w:space="0" w:color="auto"/>
              <w:bottom w:val="single" w:sz="4" w:space="0" w:color="auto"/>
              <w:right w:val="single" w:sz="4" w:space="0" w:color="auto"/>
            </w:tcBorders>
          </w:tcPr>
          <w:p w:rsidR="00BF5D95" w:rsidRPr="00B57D9B" w:rsidRDefault="00C54577" w:rsidP="00B94226">
            <w:pPr>
              <w:ind w:firstLine="0"/>
              <w:jc w:val="center"/>
              <w:rPr>
                <w:rFonts w:ascii="Times New Roman" w:hAnsi="Times New Roman"/>
                <w:lang w:eastAsia="en-US"/>
              </w:rPr>
            </w:pPr>
            <w:r w:rsidRPr="00B57D9B">
              <w:rPr>
                <w:rFonts w:ascii="Times New Roman" w:hAnsi="Times New Roman"/>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BF5D95" w:rsidRDefault="00811477" w:rsidP="009961C0">
            <w:pPr>
              <w:ind w:firstLine="0"/>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BF5D95"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8"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11477"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1</w:t>
            </w:r>
            <w:r w:rsidR="008A135E">
              <w:rPr>
                <w:rFonts w:ascii="Times New Roman" w:hAnsi="Times New Roman"/>
                <w:lang w:eastAsia="en-US"/>
              </w:rPr>
              <w:t>00</w:t>
            </w:r>
          </w:p>
        </w:tc>
        <w:tc>
          <w:tcPr>
            <w:tcW w:w="3261" w:type="dxa"/>
            <w:tcBorders>
              <w:left w:val="single" w:sz="4" w:space="0" w:color="auto"/>
              <w:right w:val="single" w:sz="4" w:space="0" w:color="auto"/>
            </w:tcBorders>
          </w:tcPr>
          <w:p w:rsidR="00BF5D95" w:rsidRPr="005D43FE" w:rsidRDefault="005D43FE" w:rsidP="00103A4C">
            <w:pPr>
              <w:widowControl/>
              <w:autoSpaceDE/>
              <w:autoSpaceDN/>
              <w:adjustRightInd/>
              <w:ind w:firstLine="0"/>
              <w:jc w:val="left"/>
              <w:rPr>
                <w:rFonts w:ascii="Times New Roman" w:hAnsi="Times New Roman"/>
                <w:lang w:eastAsia="en-US"/>
              </w:rPr>
            </w:pPr>
            <w:r w:rsidRPr="005D43FE">
              <w:rPr>
                <w:rFonts w:ascii="Times New Roman" w:hAnsi="Times New Roman"/>
              </w:rPr>
              <w:t>Указ Президента РФ от 19.12.2012 N 1666</w:t>
            </w:r>
            <w:r w:rsidR="00103A4C">
              <w:rPr>
                <w:rFonts w:ascii="Times New Roman" w:hAnsi="Times New Roman"/>
              </w:rPr>
              <w:t xml:space="preserve"> </w:t>
            </w:r>
            <w:r w:rsidRPr="005D43FE">
              <w:rPr>
                <w:rFonts w:ascii="Times New Roman" w:hAnsi="Times New Roman"/>
              </w:rPr>
              <w:t>(ред. от 06.12.2018)</w:t>
            </w:r>
            <w:r w:rsidR="00103A4C">
              <w:rPr>
                <w:rFonts w:ascii="Times New Roman" w:hAnsi="Times New Roman"/>
              </w:rPr>
              <w:t xml:space="preserve"> </w:t>
            </w:r>
            <w:r w:rsidR="00DC60C0">
              <w:rPr>
                <w:rFonts w:ascii="Times New Roman" w:hAnsi="Times New Roman"/>
              </w:rPr>
              <w:t>«</w:t>
            </w:r>
            <w:r w:rsidRPr="005D43FE">
              <w:rPr>
                <w:rFonts w:ascii="Times New Roman" w:hAnsi="Times New Roman"/>
              </w:rPr>
              <w:t>О Стратегии государственной национальной политики Российской Ф</w:t>
            </w:r>
            <w:r w:rsidR="00DC60C0">
              <w:rPr>
                <w:rFonts w:ascii="Times New Roman" w:hAnsi="Times New Roman"/>
              </w:rPr>
              <w:t>едерации на период до 2025 года»</w:t>
            </w:r>
          </w:p>
        </w:tc>
      </w:tr>
    </w:tbl>
    <w:p w:rsidR="00C5018E" w:rsidRPr="00C5018E" w:rsidRDefault="00C5018E" w:rsidP="00C54577">
      <w:pPr>
        <w:ind w:firstLine="0"/>
        <w:rPr>
          <w:rFonts w:ascii="Times New Roman" w:hAnsi="Times New Roman"/>
          <w:b/>
          <w:sz w:val="24"/>
          <w:szCs w:val="24"/>
        </w:rPr>
      </w:pPr>
    </w:p>
    <w:p w:rsidR="00AB0DDD" w:rsidRPr="00F24D7C" w:rsidRDefault="00AB0DDD" w:rsidP="00C5018E">
      <w:pPr>
        <w:jc w:val="center"/>
        <w:rPr>
          <w:rFonts w:ascii="Times New Roman" w:hAnsi="Times New Roman"/>
          <w:b/>
          <w:sz w:val="24"/>
          <w:szCs w:val="24"/>
        </w:rPr>
      </w:pPr>
      <w:r w:rsidRPr="00F24D7C">
        <w:rPr>
          <w:rFonts w:ascii="Times New Roman" w:hAnsi="Times New Roman"/>
          <w:b/>
          <w:sz w:val="24"/>
          <w:szCs w:val="24"/>
          <w:lang w:val="en-US"/>
        </w:rPr>
        <w:t>III</w:t>
      </w:r>
      <w:r w:rsidRPr="00F24D7C">
        <w:rPr>
          <w:rFonts w:ascii="Times New Roman" w:hAnsi="Times New Roman"/>
          <w:b/>
          <w:sz w:val="24"/>
          <w:szCs w:val="24"/>
        </w:rPr>
        <w:t xml:space="preserve">. План мероприятий по выполнению муниципальной программы «Содействие </w:t>
      </w:r>
      <w:proofErr w:type="gramStart"/>
      <w:r w:rsidRPr="00F24D7C">
        <w:rPr>
          <w:rFonts w:ascii="Times New Roman" w:hAnsi="Times New Roman"/>
          <w:b/>
          <w:sz w:val="24"/>
          <w:szCs w:val="24"/>
        </w:rPr>
        <w:t>развитию  институтов</w:t>
      </w:r>
      <w:proofErr w:type="gramEnd"/>
      <w:r w:rsidRPr="00F24D7C">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F24D7C">
        <w:rPr>
          <w:rFonts w:ascii="Times New Roman" w:hAnsi="Times New Roman"/>
          <w:b/>
          <w:sz w:val="24"/>
          <w:szCs w:val="24"/>
        </w:rPr>
        <w:t xml:space="preserve"> годы»</w:t>
      </w:r>
    </w:p>
    <w:p w:rsidR="00AB0DDD" w:rsidRDefault="00AB0DDD" w:rsidP="00C5018E">
      <w:pPr>
        <w:jc w:val="center"/>
        <w:rPr>
          <w:rFonts w:ascii="Times New Roman" w:hAnsi="Times New Roman"/>
          <w:sz w:val="24"/>
          <w:szCs w:val="24"/>
        </w:rPr>
      </w:pPr>
    </w:p>
    <w:p w:rsidR="00AB0DDD" w:rsidRPr="00604194" w:rsidRDefault="00604194" w:rsidP="00604194">
      <w:pPr>
        <w:ind w:firstLine="0"/>
        <w:jc w:val="center"/>
        <w:rPr>
          <w:rFonts w:ascii="Times New Roman" w:hAnsi="Times New Roman"/>
          <w:sz w:val="24"/>
          <w:szCs w:val="24"/>
        </w:rPr>
      </w:pPr>
      <w:r w:rsidRPr="00604194">
        <w:rPr>
          <w:rFonts w:ascii="Times New Roman" w:hAnsi="Times New Roman"/>
          <w:sz w:val="24"/>
          <w:szCs w:val="24"/>
        </w:rPr>
        <w:t xml:space="preserve">Мероприятие </w:t>
      </w:r>
      <w:r w:rsidR="00AB0DDD" w:rsidRPr="00604194">
        <w:rPr>
          <w:rFonts w:ascii="Times New Roman" w:hAnsi="Times New Roman"/>
          <w:sz w:val="24"/>
          <w:szCs w:val="24"/>
        </w:rPr>
        <w:t>«Оказание финансовой поддержки деятельности социально  ориентированных некоммерческих организаций»</w:t>
      </w:r>
      <w:r w:rsidRPr="00604194">
        <w:rPr>
          <w:rFonts w:ascii="Times New Roman" w:hAnsi="Times New Roman"/>
          <w:sz w:val="24"/>
          <w:szCs w:val="24"/>
        </w:rPr>
        <w:t>.</w:t>
      </w:r>
    </w:p>
    <w:p w:rsidR="00AB0DDD" w:rsidRDefault="00AB0DDD" w:rsidP="00103A4C">
      <w:pPr>
        <w:ind w:firstLine="567"/>
        <w:rPr>
          <w:rFonts w:ascii="Times New Roman" w:hAnsi="Times New Roman"/>
          <w:sz w:val="24"/>
          <w:szCs w:val="24"/>
        </w:rPr>
      </w:pPr>
      <w:r>
        <w:rPr>
          <w:rFonts w:ascii="Times New Roman" w:hAnsi="Times New Roman"/>
          <w:sz w:val="24"/>
          <w:szCs w:val="24"/>
        </w:rPr>
        <w:t xml:space="preserve">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w:t>
      </w:r>
      <w:r w:rsidR="00604194">
        <w:rPr>
          <w:rFonts w:ascii="Times New Roman" w:hAnsi="Times New Roman"/>
          <w:sz w:val="24"/>
          <w:szCs w:val="24"/>
        </w:rPr>
        <w:t>(</w:t>
      </w:r>
      <w:r>
        <w:rPr>
          <w:rFonts w:ascii="Times New Roman" w:hAnsi="Times New Roman"/>
          <w:sz w:val="24"/>
          <w:szCs w:val="24"/>
        </w:rPr>
        <w:t>или) взрослого), предоставляет его в администрацию  Сусуманского городского округа с одновременной заявкой на его финансирование.</w:t>
      </w:r>
    </w:p>
    <w:p w:rsidR="00AB0DDD" w:rsidRDefault="00AB0DDD" w:rsidP="002A1C19">
      <w:pPr>
        <w:ind w:firstLine="567"/>
        <w:rPr>
          <w:rFonts w:ascii="Times New Roman" w:hAnsi="Times New Roman"/>
          <w:sz w:val="24"/>
          <w:szCs w:val="24"/>
        </w:rPr>
      </w:pPr>
      <w:r>
        <w:rPr>
          <w:rFonts w:ascii="Times New Roman" w:hAnsi="Times New Roman"/>
          <w:sz w:val="24"/>
          <w:szCs w:val="24"/>
        </w:rPr>
        <w:t xml:space="preserve">Межведомственная комиссия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w:t>
      </w:r>
      <w:r>
        <w:rPr>
          <w:rFonts w:ascii="Times New Roman" w:hAnsi="Times New Roman"/>
          <w:sz w:val="24"/>
          <w:szCs w:val="24"/>
        </w:rPr>
        <w:lastRenderedPageBreak/>
        <w:t>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AB0DDD" w:rsidRDefault="00AB0DDD" w:rsidP="002A1C19">
      <w:pPr>
        <w:ind w:firstLine="567"/>
        <w:rPr>
          <w:rFonts w:ascii="Times New Roman" w:hAnsi="Times New Roman"/>
          <w:sz w:val="24"/>
          <w:szCs w:val="24"/>
        </w:rPr>
      </w:pPr>
      <w:r>
        <w:rPr>
          <w:rFonts w:ascii="Times New Roman" w:hAnsi="Times New Roman"/>
          <w:sz w:val="24"/>
          <w:szCs w:val="24"/>
        </w:rPr>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AB0DDD" w:rsidRDefault="00AB0DDD" w:rsidP="00103A4C">
      <w:pPr>
        <w:ind w:firstLine="567"/>
        <w:rPr>
          <w:rFonts w:ascii="Times New Roman" w:hAnsi="Times New Roman"/>
          <w:sz w:val="24"/>
          <w:szCs w:val="24"/>
        </w:rPr>
      </w:pPr>
      <w:r>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w:t>
      </w:r>
      <w:r w:rsidR="00604194">
        <w:rPr>
          <w:rFonts w:ascii="Times New Roman" w:hAnsi="Times New Roman"/>
          <w:sz w:val="24"/>
          <w:szCs w:val="24"/>
        </w:rPr>
        <w:t>ии и членами  межведомственной</w:t>
      </w:r>
      <w:r w:rsidR="00604194">
        <w:rPr>
          <w:rFonts w:ascii="Times New Roman" w:hAnsi="Times New Roman"/>
          <w:sz w:val="24"/>
          <w:szCs w:val="24"/>
        </w:rPr>
        <w:tab/>
      </w:r>
      <w:r>
        <w:rPr>
          <w:rFonts w:ascii="Times New Roman" w:hAnsi="Times New Roman"/>
          <w:sz w:val="24"/>
          <w:szCs w:val="24"/>
        </w:rPr>
        <w:t xml:space="preserve">комиссии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AB0DDD" w:rsidRDefault="00103A4C" w:rsidP="00604194">
      <w:pPr>
        <w:ind w:firstLine="708"/>
        <w:jc w:val="center"/>
        <w:rPr>
          <w:rFonts w:ascii="Times New Roman" w:hAnsi="Times New Roman"/>
          <w:sz w:val="24"/>
          <w:szCs w:val="24"/>
        </w:rPr>
      </w:pPr>
      <w:r>
        <w:rPr>
          <w:rFonts w:ascii="Times New Roman" w:hAnsi="Times New Roman"/>
          <w:sz w:val="24"/>
          <w:szCs w:val="24"/>
        </w:rPr>
        <w:t>Мероприятие</w:t>
      </w:r>
      <w:r w:rsidR="00AB0DDD">
        <w:rPr>
          <w:rFonts w:ascii="Times New Roman" w:hAnsi="Times New Roman"/>
          <w:sz w:val="24"/>
          <w:szCs w:val="24"/>
        </w:rPr>
        <w:t xml:space="preserve">  «Содействие развитию гражданской инициативы».</w:t>
      </w:r>
    </w:p>
    <w:p w:rsidR="00AB0DDD" w:rsidRDefault="00AB0DDD" w:rsidP="00103A4C">
      <w:pPr>
        <w:ind w:firstLine="567"/>
        <w:rPr>
          <w:rFonts w:ascii="Times New Roman" w:hAnsi="Times New Roman"/>
          <w:sz w:val="24"/>
          <w:szCs w:val="24"/>
        </w:rPr>
      </w:pPr>
      <w:proofErr w:type="gramStart"/>
      <w:r>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w:t>
      </w:r>
      <w:proofErr w:type="gramEnd"/>
      <w:r>
        <w:rPr>
          <w:rFonts w:ascii="Times New Roman" w:hAnsi="Times New Roman"/>
          <w:sz w:val="24"/>
          <w:szCs w:val="24"/>
        </w:rPr>
        <w:t xml:space="preserve">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AB0DDD" w:rsidRDefault="00AB0DDD" w:rsidP="00103A4C">
      <w:pPr>
        <w:ind w:firstLine="567"/>
        <w:rPr>
          <w:rFonts w:ascii="Times New Roman" w:hAnsi="Times New Roman"/>
          <w:sz w:val="24"/>
          <w:szCs w:val="24"/>
        </w:rPr>
      </w:pPr>
      <w:r>
        <w:rPr>
          <w:rFonts w:ascii="Times New Roman" w:hAnsi="Times New Roman"/>
          <w:sz w:val="24"/>
          <w:szCs w:val="24"/>
        </w:rPr>
        <w:t xml:space="preserve">Представители общественности   </w:t>
      </w:r>
      <w:proofErr w:type="gramStart"/>
      <w:r>
        <w:rPr>
          <w:rFonts w:ascii="Times New Roman" w:hAnsi="Times New Roman"/>
          <w:sz w:val="24"/>
          <w:szCs w:val="24"/>
        </w:rPr>
        <w:t xml:space="preserve">в </w:t>
      </w:r>
      <w:r w:rsidR="00FB5493">
        <w:rPr>
          <w:rFonts w:ascii="Times New Roman" w:hAnsi="Times New Roman"/>
          <w:sz w:val="24"/>
          <w:szCs w:val="24"/>
        </w:rPr>
        <w:t>трехдневный срок  по возвращению</w:t>
      </w:r>
      <w:r>
        <w:rPr>
          <w:rFonts w:ascii="Times New Roman" w:hAnsi="Times New Roman"/>
          <w:sz w:val="24"/>
          <w:szCs w:val="24"/>
        </w:rPr>
        <w:t xml:space="preserve"> с мероприятия в управление по отчету</w:t>
      </w:r>
      <w:proofErr w:type="gramEnd"/>
      <w:r>
        <w:rPr>
          <w:rFonts w:ascii="Times New Roman" w:hAnsi="Times New Roman"/>
          <w:sz w:val="24"/>
          <w:szCs w:val="24"/>
        </w:rPr>
        <w:t xml:space="preserve"> и отчетности администрации округа предоставляют проездные документы и документы, подтверждающие факт проживания.</w:t>
      </w:r>
    </w:p>
    <w:p w:rsidR="00AB0DDD" w:rsidRDefault="00AB0DDD" w:rsidP="00103A4C">
      <w:pPr>
        <w:jc w:val="center"/>
        <w:rPr>
          <w:rFonts w:ascii="Times New Roman" w:hAnsi="Times New Roman"/>
          <w:sz w:val="24"/>
          <w:szCs w:val="24"/>
        </w:rPr>
      </w:pPr>
      <w:r>
        <w:rPr>
          <w:rFonts w:ascii="Times New Roman" w:hAnsi="Times New Roman"/>
          <w:sz w:val="24"/>
          <w:szCs w:val="24"/>
        </w:rPr>
        <w:t>Мероприятие  «Гармонизация межнациональных отношений».</w:t>
      </w:r>
    </w:p>
    <w:p w:rsidR="00AB0DDD" w:rsidRDefault="00AB0DDD" w:rsidP="00103A4C">
      <w:pPr>
        <w:ind w:firstLine="567"/>
        <w:rPr>
          <w:rFonts w:ascii="Times New Roman" w:hAnsi="Times New Roman"/>
          <w:sz w:val="24"/>
          <w:szCs w:val="24"/>
        </w:rPr>
      </w:pPr>
      <w:proofErr w:type="gramStart"/>
      <w:r>
        <w:rPr>
          <w:rFonts w:ascii="Times New Roman" w:hAnsi="Times New Roman"/>
          <w:sz w:val="24"/>
          <w:szCs w:val="24"/>
        </w:rPr>
        <w:t>В целях организации участия  представителей</w:t>
      </w:r>
      <w:r>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w:t>
      </w:r>
      <w:r w:rsidR="00FB5493">
        <w:rPr>
          <w:rFonts w:ascii="Times New Roman" w:hAnsi="Times New Roman"/>
          <w:sz w:val="24"/>
          <w:szCs w:val="24"/>
        </w:rPr>
        <w:t xml:space="preserve"> округа по социальным вопросам </w:t>
      </w:r>
      <w:r>
        <w:rPr>
          <w:rFonts w:ascii="Times New Roman" w:hAnsi="Times New Roman"/>
          <w:sz w:val="24"/>
          <w:szCs w:val="24"/>
        </w:rPr>
        <w:t>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 а также  на проживание в месте проведения мероприятия.</w:t>
      </w:r>
      <w:proofErr w:type="gramEnd"/>
      <w:r>
        <w:rPr>
          <w:rFonts w:ascii="Times New Roman" w:hAnsi="Times New Roman"/>
          <w:sz w:val="24"/>
          <w:szCs w:val="24"/>
        </w:rPr>
        <w:t xml:space="preserve"> Управление по учету и отчетности администрации Сусуманского городского округа возмещает расходы вышеназванным лицам на проезд до места проведения мероприятия и обратно, а также  на оплату проживания.</w:t>
      </w:r>
    </w:p>
    <w:p w:rsidR="00AB0DDD" w:rsidRDefault="00AB0DDD" w:rsidP="00103A4C">
      <w:pPr>
        <w:ind w:firstLine="567"/>
        <w:rPr>
          <w:rFonts w:ascii="Times New Roman" w:hAnsi="Times New Roman"/>
          <w:sz w:val="24"/>
          <w:szCs w:val="24"/>
        </w:rPr>
      </w:pPr>
      <w:r>
        <w:rPr>
          <w:rFonts w:ascii="Times New Roman" w:hAnsi="Times New Roman"/>
          <w:sz w:val="24"/>
          <w:szCs w:val="24"/>
        </w:rPr>
        <w:t>Представители коренных малочисленных народов Севера в трехдневный срок  по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AB0DDD" w:rsidRDefault="00AB0DDD" w:rsidP="00103A4C">
      <w:pPr>
        <w:ind w:firstLine="567"/>
        <w:rPr>
          <w:rFonts w:ascii="Times New Roman" w:hAnsi="Times New Roman"/>
          <w:sz w:val="24"/>
          <w:szCs w:val="24"/>
        </w:rPr>
      </w:pPr>
      <w:r>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AB0DDD" w:rsidRDefault="00AB0DDD" w:rsidP="00103A4C">
      <w:pPr>
        <w:ind w:firstLine="567"/>
        <w:rPr>
          <w:rFonts w:ascii="Times New Roman" w:hAnsi="Times New Roman"/>
          <w:sz w:val="24"/>
          <w:szCs w:val="24"/>
        </w:rPr>
      </w:pPr>
      <w:r>
        <w:rPr>
          <w:rFonts w:ascii="Times New Roman" w:hAnsi="Times New Roman"/>
          <w:sz w:val="24"/>
          <w:szCs w:val="24"/>
        </w:rPr>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AB0DDD" w:rsidRDefault="00AB0DDD" w:rsidP="00604194">
      <w:pPr>
        <w:ind w:firstLine="0"/>
        <w:rPr>
          <w:rFonts w:ascii="Times New Roman" w:hAnsi="Times New Roman"/>
          <w:sz w:val="24"/>
          <w:szCs w:val="24"/>
        </w:rPr>
      </w:pPr>
      <w:r>
        <w:rPr>
          <w:rFonts w:ascii="Times New Roman" w:hAnsi="Times New Roman"/>
          <w:sz w:val="24"/>
          <w:szCs w:val="24"/>
        </w:rPr>
        <w:t xml:space="preserve">-  издается приказ о проведении мероприятия,  </w:t>
      </w:r>
    </w:p>
    <w:p w:rsidR="00AB0DDD" w:rsidRDefault="00AB0DDD" w:rsidP="00604194">
      <w:pPr>
        <w:ind w:firstLine="0"/>
        <w:rPr>
          <w:rFonts w:ascii="Times New Roman" w:hAnsi="Times New Roman"/>
          <w:sz w:val="24"/>
          <w:szCs w:val="24"/>
        </w:rPr>
      </w:pPr>
      <w:r>
        <w:rPr>
          <w:rFonts w:ascii="Times New Roman" w:hAnsi="Times New Roman"/>
          <w:sz w:val="24"/>
          <w:szCs w:val="24"/>
        </w:rPr>
        <w:t>- утверждается смета расходов на проведение мероприятий;</w:t>
      </w:r>
    </w:p>
    <w:p w:rsidR="00AB0DDD" w:rsidRDefault="00AB0DDD" w:rsidP="00604194">
      <w:pPr>
        <w:ind w:firstLine="0"/>
        <w:rPr>
          <w:rFonts w:ascii="Times New Roman" w:hAnsi="Times New Roman"/>
          <w:sz w:val="24"/>
          <w:szCs w:val="24"/>
        </w:rPr>
      </w:pPr>
      <w:r>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AB0DDD" w:rsidRDefault="00AB0DDD" w:rsidP="00604194">
      <w:pPr>
        <w:ind w:firstLine="0"/>
        <w:rPr>
          <w:rFonts w:ascii="Times New Roman" w:hAnsi="Times New Roman"/>
          <w:sz w:val="24"/>
          <w:szCs w:val="24"/>
        </w:rPr>
      </w:pPr>
      <w:r>
        <w:rPr>
          <w:rFonts w:ascii="Times New Roman" w:hAnsi="Times New Roman"/>
          <w:sz w:val="24"/>
          <w:szCs w:val="24"/>
        </w:rPr>
        <w:lastRenderedPageBreak/>
        <w:t>- после проведения мероприятия материально ответственное лицо в 3-хдневный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A700FC" w:rsidRPr="00CC3D16" w:rsidRDefault="00A700FC" w:rsidP="00604194">
      <w:pPr>
        <w:ind w:firstLine="0"/>
        <w:rPr>
          <w:rFonts w:ascii="Times New Roman" w:hAnsi="Times New Roman"/>
          <w:sz w:val="24"/>
          <w:szCs w:val="24"/>
        </w:rPr>
      </w:pPr>
    </w:p>
    <w:tbl>
      <w:tblPr>
        <w:tblStyle w:val="a3"/>
        <w:tblW w:w="10348" w:type="dxa"/>
        <w:tblInd w:w="-459" w:type="dxa"/>
        <w:tblLook w:val="04A0" w:firstRow="1" w:lastRow="0" w:firstColumn="1" w:lastColumn="0" w:noHBand="0" w:noVBand="1"/>
      </w:tblPr>
      <w:tblGrid>
        <w:gridCol w:w="798"/>
        <w:gridCol w:w="1828"/>
        <w:gridCol w:w="1638"/>
        <w:gridCol w:w="766"/>
        <w:gridCol w:w="732"/>
        <w:gridCol w:w="732"/>
        <w:gridCol w:w="766"/>
        <w:gridCol w:w="732"/>
        <w:gridCol w:w="666"/>
        <w:gridCol w:w="1690"/>
      </w:tblGrid>
      <w:tr w:rsidR="006460FF" w:rsidTr="00A700FC">
        <w:trPr>
          <w:trHeight w:val="688"/>
        </w:trPr>
        <w:tc>
          <w:tcPr>
            <w:tcW w:w="798" w:type="dxa"/>
            <w:vMerge w:val="restart"/>
          </w:tcPr>
          <w:p w:rsidR="00A700FC" w:rsidRPr="0042383E" w:rsidRDefault="00A700FC" w:rsidP="00A700FC">
            <w:pPr>
              <w:ind w:firstLine="0"/>
              <w:jc w:val="center"/>
              <w:rPr>
                <w:rFonts w:ascii="Times New Roman" w:hAnsi="Times New Roman" w:cstheme="minorBidi"/>
                <w:lang w:eastAsia="en-US"/>
              </w:rPr>
            </w:pPr>
            <w:r>
              <w:rPr>
                <w:rFonts w:ascii="Times New Roman" w:hAnsi="Times New Roman" w:cstheme="minorBidi"/>
                <w:lang w:eastAsia="en-US"/>
              </w:rPr>
              <w:t>№ строки</w:t>
            </w:r>
          </w:p>
        </w:tc>
        <w:tc>
          <w:tcPr>
            <w:tcW w:w="1828" w:type="dxa"/>
            <w:vMerge w:val="restart"/>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w:t>
            </w:r>
            <w:r>
              <w:rPr>
                <w:rFonts w:ascii="Times New Roman" w:hAnsi="Times New Roman"/>
                <w:lang w:eastAsia="en-US"/>
              </w:rPr>
              <w:t xml:space="preserve"> </w:t>
            </w:r>
            <w:r w:rsidRPr="0042383E">
              <w:rPr>
                <w:rFonts w:ascii="Times New Roman" w:hAnsi="Times New Roman"/>
                <w:lang w:eastAsia="en-US"/>
              </w:rPr>
              <w:t>на финансирование</w:t>
            </w:r>
          </w:p>
        </w:tc>
        <w:tc>
          <w:tcPr>
            <w:tcW w:w="1638" w:type="dxa"/>
            <w:vMerge w:val="restart"/>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4394" w:type="dxa"/>
            <w:gridSpan w:val="6"/>
          </w:tcPr>
          <w:p w:rsidR="00A700FC" w:rsidRPr="0042383E" w:rsidRDefault="00A700FC" w:rsidP="00A700FC">
            <w:pPr>
              <w:ind w:firstLine="0"/>
              <w:jc w:val="center"/>
              <w:rPr>
                <w:rFonts w:ascii="Times New Roman" w:hAnsi="Times New Roman"/>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690" w:type="dxa"/>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6460FF" w:rsidTr="00A700FC">
        <w:trPr>
          <w:trHeight w:val="145"/>
        </w:trPr>
        <w:tc>
          <w:tcPr>
            <w:tcW w:w="798" w:type="dxa"/>
            <w:vMerge/>
          </w:tcPr>
          <w:p w:rsidR="00A700FC" w:rsidRPr="0042383E" w:rsidRDefault="00A700FC" w:rsidP="00C5018E">
            <w:pPr>
              <w:ind w:firstLine="0"/>
              <w:rPr>
                <w:rFonts w:ascii="Times New Roman" w:hAnsi="Times New Roman" w:cstheme="minorBidi"/>
                <w:lang w:eastAsia="en-US"/>
              </w:rPr>
            </w:pPr>
          </w:p>
        </w:tc>
        <w:tc>
          <w:tcPr>
            <w:tcW w:w="1828" w:type="dxa"/>
            <w:vMerge/>
          </w:tcPr>
          <w:p w:rsidR="00A700FC" w:rsidRPr="0042383E" w:rsidRDefault="00A700FC" w:rsidP="00C5018E">
            <w:pPr>
              <w:ind w:firstLine="0"/>
              <w:rPr>
                <w:rFonts w:ascii="Times New Roman" w:hAnsi="Times New Roman" w:cstheme="minorBidi"/>
                <w:lang w:eastAsia="en-US"/>
              </w:rPr>
            </w:pPr>
          </w:p>
        </w:tc>
        <w:tc>
          <w:tcPr>
            <w:tcW w:w="1638" w:type="dxa"/>
            <w:vMerge/>
          </w:tcPr>
          <w:p w:rsidR="00A700FC" w:rsidRPr="0042383E" w:rsidRDefault="00A700FC" w:rsidP="00C5018E">
            <w:pPr>
              <w:ind w:firstLine="0"/>
              <w:rPr>
                <w:rFonts w:ascii="Times New Roman" w:hAnsi="Times New Roman" w:cstheme="minorBidi"/>
                <w:lang w:eastAsia="en-US"/>
              </w:rPr>
            </w:pPr>
          </w:p>
        </w:tc>
        <w:tc>
          <w:tcPr>
            <w:tcW w:w="766" w:type="dxa"/>
          </w:tcPr>
          <w:p w:rsidR="00A700FC" w:rsidRPr="00CE4EA6" w:rsidRDefault="00A700FC" w:rsidP="00C5018E">
            <w:pPr>
              <w:ind w:firstLine="0"/>
              <w:rPr>
                <w:rFonts w:ascii="Times New Roman" w:hAnsi="Times New Roman" w:cstheme="minorBidi"/>
                <w:highlight w:val="yellow"/>
                <w:lang w:eastAsia="en-US"/>
              </w:rPr>
            </w:pPr>
            <w:r w:rsidRPr="00A700FC">
              <w:rPr>
                <w:rFonts w:ascii="Times New Roman" w:hAnsi="Times New Roman" w:cstheme="minorBidi"/>
                <w:lang w:eastAsia="en-US"/>
              </w:rPr>
              <w:t>всего</w:t>
            </w:r>
          </w:p>
        </w:tc>
        <w:tc>
          <w:tcPr>
            <w:tcW w:w="732" w:type="dxa"/>
          </w:tcPr>
          <w:p w:rsidR="00A700FC" w:rsidRDefault="00A700FC" w:rsidP="00780EF7">
            <w:pPr>
              <w:ind w:firstLine="0"/>
              <w:jc w:val="center"/>
              <w:rPr>
                <w:rFonts w:ascii="Times New Roman" w:hAnsi="Times New Roman"/>
                <w:lang w:eastAsia="en-US"/>
              </w:rPr>
            </w:pPr>
            <w:r>
              <w:rPr>
                <w:rFonts w:ascii="Times New Roman" w:hAnsi="Times New Roman"/>
                <w:lang w:eastAsia="en-US"/>
              </w:rPr>
              <w:t>2020</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32" w:type="dxa"/>
          </w:tcPr>
          <w:p w:rsidR="00A700FC" w:rsidRDefault="00A700FC" w:rsidP="00780EF7">
            <w:pPr>
              <w:ind w:firstLine="0"/>
              <w:jc w:val="center"/>
              <w:rPr>
                <w:rFonts w:ascii="Times New Roman" w:hAnsi="Times New Roman"/>
                <w:lang w:eastAsia="en-US"/>
              </w:rPr>
            </w:pPr>
            <w:r>
              <w:rPr>
                <w:rFonts w:ascii="Times New Roman" w:hAnsi="Times New Roman"/>
                <w:lang w:eastAsia="en-US"/>
              </w:rPr>
              <w:t>2021</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66" w:type="dxa"/>
          </w:tcPr>
          <w:p w:rsidR="00A700FC" w:rsidRDefault="00780EF7" w:rsidP="00780EF7">
            <w:pPr>
              <w:ind w:firstLine="0"/>
              <w:jc w:val="center"/>
              <w:rPr>
                <w:rFonts w:ascii="Times New Roman" w:hAnsi="Times New Roman" w:cstheme="minorBidi"/>
                <w:lang w:eastAsia="en-US"/>
              </w:rPr>
            </w:pPr>
            <w:r>
              <w:rPr>
                <w:rFonts w:ascii="Times New Roman" w:hAnsi="Times New Roman" w:cstheme="minorBidi"/>
                <w:lang w:eastAsia="en-US"/>
              </w:rPr>
              <w:t>2022</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32" w:type="dxa"/>
          </w:tcPr>
          <w:p w:rsidR="00A700FC" w:rsidRDefault="00A700FC" w:rsidP="00780EF7">
            <w:pPr>
              <w:ind w:firstLine="0"/>
              <w:jc w:val="center"/>
              <w:rPr>
                <w:rFonts w:ascii="Times New Roman" w:hAnsi="Times New Roman" w:cstheme="minorBidi"/>
                <w:lang w:eastAsia="en-US"/>
              </w:rPr>
            </w:pPr>
            <w:r>
              <w:rPr>
                <w:rFonts w:ascii="Times New Roman" w:hAnsi="Times New Roman" w:cstheme="minorBidi"/>
                <w:lang w:eastAsia="en-US"/>
              </w:rPr>
              <w:t>2023</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666" w:type="dxa"/>
          </w:tcPr>
          <w:p w:rsidR="00A700FC" w:rsidRDefault="00A700FC" w:rsidP="00780EF7">
            <w:pPr>
              <w:ind w:firstLine="0"/>
              <w:jc w:val="center"/>
              <w:rPr>
                <w:rFonts w:ascii="Times New Roman" w:hAnsi="Times New Roman" w:cstheme="minorBidi"/>
                <w:lang w:eastAsia="en-US"/>
              </w:rPr>
            </w:pPr>
            <w:r>
              <w:rPr>
                <w:rFonts w:ascii="Times New Roman" w:hAnsi="Times New Roman" w:cstheme="minorBidi"/>
                <w:lang w:eastAsia="en-US"/>
              </w:rPr>
              <w:t>2024</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1690" w:type="dxa"/>
          </w:tcPr>
          <w:p w:rsidR="00A700FC" w:rsidRPr="0042383E" w:rsidRDefault="00A700FC" w:rsidP="00C5018E">
            <w:pPr>
              <w:ind w:firstLine="0"/>
              <w:rPr>
                <w:rFonts w:ascii="Times New Roman" w:hAnsi="Times New Roman" w:cstheme="minorBidi"/>
                <w:lang w:eastAsia="en-US"/>
              </w:rPr>
            </w:pPr>
          </w:p>
        </w:tc>
      </w:tr>
      <w:tr w:rsidR="006460FF" w:rsidTr="00A700FC">
        <w:trPr>
          <w:trHeight w:val="229"/>
        </w:trPr>
        <w:tc>
          <w:tcPr>
            <w:tcW w:w="79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182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66"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666" w:type="dxa"/>
          </w:tcPr>
          <w:p w:rsidR="00A700FC"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9</w:t>
            </w:r>
          </w:p>
        </w:tc>
        <w:tc>
          <w:tcPr>
            <w:tcW w:w="1690"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10</w:t>
            </w:r>
          </w:p>
        </w:tc>
      </w:tr>
      <w:tr w:rsidR="006460FF" w:rsidTr="00A700FC">
        <w:trPr>
          <w:trHeight w:val="930"/>
        </w:trPr>
        <w:tc>
          <w:tcPr>
            <w:tcW w:w="798" w:type="dxa"/>
          </w:tcPr>
          <w:p w:rsidR="00A700FC" w:rsidRPr="00CC3D16" w:rsidRDefault="00A700FC" w:rsidP="00BB120B">
            <w:pPr>
              <w:ind w:firstLine="0"/>
              <w:jc w:val="center"/>
              <w:rPr>
                <w:rFonts w:ascii="Times New Roman" w:hAnsi="Times New Roman"/>
                <w:lang w:eastAsia="en-US"/>
              </w:rPr>
            </w:pPr>
            <w:r w:rsidRPr="00CC3D16">
              <w:rPr>
                <w:rFonts w:ascii="Times New Roman" w:hAnsi="Times New Roman"/>
                <w:lang w:eastAsia="en-US"/>
              </w:rPr>
              <w:t>1</w:t>
            </w:r>
          </w:p>
        </w:tc>
        <w:tc>
          <w:tcPr>
            <w:tcW w:w="1828" w:type="dxa"/>
          </w:tcPr>
          <w:p w:rsidR="00A700FC" w:rsidRPr="00A700FC" w:rsidRDefault="00A700FC" w:rsidP="00A700FC">
            <w:pPr>
              <w:ind w:firstLine="0"/>
              <w:jc w:val="left"/>
              <w:rPr>
                <w:rFonts w:ascii="Times New Roman" w:hAnsi="Times New Roman"/>
                <w:b/>
                <w:lang w:eastAsia="en-US"/>
              </w:rPr>
            </w:pPr>
            <w:r w:rsidRPr="00A700FC">
              <w:rPr>
                <w:rFonts w:ascii="Times New Roman" w:hAnsi="Times New Roman"/>
                <w:b/>
                <w:lang w:eastAsia="en-US"/>
              </w:rPr>
              <w:t>ВСЕГО по муниципальной программе, в том числе:</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BA3372" w:rsidP="006460FF">
            <w:pPr>
              <w:ind w:firstLine="0"/>
              <w:jc w:val="center"/>
              <w:rPr>
                <w:rFonts w:ascii="Times New Roman" w:hAnsi="Times New Roman"/>
                <w:lang w:eastAsia="en-US"/>
              </w:rPr>
            </w:pPr>
            <w:r>
              <w:rPr>
                <w:rFonts w:ascii="Times New Roman" w:hAnsi="Times New Roman"/>
                <w:lang w:eastAsia="en-US"/>
              </w:rPr>
              <w:t>1</w:t>
            </w:r>
            <w:r w:rsidR="00EC39C2">
              <w:rPr>
                <w:rFonts w:ascii="Times New Roman" w:hAnsi="Times New Roman"/>
                <w:lang w:eastAsia="en-US"/>
              </w:rPr>
              <w:t>3</w:t>
            </w:r>
            <w:r w:rsidR="006460FF">
              <w:rPr>
                <w:rFonts w:ascii="Times New Roman" w:hAnsi="Times New Roman"/>
                <w:lang w:eastAsia="en-US"/>
              </w:rPr>
              <w:t>46</w:t>
            </w:r>
            <w:r w:rsidR="00EC39C2">
              <w:rPr>
                <w:rFonts w:ascii="Times New Roman" w:hAnsi="Times New Roman"/>
                <w:lang w:eastAsia="en-US"/>
              </w:rPr>
              <w:t>,0</w:t>
            </w:r>
          </w:p>
        </w:tc>
        <w:tc>
          <w:tcPr>
            <w:tcW w:w="732"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149,7</w:t>
            </w:r>
          </w:p>
        </w:tc>
        <w:tc>
          <w:tcPr>
            <w:tcW w:w="732" w:type="dxa"/>
          </w:tcPr>
          <w:p w:rsidR="00A700FC" w:rsidRPr="00CC3D16" w:rsidRDefault="00EB39BA" w:rsidP="00C5018E">
            <w:pPr>
              <w:ind w:firstLine="0"/>
              <w:jc w:val="center"/>
              <w:rPr>
                <w:rFonts w:ascii="Times New Roman" w:hAnsi="Times New Roman"/>
                <w:lang w:eastAsia="en-US"/>
              </w:rPr>
            </w:pPr>
            <w:r>
              <w:rPr>
                <w:rFonts w:ascii="Times New Roman" w:hAnsi="Times New Roman"/>
                <w:lang w:eastAsia="en-US"/>
              </w:rPr>
              <w:t>274,7</w:t>
            </w:r>
          </w:p>
        </w:tc>
        <w:tc>
          <w:tcPr>
            <w:tcW w:w="766" w:type="dxa"/>
          </w:tcPr>
          <w:p w:rsidR="00A700FC" w:rsidRPr="00CC3D16" w:rsidRDefault="003E61FB" w:rsidP="006460FF">
            <w:pPr>
              <w:ind w:firstLine="0"/>
              <w:jc w:val="center"/>
              <w:rPr>
                <w:rFonts w:ascii="Times New Roman" w:hAnsi="Times New Roman"/>
                <w:lang w:eastAsia="en-US"/>
              </w:rPr>
            </w:pPr>
            <w:r>
              <w:rPr>
                <w:rFonts w:ascii="Times New Roman" w:hAnsi="Times New Roman"/>
                <w:lang w:eastAsia="en-US"/>
              </w:rPr>
              <w:t>30</w:t>
            </w:r>
            <w:r w:rsidR="006460FF">
              <w:rPr>
                <w:rFonts w:ascii="Times New Roman" w:hAnsi="Times New Roman"/>
                <w:lang w:eastAsia="en-US"/>
              </w:rPr>
              <w:t>7</w:t>
            </w:r>
            <w:r>
              <w:rPr>
                <w:rFonts w:ascii="Times New Roman" w:hAnsi="Times New Roman"/>
                <w:lang w:eastAsia="en-US"/>
              </w:rPr>
              <w:t>,2</w:t>
            </w:r>
          </w:p>
        </w:tc>
        <w:tc>
          <w:tcPr>
            <w:tcW w:w="732" w:type="dxa"/>
          </w:tcPr>
          <w:p w:rsidR="00A700FC" w:rsidRPr="00CC3D16" w:rsidRDefault="003E61FB" w:rsidP="006460FF">
            <w:pPr>
              <w:ind w:firstLine="0"/>
              <w:jc w:val="center"/>
              <w:rPr>
                <w:rFonts w:ascii="Times New Roman" w:hAnsi="Times New Roman"/>
                <w:lang w:eastAsia="en-US"/>
              </w:rPr>
            </w:pPr>
            <w:r>
              <w:rPr>
                <w:rFonts w:ascii="Times New Roman" w:hAnsi="Times New Roman"/>
                <w:lang w:eastAsia="en-US"/>
              </w:rPr>
              <w:t>30</w:t>
            </w:r>
            <w:r w:rsidR="006460FF">
              <w:rPr>
                <w:rFonts w:ascii="Times New Roman" w:hAnsi="Times New Roman"/>
                <w:lang w:eastAsia="en-US"/>
              </w:rPr>
              <w:t>7</w:t>
            </w:r>
            <w:r>
              <w:rPr>
                <w:rFonts w:ascii="Times New Roman" w:hAnsi="Times New Roman"/>
                <w:lang w:eastAsia="en-US"/>
              </w:rPr>
              <w:t>,2</w:t>
            </w:r>
          </w:p>
        </w:tc>
        <w:tc>
          <w:tcPr>
            <w:tcW w:w="666" w:type="dxa"/>
          </w:tcPr>
          <w:p w:rsidR="00A700FC" w:rsidRPr="00CC3D16" w:rsidRDefault="003E61FB" w:rsidP="006460FF">
            <w:pPr>
              <w:ind w:firstLine="0"/>
              <w:jc w:val="center"/>
              <w:rPr>
                <w:rFonts w:ascii="Times New Roman" w:hAnsi="Times New Roman"/>
                <w:lang w:eastAsia="en-US"/>
              </w:rPr>
            </w:pPr>
            <w:r>
              <w:rPr>
                <w:rFonts w:ascii="Times New Roman" w:hAnsi="Times New Roman"/>
                <w:lang w:eastAsia="en-US"/>
              </w:rPr>
              <w:t>30</w:t>
            </w:r>
            <w:r w:rsidR="006460FF">
              <w:rPr>
                <w:rFonts w:ascii="Times New Roman" w:hAnsi="Times New Roman"/>
                <w:lang w:eastAsia="en-US"/>
              </w:rPr>
              <w:t>7</w:t>
            </w:r>
            <w:r>
              <w:rPr>
                <w:rFonts w:ascii="Times New Roman" w:hAnsi="Times New Roman"/>
                <w:lang w:eastAsia="en-US"/>
              </w:rPr>
              <w:t>,2</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327,2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D007A0"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732"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6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1018,8</w:t>
            </w:r>
          </w:p>
        </w:tc>
        <w:tc>
          <w:tcPr>
            <w:tcW w:w="732" w:type="dxa"/>
          </w:tcPr>
          <w:p w:rsidR="00A700FC" w:rsidRPr="00CC3D16" w:rsidRDefault="00927DB8" w:rsidP="00B93230">
            <w:pPr>
              <w:ind w:firstLine="0"/>
              <w:jc w:val="center"/>
              <w:rPr>
                <w:rFonts w:ascii="Times New Roman" w:hAnsi="Times New Roman"/>
                <w:lang w:eastAsia="en-US"/>
              </w:rPr>
            </w:pPr>
            <w:r w:rsidRPr="00CC3D16">
              <w:rPr>
                <w:rFonts w:ascii="Times New Roman" w:hAnsi="Times New Roman"/>
                <w:lang w:eastAsia="en-US"/>
              </w:rPr>
              <w:t>110,0</w:t>
            </w:r>
          </w:p>
        </w:tc>
        <w:tc>
          <w:tcPr>
            <w:tcW w:w="732"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766"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732"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227,2</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45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306"/>
        </w:trPr>
        <w:tc>
          <w:tcPr>
            <w:tcW w:w="798" w:type="dxa"/>
          </w:tcPr>
          <w:p w:rsidR="00A700FC" w:rsidRPr="00241596" w:rsidRDefault="00A700FC" w:rsidP="00BB120B">
            <w:pPr>
              <w:ind w:firstLine="0"/>
              <w:jc w:val="center"/>
              <w:rPr>
                <w:rFonts w:ascii="Times New Roman" w:hAnsi="Times New Roman"/>
                <w:lang w:eastAsia="en-US"/>
              </w:rPr>
            </w:pPr>
            <w:r w:rsidRPr="00241596">
              <w:rPr>
                <w:rFonts w:ascii="Times New Roman" w:hAnsi="Times New Roman"/>
                <w:lang w:eastAsia="en-US"/>
              </w:rPr>
              <w:t>1.1</w:t>
            </w:r>
            <w:r>
              <w:rPr>
                <w:rFonts w:ascii="Times New Roman" w:hAnsi="Times New Roman"/>
                <w:lang w:eastAsia="en-US"/>
              </w:rPr>
              <w:t>.</w:t>
            </w:r>
          </w:p>
        </w:tc>
        <w:tc>
          <w:tcPr>
            <w:tcW w:w="1828" w:type="dxa"/>
          </w:tcPr>
          <w:p w:rsidR="00A700FC" w:rsidRPr="00241596" w:rsidRDefault="00A700FC" w:rsidP="00A700FC">
            <w:pPr>
              <w:ind w:firstLine="0"/>
              <w:jc w:val="left"/>
              <w:rPr>
                <w:rFonts w:ascii="Times New Roman" w:hAnsi="Times New Roman"/>
                <w:lang w:eastAsia="en-US"/>
              </w:rPr>
            </w:pPr>
            <w:r>
              <w:rPr>
                <w:rFonts w:ascii="Times New Roman" w:hAnsi="Times New Roman"/>
                <w:b/>
                <w:lang w:eastAsia="en-US"/>
              </w:rPr>
              <w:t xml:space="preserve">Основное мероприятие </w:t>
            </w:r>
            <w:r>
              <w:rPr>
                <w:rFonts w:ascii="Times New Roman" w:hAnsi="Times New Roman"/>
                <w:lang w:eastAsia="en-US"/>
              </w:rPr>
              <w:t>«</w:t>
            </w:r>
            <w:r w:rsidRPr="00241596">
              <w:rPr>
                <w:rFonts w:ascii="Times New Roman" w:hAnsi="Times New Roman"/>
                <w:lang w:eastAsia="en-US"/>
              </w:rPr>
              <w:t>Оказание финансовой поддержки деятельности социально ориентированных некоммерческих организаций</w:t>
            </w:r>
            <w:r>
              <w:rPr>
                <w:rFonts w:ascii="Times New Roman" w:hAnsi="Times New Roman"/>
                <w:lang w:eastAsia="en-US"/>
              </w:rPr>
              <w:t>»</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администрация Сусуманского городского округа</w:t>
            </w:r>
          </w:p>
        </w:tc>
        <w:tc>
          <w:tcPr>
            <w:tcW w:w="766" w:type="dxa"/>
          </w:tcPr>
          <w:p w:rsidR="00A700FC" w:rsidRPr="00CC3D16" w:rsidRDefault="006460FF" w:rsidP="006460FF">
            <w:pPr>
              <w:ind w:firstLine="0"/>
              <w:jc w:val="center"/>
              <w:rPr>
                <w:rFonts w:ascii="Times New Roman" w:hAnsi="Times New Roman"/>
                <w:lang w:eastAsia="en-US"/>
              </w:rPr>
            </w:pPr>
            <w:r>
              <w:rPr>
                <w:rFonts w:ascii="Times New Roman" w:hAnsi="Times New Roman"/>
                <w:lang w:eastAsia="en-US"/>
              </w:rPr>
              <w:t>477,2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69,7</w:t>
            </w:r>
          </w:p>
        </w:tc>
        <w:tc>
          <w:tcPr>
            <w:tcW w:w="732" w:type="dxa"/>
          </w:tcPr>
          <w:p w:rsidR="00A700FC" w:rsidRPr="00CC3D16" w:rsidRDefault="00AE7D93" w:rsidP="00B93230">
            <w:pPr>
              <w:ind w:firstLine="0"/>
              <w:jc w:val="center"/>
              <w:rPr>
                <w:rFonts w:ascii="Times New Roman" w:hAnsi="Times New Roman"/>
                <w:lang w:eastAsia="en-US"/>
              </w:rPr>
            </w:pPr>
            <w:r>
              <w:rPr>
                <w:rFonts w:ascii="Times New Roman" w:hAnsi="Times New Roman"/>
                <w:lang w:eastAsia="en-US"/>
              </w:rPr>
              <w:t>77,5</w:t>
            </w:r>
          </w:p>
        </w:tc>
        <w:tc>
          <w:tcPr>
            <w:tcW w:w="766" w:type="dxa"/>
          </w:tcPr>
          <w:p w:rsidR="00A700FC" w:rsidRPr="00CC3D16" w:rsidRDefault="003E61FB" w:rsidP="003E61FB">
            <w:pPr>
              <w:ind w:firstLine="0"/>
              <w:jc w:val="center"/>
              <w:rPr>
                <w:rFonts w:ascii="Times New Roman" w:hAnsi="Times New Roman"/>
                <w:lang w:eastAsia="en-US"/>
              </w:rPr>
            </w:pPr>
            <w:r>
              <w:rPr>
                <w:rFonts w:ascii="Times New Roman" w:hAnsi="Times New Roman"/>
                <w:lang w:eastAsia="en-US"/>
              </w:rPr>
              <w:t>110,0</w:t>
            </w:r>
          </w:p>
        </w:tc>
        <w:tc>
          <w:tcPr>
            <w:tcW w:w="732" w:type="dxa"/>
          </w:tcPr>
          <w:p w:rsidR="00A700FC" w:rsidRPr="00CC3D16" w:rsidRDefault="003E61FB" w:rsidP="003E61FB">
            <w:pPr>
              <w:ind w:firstLine="0"/>
              <w:jc w:val="center"/>
              <w:rPr>
                <w:rFonts w:ascii="Times New Roman" w:hAnsi="Times New Roman"/>
                <w:lang w:eastAsia="en-US"/>
              </w:rPr>
            </w:pPr>
            <w:r>
              <w:rPr>
                <w:rFonts w:ascii="Times New Roman" w:hAnsi="Times New Roman"/>
                <w:lang w:eastAsia="en-US"/>
              </w:rPr>
              <w:t>110,0</w:t>
            </w:r>
          </w:p>
        </w:tc>
        <w:tc>
          <w:tcPr>
            <w:tcW w:w="666" w:type="dxa"/>
          </w:tcPr>
          <w:p w:rsidR="00A700FC" w:rsidRPr="00CC3D16" w:rsidRDefault="003E61FB" w:rsidP="003E61FB">
            <w:pPr>
              <w:ind w:firstLine="0"/>
              <w:jc w:val="center"/>
              <w:rPr>
                <w:rFonts w:ascii="Times New Roman" w:hAnsi="Times New Roman"/>
                <w:lang w:eastAsia="en-US"/>
              </w:rPr>
            </w:pPr>
            <w:r>
              <w:rPr>
                <w:rFonts w:ascii="Times New Roman" w:hAnsi="Times New Roman"/>
                <w:lang w:eastAsia="en-US"/>
              </w:rPr>
              <w:t>110,0</w:t>
            </w:r>
          </w:p>
        </w:tc>
        <w:tc>
          <w:tcPr>
            <w:tcW w:w="1690" w:type="dxa"/>
          </w:tcPr>
          <w:p w:rsidR="00A700FC" w:rsidRPr="00CC3D16" w:rsidRDefault="00491F77" w:rsidP="00C5018E">
            <w:pPr>
              <w:ind w:firstLine="0"/>
              <w:jc w:val="center"/>
              <w:rPr>
                <w:rFonts w:ascii="Times New Roman" w:hAnsi="Times New Roman"/>
                <w:lang w:eastAsia="en-US"/>
              </w:rPr>
            </w:pPr>
            <w:r>
              <w:rPr>
                <w:rFonts w:ascii="Times New Roman" w:hAnsi="Times New Roman"/>
                <w:lang w:eastAsia="en-US"/>
              </w:rPr>
              <w:t>3,4</w:t>
            </w:r>
          </w:p>
        </w:tc>
      </w:tr>
      <w:tr w:rsidR="006460FF" w:rsidTr="00A700FC">
        <w:trPr>
          <w:trHeight w:val="241"/>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1.1.1.</w:t>
            </w:r>
          </w:p>
        </w:tc>
        <w:tc>
          <w:tcPr>
            <w:tcW w:w="1828" w:type="dxa"/>
          </w:tcPr>
          <w:p w:rsidR="00A700FC" w:rsidRPr="00CC3D16" w:rsidRDefault="00A700FC" w:rsidP="00A700FC">
            <w:pPr>
              <w:ind w:firstLine="0"/>
              <w:jc w:val="left"/>
              <w:rPr>
                <w:rFonts w:ascii="Times New Roman" w:hAnsi="Times New Roman"/>
                <w:lang w:eastAsia="en-US"/>
              </w:rPr>
            </w:pPr>
            <w:r>
              <w:rPr>
                <w:rFonts w:ascii="Times New Roman" w:hAnsi="Times New Roman"/>
                <w:lang w:eastAsia="en-US"/>
              </w:rPr>
              <w:t>Поддержка деятельности социально ориентированных некоммерческих организаций за счет средств из областного бюджета</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327,2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A64579"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732"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666" w:type="dxa"/>
          </w:tcPr>
          <w:p w:rsidR="00A700FC"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46C38" w:rsidRPr="00CC3D16" w:rsidRDefault="00A46C38" w:rsidP="00BB120B">
            <w:pPr>
              <w:ind w:firstLine="0"/>
              <w:jc w:val="center"/>
              <w:rPr>
                <w:rFonts w:ascii="Times New Roman" w:hAnsi="Times New Roman"/>
                <w:lang w:eastAsia="en-US"/>
              </w:rPr>
            </w:pPr>
          </w:p>
        </w:tc>
        <w:tc>
          <w:tcPr>
            <w:tcW w:w="1828" w:type="dxa"/>
          </w:tcPr>
          <w:p w:rsidR="00A46C38" w:rsidRPr="00CC3D16" w:rsidRDefault="00A46C38"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46C38" w:rsidRPr="00CC3D16" w:rsidRDefault="00A46C38" w:rsidP="00C5018E">
            <w:pPr>
              <w:jc w:val="center"/>
              <w:rPr>
                <w:rFonts w:ascii="Times New Roman" w:hAnsi="Times New Roman"/>
                <w:lang w:eastAsia="en-US"/>
              </w:rPr>
            </w:pPr>
          </w:p>
        </w:tc>
        <w:tc>
          <w:tcPr>
            <w:tcW w:w="766" w:type="dxa"/>
          </w:tcPr>
          <w:p w:rsidR="00A46C38" w:rsidRPr="00CC3D16" w:rsidRDefault="003222BF" w:rsidP="003222BF">
            <w:pPr>
              <w:ind w:firstLine="0"/>
              <w:jc w:val="center"/>
              <w:rPr>
                <w:rFonts w:ascii="Times New Roman" w:hAnsi="Times New Roman"/>
                <w:lang w:eastAsia="en-US"/>
              </w:rPr>
            </w:pPr>
            <w:r>
              <w:rPr>
                <w:rFonts w:ascii="Times New Roman" w:hAnsi="Times New Roman"/>
                <w:lang w:eastAsia="en-US"/>
              </w:rPr>
              <w:t>327,2</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46C38" w:rsidRPr="00CC3D16" w:rsidRDefault="003E61FB" w:rsidP="003E61FB">
            <w:pPr>
              <w:ind w:firstLine="0"/>
              <w:jc w:val="center"/>
              <w:rPr>
                <w:rFonts w:ascii="Times New Roman" w:hAnsi="Times New Roman"/>
                <w:lang w:eastAsia="en-US"/>
              </w:rPr>
            </w:pPr>
            <w:r>
              <w:rPr>
                <w:rFonts w:ascii="Times New Roman" w:hAnsi="Times New Roman"/>
                <w:lang w:eastAsia="en-US"/>
              </w:rPr>
              <w:t>80,0</w:t>
            </w:r>
          </w:p>
        </w:tc>
        <w:tc>
          <w:tcPr>
            <w:tcW w:w="732" w:type="dxa"/>
          </w:tcPr>
          <w:p w:rsidR="00A46C38" w:rsidRPr="00CC3D16" w:rsidRDefault="003E61FB" w:rsidP="003E61FB">
            <w:pPr>
              <w:ind w:firstLine="0"/>
              <w:jc w:val="center"/>
              <w:rPr>
                <w:rFonts w:ascii="Times New Roman" w:hAnsi="Times New Roman"/>
                <w:lang w:eastAsia="en-US"/>
              </w:rPr>
            </w:pPr>
            <w:r>
              <w:rPr>
                <w:rFonts w:ascii="Times New Roman" w:hAnsi="Times New Roman"/>
                <w:lang w:eastAsia="en-US"/>
              </w:rPr>
              <w:t>80,0</w:t>
            </w:r>
          </w:p>
        </w:tc>
        <w:tc>
          <w:tcPr>
            <w:tcW w:w="666" w:type="dxa"/>
          </w:tcPr>
          <w:p w:rsidR="00A46C38" w:rsidRDefault="003E61FB" w:rsidP="003E61FB">
            <w:pPr>
              <w:ind w:firstLine="0"/>
              <w:jc w:val="center"/>
              <w:rPr>
                <w:rFonts w:ascii="Times New Roman" w:hAnsi="Times New Roman"/>
                <w:lang w:eastAsia="en-US"/>
              </w:rPr>
            </w:pPr>
            <w:r>
              <w:rPr>
                <w:rFonts w:ascii="Times New Roman" w:hAnsi="Times New Roman"/>
                <w:lang w:eastAsia="en-US"/>
              </w:rPr>
              <w:t>80,0</w:t>
            </w:r>
          </w:p>
        </w:tc>
        <w:tc>
          <w:tcPr>
            <w:tcW w:w="1690" w:type="dxa"/>
          </w:tcPr>
          <w:p w:rsidR="00A46C38" w:rsidRPr="00CC3D16" w:rsidRDefault="00A46C38"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1.1.2.</w:t>
            </w:r>
          </w:p>
        </w:tc>
        <w:tc>
          <w:tcPr>
            <w:tcW w:w="1828" w:type="dxa"/>
          </w:tcPr>
          <w:p w:rsidR="00A700FC" w:rsidRPr="00CC3D16" w:rsidRDefault="00A700FC" w:rsidP="00A700FC">
            <w:pPr>
              <w:ind w:firstLine="0"/>
              <w:jc w:val="left"/>
              <w:rPr>
                <w:rFonts w:ascii="Times New Roman" w:hAnsi="Times New Roman"/>
                <w:lang w:eastAsia="en-US"/>
              </w:rPr>
            </w:pPr>
            <w:r>
              <w:rPr>
                <w:rFonts w:ascii="Times New Roman" w:hAnsi="Times New Roman"/>
                <w:lang w:eastAsia="en-US"/>
              </w:rPr>
              <w:t>Поддержка деятельности социально ориентированных некоммерческих организаций за счет средств местного бюджета</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666" w:type="dxa"/>
          </w:tcPr>
          <w:p w:rsidR="00A700FC" w:rsidRDefault="00A700FC" w:rsidP="00B93230">
            <w:pPr>
              <w:ind w:firstLine="0"/>
              <w:jc w:val="center"/>
              <w:rPr>
                <w:rFonts w:ascii="Times New Roman" w:hAnsi="Times New Roman"/>
                <w:lang w:eastAsia="en-US"/>
              </w:rPr>
            </w:pP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lastRenderedPageBreak/>
              <w:t>1.2</w:t>
            </w:r>
            <w:r>
              <w:rPr>
                <w:rFonts w:ascii="Times New Roman" w:hAnsi="Times New Roman"/>
                <w:lang w:eastAsia="en-US"/>
              </w:rPr>
              <w:t>.</w:t>
            </w:r>
          </w:p>
        </w:tc>
        <w:tc>
          <w:tcPr>
            <w:tcW w:w="1828" w:type="dxa"/>
          </w:tcPr>
          <w:p w:rsidR="00A700FC" w:rsidRPr="009B4196" w:rsidRDefault="00A700FC" w:rsidP="00A700FC">
            <w:pPr>
              <w:ind w:firstLine="0"/>
              <w:jc w:val="left"/>
              <w:rPr>
                <w:rFonts w:ascii="Times New Roman" w:hAnsi="Times New Roman"/>
                <w:lang w:eastAsia="en-US"/>
              </w:rPr>
            </w:pPr>
            <w:r w:rsidRPr="00B93230">
              <w:rPr>
                <w:rFonts w:ascii="Times New Roman" w:hAnsi="Times New Roman"/>
                <w:b/>
                <w:lang w:eastAsia="en-US"/>
              </w:rPr>
              <w:t xml:space="preserve">Основное мероприятие </w:t>
            </w:r>
            <w:r w:rsidRPr="00B93230">
              <w:rPr>
                <w:rFonts w:ascii="Times New Roman" w:hAnsi="Times New Roman"/>
                <w:lang w:eastAsia="en-US"/>
              </w:rPr>
              <w:t>«Содействие развитию институтов гражданского общества»</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7753D0" w:rsidRDefault="00A700FC" w:rsidP="00B93230">
            <w:pPr>
              <w:ind w:firstLine="0"/>
              <w:jc w:val="center"/>
              <w:rPr>
                <w:rFonts w:ascii="Times New Roman" w:hAnsi="Times New Roman"/>
                <w:lang w:eastAsia="en-US"/>
              </w:rPr>
            </w:pPr>
            <w:r w:rsidRPr="007753D0">
              <w:rPr>
                <w:rFonts w:ascii="Times New Roman" w:hAnsi="Times New Roman"/>
                <w:lang w:eastAsia="en-US"/>
              </w:rPr>
              <w:t>0,00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4E25C4" w:rsidP="00C5018E">
            <w:pPr>
              <w:ind w:firstLine="0"/>
              <w:jc w:val="center"/>
              <w:rPr>
                <w:rFonts w:ascii="Times New Roman" w:hAnsi="Times New Roman"/>
                <w:lang w:eastAsia="en-US"/>
              </w:rPr>
            </w:pPr>
            <w:r>
              <w:rPr>
                <w:rFonts w:ascii="Times New Roman" w:hAnsi="Times New Roman"/>
                <w:lang w:eastAsia="en-US"/>
              </w:rPr>
              <w:t>6</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w:t>
            </w:r>
            <w:r w:rsidRPr="00CC3D16">
              <w:rPr>
                <w:rFonts w:ascii="Times New Roman" w:hAnsi="Times New Roman"/>
                <w:lang w:eastAsia="en-US"/>
              </w:rPr>
              <w:t>,0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1.2.1.</w:t>
            </w:r>
          </w:p>
        </w:tc>
        <w:tc>
          <w:tcPr>
            <w:tcW w:w="1828" w:type="dxa"/>
          </w:tcPr>
          <w:p w:rsidR="00A700FC" w:rsidRPr="005F417E" w:rsidRDefault="00A700FC" w:rsidP="00A700FC">
            <w:pPr>
              <w:ind w:firstLine="0"/>
              <w:jc w:val="left"/>
              <w:rPr>
                <w:rFonts w:ascii="Times New Roman" w:hAnsi="Times New Roman"/>
                <w:color w:val="FF0000"/>
                <w:lang w:eastAsia="en-US"/>
              </w:rPr>
            </w:pPr>
            <w:r w:rsidRPr="00B93230">
              <w:rPr>
                <w:rFonts w:ascii="Times New Roman" w:hAnsi="Times New Roman"/>
                <w:lang w:eastAsia="en-US"/>
              </w:rPr>
              <w:t xml:space="preserve">Организация участия представителей общественности </w:t>
            </w:r>
            <w:r w:rsidR="00823BDB">
              <w:rPr>
                <w:rFonts w:ascii="Times New Roman" w:hAnsi="Times New Roman"/>
                <w:lang w:eastAsia="en-US"/>
              </w:rPr>
              <w:t xml:space="preserve">   </w:t>
            </w:r>
            <w:r w:rsidRPr="00B93230">
              <w:rPr>
                <w:rFonts w:ascii="Times New Roman" w:hAnsi="Times New Roman"/>
                <w:lang w:eastAsia="en-US"/>
              </w:rPr>
              <w:t>в мероприятиях областного уровня</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w:t>
            </w:r>
            <w:r w:rsidRPr="00366EA5">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7753D0" w:rsidRDefault="00A700FC" w:rsidP="00B93230">
            <w:pPr>
              <w:ind w:firstLine="0"/>
              <w:jc w:val="center"/>
              <w:rPr>
                <w:rFonts w:ascii="Times New Roman" w:hAnsi="Times New Roman"/>
                <w:lang w:eastAsia="en-US"/>
              </w:rPr>
            </w:pPr>
            <w:r w:rsidRPr="007753D0">
              <w:rPr>
                <w:rFonts w:ascii="Times New Roman" w:hAnsi="Times New Roman"/>
                <w:lang w:eastAsia="en-US"/>
              </w:rPr>
              <w:t>0</w:t>
            </w:r>
            <w:r>
              <w:rPr>
                <w:rFonts w:ascii="Times New Roman" w:hAnsi="Times New Roman"/>
                <w:lang w:eastAsia="en-US"/>
              </w:rPr>
              <w:t>,0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B93230">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B93230">
            <w:pPr>
              <w:ind w:firstLine="0"/>
              <w:jc w:val="left"/>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внебюджетные источники</w:t>
            </w:r>
          </w:p>
        </w:tc>
        <w:tc>
          <w:tcPr>
            <w:tcW w:w="1638" w:type="dxa"/>
          </w:tcPr>
          <w:p w:rsidR="005F0515" w:rsidRDefault="005F0515" w:rsidP="00B93230">
            <w:pPr>
              <w:ind w:firstLine="0"/>
              <w:jc w:val="left"/>
              <w:rPr>
                <w:rFonts w:ascii="Times New Roman" w:hAnsi="Times New Roman"/>
                <w:lang w:eastAsia="en-US"/>
              </w:rPr>
            </w:pPr>
          </w:p>
          <w:p w:rsidR="00A700FC" w:rsidRPr="0042383E" w:rsidRDefault="00A700FC" w:rsidP="00B93230">
            <w:pPr>
              <w:jc w:val="left"/>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lang w:eastAsia="en-US"/>
              </w:rPr>
              <w:t>х</w:t>
            </w:r>
          </w:p>
        </w:tc>
      </w:tr>
      <w:tr w:rsidR="006460FF"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r w:rsidRPr="003D4B7E">
              <w:rPr>
                <w:rFonts w:ascii="Times New Roman" w:hAnsi="Times New Roman"/>
                <w:lang w:eastAsia="en-US"/>
              </w:rPr>
              <w:t>1.3</w:t>
            </w:r>
            <w:r>
              <w:rPr>
                <w:rFonts w:ascii="Times New Roman" w:hAnsi="Times New Roman"/>
                <w:lang w:eastAsia="en-US"/>
              </w:rPr>
              <w:t>.</w:t>
            </w:r>
          </w:p>
        </w:tc>
        <w:tc>
          <w:tcPr>
            <w:tcW w:w="1828" w:type="dxa"/>
          </w:tcPr>
          <w:p w:rsidR="0078759E" w:rsidRPr="005F417E" w:rsidRDefault="00A700FC" w:rsidP="00103A4C">
            <w:pPr>
              <w:ind w:firstLine="0"/>
              <w:jc w:val="left"/>
              <w:rPr>
                <w:rFonts w:ascii="Times New Roman" w:hAnsi="Times New Roman" w:cstheme="minorBidi"/>
                <w:color w:val="1F497D" w:themeColor="text2"/>
                <w:lang w:eastAsia="en-US"/>
              </w:rPr>
            </w:pPr>
            <w:r w:rsidRPr="00DD1399">
              <w:rPr>
                <w:rFonts w:ascii="Times New Roman" w:hAnsi="Times New Roman"/>
                <w:b/>
                <w:lang w:eastAsia="en-US"/>
              </w:rPr>
              <w:t>Основное мероприятие «</w:t>
            </w:r>
            <w:r w:rsidRPr="00DD1399">
              <w:rPr>
                <w:rFonts w:ascii="Times New Roman" w:hAnsi="Times New Roman"/>
                <w:lang w:eastAsia="en-US"/>
              </w:rPr>
              <w:t>Гармонизация межнациональных отношений»</w:t>
            </w:r>
          </w:p>
        </w:tc>
        <w:tc>
          <w:tcPr>
            <w:tcW w:w="1638" w:type="dxa"/>
          </w:tcPr>
          <w:p w:rsidR="00A700FC" w:rsidRPr="0042383E" w:rsidRDefault="0070396E" w:rsidP="002A42CF">
            <w:pPr>
              <w:ind w:firstLine="0"/>
              <w:jc w:val="left"/>
              <w:rPr>
                <w:rFonts w:ascii="Times New Roman" w:hAnsi="Times New Roman" w:cstheme="minorBidi"/>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42383E" w:rsidRDefault="00BA3372" w:rsidP="00BA3372">
            <w:pPr>
              <w:ind w:firstLine="0"/>
              <w:jc w:val="center"/>
              <w:rPr>
                <w:rFonts w:ascii="Times New Roman" w:hAnsi="Times New Roman" w:cstheme="minorBidi"/>
                <w:lang w:eastAsia="en-US"/>
              </w:rPr>
            </w:pPr>
            <w:r>
              <w:rPr>
                <w:rFonts w:ascii="Times New Roman" w:hAnsi="Times New Roman"/>
                <w:lang w:eastAsia="en-US"/>
              </w:rPr>
              <w:t>668,8</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30,0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197,2</w:t>
            </w: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147,2</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147,2</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147,2</w:t>
            </w:r>
          </w:p>
        </w:tc>
        <w:tc>
          <w:tcPr>
            <w:tcW w:w="1690" w:type="dxa"/>
          </w:tcPr>
          <w:p w:rsidR="00A700FC" w:rsidRPr="00CC3D16" w:rsidRDefault="00993820" w:rsidP="00C5018E">
            <w:pPr>
              <w:ind w:firstLine="0"/>
              <w:jc w:val="center"/>
              <w:rPr>
                <w:rFonts w:ascii="Times New Roman" w:hAnsi="Times New Roman"/>
                <w:lang w:eastAsia="en-US"/>
              </w:rPr>
            </w:pPr>
            <w:r>
              <w:rPr>
                <w:rFonts w:ascii="Times New Roman" w:hAnsi="Times New Roman"/>
                <w:lang w:eastAsia="en-US"/>
              </w:rPr>
              <w:t>9,10</w:t>
            </w:r>
          </w:p>
          <w:p w:rsidR="00A700FC" w:rsidRPr="0042383E" w:rsidRDefault="00A700FC" w:rsidP="00C5018E">
            <w:pPr>
              <w:ind w:firstLine="0"/>
              <w:jc w:val="center"/>
              <w:rPr>
                <w:rFonts w:ascii="Times New Roman" w:hAnsi="Times New Roman" w:cstheme="minorBidi"/>
                <w:lang w:eastAsia="en-US"/>
              </w:rPr>
            </w:pPr>
          </w:p>
        </w:tc>
      </w:tr>
      <w:tr w:rsidR="006460FF"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федеральный бюджет</w:t>
            </w:r>
          </w:p>
        </w:tc>
        <w:tc>
          <w:tcPr>
            <w:tcW w:w="1638" w:type="dxa"/>
          </w:tcPr>
          <w:p w:rsidR="00A700FC" w:rsidRPr="0042383E" w:rsidRDefault="00A700FC" w:rsidP="00C5018E">
            <w:pPr>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sidRPr="00CC3D16">
              <w:rPr>
                <w:rFonts w:ascii="Times New Roman" w:hAnsi="Times New Roman"/>
                <w:lang w:eastAsia="en-US"/>
              </w:rPr>
              <w:t>х</w:t>
            </w:r>
          </w:p>
        </w:tc>
      </w:tr>
      <w:tr w:rsidR="006460FF" w:rsidTr="00823BDB">
        <w:trPr>
          <w:trHeight w:val="299"/>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областной бюджет</w:t>
            </w:r>
          </w:p>
        </w:tc>
        <w:tc>
          <w:tcPr>
            <w:tcW w:w="1638" w:type="dxa"/>
          </w:tcPr>
          <w:p w:rsidR="00A700FC" w:rsidRPr="0042383E" w:rsidRDefault="00A700FC" w:rsidP="00C5018E">
            <w:pPr>
              <w:ind w:firstLine="0"/>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sidRPr="00CC3D16">
              <w:rPr>
                <w:rFonts w:ascii="Times New Roman" w:hAnsi="Times New Roman"/>
                <w:lang w:eastAsia="en-US"/>
              </w:rPr>
              <w:t>х</w:t>
            </w:r>
          </w:p>
        </w:tc>
      </w:tr>
      <w:tr w:rsidR="006460FF" w:rsidTr="00A700FC">
        <w:trPr>
          <w:trHeight w:val="145"/>
        </w:trPr>
        <w:tc>
          <w:tcPr>
            <w:tcW w:w="798" w:type="dxa"/>
          </w:tcPr>
          <w:p w:rsidR="008F69D3" w:rsidRPr="00CC3D16" w:rsidRDefault="008F69D3" w:rsidP="00BB120B">
            <w:pPr>
              <w:ind w:firstLine="0"/>
              <w:jc w:val="center"/>
              <w:rPr>
                <w:rFonts w:ascii="Times New Roman" w:hAnsi="Times New Roman"/>
                <w:lang w:eastAsia="en-US"/>
              </w:rPr>
            </w:pPr>
          </w:p>
        </w:tc>
        <w:tc>
          <w:tcPr>
            <w:tcW w:w="1828" w:type="dxa"/>
          </w:tcPr>
          <w:p w:rsidR="008F69D3" w:rsidRPr="00CC3D16" w:rsidRDefault="008F69D3"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8F69D3" w:rsidRPr="00CC3D16" w:rsidRDefault="008F69D3" w:rsidP="00C5018E">
            <w:pPr>
              <w:jc w:val="center"/>
              <w:rPr>
                <w:rFonts w:ascii="Times New Roman" w:hAnsi="Times New Roman"/>
                <w:lang w:eastAsia="en-US"/>
              </w:rPr>
            </w:pPr>
          </w:p>
        </w:tc>
        <w:tc>
          <w:tcPr>
            <w:tcW w:w="766" w:type="dxa"/>
          </w:tcPr>
          <w:p w:rsidR="008F69D3" w:rsidRPr="0042383E" w:rsidRDefault="00BA3372" w:rsidP="00BA3372">
            <w:pPr>
              <w:ind w:firstLine="0"/>
              <w:jc w:val="center"/>
              <w:rPr>
                <w:rFonts w:ascii="Times New Roman" w:hAnsi="Times New Roman" w:cstheme="minorBidi"/>
                <w:lang w:eastAsia="en-US"/>
              </w:rPr>
            </w:pPr>
            <w:r>
              <w:rPr>
                <w:rFonts w:ascii="Times New Roman" w:hAnsi="Times New Roman"/>
                <w:lang w:eastAsia="en-US"/>
              </w:rPr>
              <w:t>668,8</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30,0</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197,2</w:t>
            </w:r>
          </w:p>
        </w:tc>
        <w:tc>
          <w:tcPr>
            <w:tcW w:w="766" w:type="dxa"/>
          </w:tcPr>
          <w:p w:rsidR="008F69D3" w:rsidRPr="0042383E" w:rsidRDefault="008F69D3" w:rsidP="00EC39C2">
            <w:pPr>
              <w:ind w:firstLine="0"/>
              <w:jc w:val="center"/>
              <w:rPr>
                <w:rFonts w:ascii="Times New Roman" w:hAnsi="Times New Roman" w:cstheme="minorBidi"/>
                <w:lang w:eastAsia="en-US"/>
              </w:rPr>
            </w:pPr>
            <w:r>
              <w:rPr>
                <w:rFonts w:ascii="Times New Roman" w:hAnsi="Times New Roman"/>
                <w:lang w:eastAsia="en-US"/>
              </w:rPr>
              <w:t>1</w:t>
            </w:r>
            <w:r w:rsidR="00EC39C2">
              <w:rPr>
                <w:rFonts w:ascii="Times New Roman" w:hAnsi="Times New Roman"/>
                <w:lang w:eastAsia="en-US"/>
              </w:rPr>
              <w:t>47,2</w:t>
            </w:r>
          </w:p>
        </w:tc>
        <w:tc>
          <w:tcPr>
            <w:tcW w:w="732" w:type="dxa"/>
          </w:tcPr>
          <w:p w:rsidR="008F69D3" w:rsidRPr="0042383E" w:rsidRDefault="008F69D3" w:rsidP="00EC39C2">
            <w:pPr>
              <w:ind w:firstLine="0"/>
              <w:jc w:val="center"/>
              <w:rPr>
                <w:rFonts w:ascii="Times New Roman" w:hAnsi="Times New Roman" w:cstheme="minorBidi"/>
                <w:lang w:eastAsia="en-US"/>
              </w:rPr>
            </w:pPr>
            <w:r>
              <w:rPr>
                <w:rFonts w:ascii="Times New Roman" w:hAnsi="Times New Roman"/>
                <w:lang w:eastAsia="en-US"/>
              </w:rPr>
              <w:t>1</w:t>
            </w:r>
            <w:r w:rsidR="00EC39C2">
              <w:rPr>
                <w:rFonts w:ascii="Times New Roman" w:hAnsi="Times New Roman"/>
                <w:lang w:eastAsia="en-US"/>
              </w:rPr>
              <w:t>47,2</w:t>
            </w:r>
          </w:p>
        </w:tc>
        <w:tc>
          <w:tcPr>
            <w:tcW w:w="666" w:type="dxa"/>
          </w:tcPr>
          <w:p w:rsidR="008F69D3" w:rsidRPr="00CC3D16" w:rsidRDefault="00BA3372" w:rsidP="00EC39C2">
            <w:pPr>
              <w:ind w:firstLine="0"/>
              <w:jc w:val="center"/>
              <w:rPr>
                <w:rFonts w:ascii="Times New Roman" w:hAnsi="Times New Roman"/>
                <w:lang w:eastAsia="en-US"/>
              </w:rPr>
            </w:pPr>
            <w:r>
              <w:rPr>
                <w:rFonts w:ascii="Times New Roman" w:hAnsi="Times New Roman"/>
                <w:lang w:eastAsia="en-US"/>
              </w:rPr>
              <w:t>1</w:t>
            </w:r>
            <w:r w:rsidR="00EC39C2">
              <w:rPr>
                <w:rFonts w:ascii="Times New Roman" w:hAnsi="Times New Roman"/>
                <w:lang w:eastAsia="en-US"/>
              </w:rPr>
              <w:t>47,2</w:t>
            </w:r>
          </w:p>
        </w:tc>
        <w:tc>
          <w:tcPr>
            <w:tcW w:w="1690" w:type="dxa"/>
          </w:tcPr>
          <w:p w:rsidR="008F69D3" w:rsidRPr="00CC3D16" w:rsidRDefault="008F69D3"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1.3</w:t>
            </w:r>
            <w:r>
              <w:rPr>
                <w:rFonts w:ascii="Times New Roman" w:hAnsi="Times New Roman"/>
                <w:lang w:eastAsia="en-US"/>
              </w:rPr>
              <w:t>.1.</w:t>
            </w:r>
          </w:p>
        </w:tc>
        <w:tc>
          <w:tcPr>
            <w:tcW w:w="1828" w:type="dxa"/>
          </w:tcPr>
          <w:p w:rsidR="00A700FC" w:rsidRPr="005F417E" w:rsidRDefault="00A700FC" w:rsidP="00A700FC">
            <w:pPr>
              <w:ind w:firstLine="0"/>
              <w:jc w:val="left"/>
              <w:rPr>
                <w:rFonts w:ascii="Times New Roman" w:hAnsi="Times New Roman"/>
                <w:color w:val="1F497D" w:themeColor="text2"/>
                <w:lang w:eastAsia="en-US"/>
              </w:rPr>
            </w:pPr>
            <w:r w:rsidRPr="003057D3">
              <w:rPr>
                <w:rFonts w:ascii="Times New Roman" w:hAnsi="Times New Roman"/>
                <w:lang w:eastAsia="en-US"/>
              </w:rPr>
              <w:t>Организация участия представителей коренных малочисленных народов Крайнего Севера в национальных выставках, конкурсах, праздниках областного уровня</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p w:rsidR="00A700FC" w:rsidRPr="00CC3D16" w:rsidRDefault="00A700FC" w:rsidP="00C5018E">
            <w:pPr>
              <w:jc w:val="center"/>
              <w:rPr>
                <w:rFonts w:ascii="Times New Roman" w:hAnsi="Times New Roman"/>
                <w:lang w:eastAsia="en-US"/>
              </w:rPr>
            </w:pP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1.3</w:t>
            </w:r>
            <w:r>
              <w:rPr>
                <w:rFonts w:ascii="Times New Roman" w:hAnsi="Times New Roman"/>
                <w:lang w:eastAsia="en-US"/>
              </w:rPr>
              <w:t>.2.</w:t>
            </w:r>
          </w:p>
        </w:tc>
        <w:tc>
          <w:tcPr>
            <w:tcW w:w="1828" w:type="dxa"/>
          </w:tcPr>
          <w:p w:rsidR="00A700FC" w:rsidRPr="005F417E" w:rsidRDefault="00A700FC" w:rsidP="00A700FC">
            <w:pPr>
              <w:ind w:firstLine="0"/>
              <w:jc w:val="left"/>
              <w:rPr>
                <w:rFonts w:ascii="Times New Roman" w:hAnsi="Times New Roman"/>
                <w:color w:val="1F497D" w:themeColor="text2"/>
                <w:lang w:eastAsia="en-US"/>
              </w:rPr>
            </w:pPr>
            <w:r w:rsidRPr="00684073">
              <w:rPr>
                <w:rFonts w:ascii="Times New Roman" w:hAnsi="Times New Roman"/>
                <w:lang w:eastAsia="en-US"/>
              </w:rPr>
              <w:t xml:space="preserve">Организация мероприятий районного уровня с участием представителей коренных малочисленных </w:t>
            </w:r>
            <w:r w:rsidRPr="00684073">
              <w:rPr>
                <w:rFonts w:ascii="Times New Roman" w:hAnsi="Times New Roman"/>
                <w:lang w:eastAsia="en-US"/>
              </w:rPr>
              <w:lastRenderedPageBreak/>
              <w:t>народов Крайнего Севера</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lastRenderedPageBreak/>
              <w:t xml:space="preserve">управление </w:t>
            </w:r>
            <w:r>
              <w:rPr>
                <w:rFonts w:ascii="Times New Roman" w:hAnsi="Times New Roman"/>
                <w:lang w:eastAsia="en-US"/>
              </w:rPr>
              <w:t xml:space="preserve">            </w:t>
            </w:r>
            <w:r w:rsidRPr="00CC3D16">
              <w:rPr>
                <w:rFonts w:ascii="Times New Roman" w:hAnsi="Times New Roman"/>
                <w:lang w:eastAsia="en-US"/>
              </w:rPr>
              <w:t xml:space="preserve">по учету и отчетности, управление по делам молодежи, культуре и </w:t>
            </w:r>
            <w:r w:rsidRPr="00CC3D16">
              <w:rPr>
                <w:rFonts w:ascii="Times New Roman" w:hAnsi="Times New Roman"/>
                <w:lang w:eastAsia="en-US"/>
              </w:rPr>
              <w:lastRenderedPageBreak/>
              <w:t>спорту  администрации Сусуманского городского округа</w:t>
            </w: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lastRenderedPageBreak/>
              <w:t>612,8</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197,2</w:t>
            </w:r>
          </w:p>
        </w:tc>
        <w:tc>
          <w:tcPr>
            <w:tcW w:w="766" w:type="dxa"/>
          </w:tcPr>
          <w:p w:rsidR="00A700FC" w:rsidRPr="00CC3D16" w:rsidRDefault="00A700FC"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732" w:type="dxa"/>
          </w:tcPr>
          <w:p w:rsidR="009408AD" w:rsidRDefault="009408AD" w:rsidP="00B93230">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33,2</w:t>
            </w:r>
          </w:p>
          <w:p w:rsidR="00A700FC" w:rsidRPr="00CC3D16" w:rsidRDefault="00FD0D76" w:rsidP="00B93230">
            <w:pPr>
              <w:ind w:firstLine="0"/>
              <w:jc w:val="center"/>
              <w:rPr>
                <w:rFonts w:ascii="Times New Roman" w:hAnsi="Times New Roman"/>
                <w:lang w:eastAsia="en-US"/>
              </w:rPr>
            </w:pPr>
            <w:r>
              <w:rPr>
                <w:rFonts w:ascii="Times New Roman" w:hAnsi="Times New Roman"/>
                <w:lang w:eastAsia="en-US"/>
              </w:rPr>
              <w:t xml:space="preserve"> </w:t>
            </w:r>
          </w:p>
        </w:tc>
        <w:tc>
          <w:tcPr>
            <w:tcW w:w="666" w:type="dxa"/>
          </w:tcPr>
          <w:p w:rsidR="00A700FC" w:rsidRDefault="00BA3372"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33,2</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p w:rsidR="00A700FC" w:rsidRPr="00CC3D16" w:rsidRDefault="00A700FC" w:rsidP="00C5018E">
            <w:pPr>
              <w:jc w:val="center"/>
              <w:rPr>
                <w:rFonts w:ascii="Times New Roman" w:hAnsi="Times New Roman"/>
                <w:lang w:eastAsia="en-US"/>
              </w:rPr>
            </w:pP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EA01D4" w:rsidRPr="00CC3D16" w:rsidRDefault="00EA01D4" w:rsidP="00BB120B">
            <w:pPr>
              <w:ind w:firstLine="0"/>
              <w:jc w:val="center"/>
              <w:rPr>
                <w:rFonts w:ascii="Times New Roman" w:hAnsi="Times New Roman"/>
                <w:lang w:eastAsia="en-US"/>
              </w:rPr>
            </w:pPr>
          </w:p>
        </w:tc>
        <w:tc>
          <w:tcPr>
            <w:tcW w:w="1828" w:type="dxa"/>
          </w:tcPr>
          <w:p w:rsidR="00EA01D4" w:rsidRPr="00CC3D16" w:rsidRDefault="00EA01D4"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EA01D4" w:rsidRPr="00CC3D16" w:rsidRDefault="00EA01D4" w:rsidP="00C5018E">
            <w:pPr>
              <w:jc w:val="center"/>
              <w:rPr>
                <w:rFonts w:ascii="Times New Roman" w:hAnsi="Times New Roman"/>
                <w:lang w:eastAsia="en-US"/>
              </w:rPr>
            </w:pPr>
          </w:p>
        </w:tc>
        <w:tc>
          <w:tcPr>
            <w:tcW w:w="766" w:type="dxa"/>
          </w:tcPr>
          <w:p w:rsidR="00EA01D4" w:rsidRPr="00CC3D16" w:rsidRDefault="00BA3372" w:rsidP="00BA3372">
            <w:pPr>
              <w:ind w:firstLine="0"/>
              <w:jc w:val="center"/>
              <w:rPr>
                <w:rFonts w:ascii="Times New Roman" w:hAnsi="Times New Roman"/>
                <w:lang w:eastAsia="en-US"/>
              </w:rPr>
            </w:pPr>
            <w:r>
              <w:rPr>
                <w:rFonts w:ascii="Times New Roman" w:hAnsi="Times New Roman"/>
                <w:lang w:eastAsia="en-US"/>
              </w:rPr>
              <w:t>612,8</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16,0</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197,2</w:t>
            </w:r>
          </w:p>
        </w:tc>
        <w:tc>
          <w:tcPr>
            <w:tcW w:w="766" w:type="dxa"/>
          </w:tcPr>
          <w:p w:rsidR="00EA01D4" w:rsidRPr="00CC3D16" w:rsidRDefault="00EA01D4"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732" w:type="dxa"/>
          </w:tcPr>
          <w:p w:rsidR="00EA01D4" w:rsidRPr="00CC3D16" w:rsidRDefault="00EA01D4"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666" w:type="dxa"/>
          </w:tcPr>
          <w:p w:rsidR="00EA01D4" w:rsidRDefault="00BA3372"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1690" w:type="dxa"/>
          </w:tcPr>
          <w:p w:rsidR="00EA01D4" w:rsidRPr="00CC3D16" w:rsidRDefault="00EA01D4"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bl>
    <w:p w:rsidR="00A700FC" w:rsidRPr="002A1C19" w:rsidRDefault="00E02E2E" w:rsidP="00E02E2E">
      <w:pPr>
        <w:widowControl/>
        <w:autoSpaceDE/>
        <w:adjustRightInd/>
        <w:ind w:firstLine="708"/>
        <w:jc w:val="right"/>
        <w:rPr>
          <w:color w:val="000000"/>
        </w:rPr>
      </w:pPr>
      <w:r w:rsidRPr="002A1C19">
        <w:rPr>
          <w:color w:val="000000"/>
        </w:rPr>
        <w:t>».</w:t>
      </w:r>
    </w:p>
    <w:p w:rsidR="00A700FC" w:rsidRPr="008B3472" w:rsidRDefault="006460FF" w:rsidP="002A1C19">
      <w:pPr>
        <w:widowControl/>
        <w:autoSpaceDE/>
        <w:adjustRightInd/>
        <w:ind w:firstLine="567"/>
        <w:rPr>
          <w:rFonts w:ascii="Times New Roman" w:hAnsi="Times New Roman"/>
          <w:sz w:val="24"/>
          <w:szCs w:val="24"/>
        </w:rPr>
      </w:pPr>
      <w:r>
        <w:rPr>
          <w:rFonts w:ascii="Times New Roman" w:hAnsi="Times New Roman"/>
          <w:sz w:val="24"/>
          <w:szCs w:val="24"/>
        </w:rPr>
        <w:t>2</w:t>
      </w:r>
      <w:r w:rsidR="00A700FC" w:rsidRPr="008B3472">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A700FC" w:rsidRDefault="006460FF" w:rsidP="002A1C19">
      <w:pPr>
        <w:widowControl/>
        <w:autoSpaceDE/>
        <w:adjustRightInd/>
        <w:ind w:firstLine="567"/>
        <w:rPr>
          <w:rFonts w:ascii="Times New Roman" w:hAnsi="Times New Roman"/>
          <w:sz w:val="24"/>
          <w:szCs w:val="24"/>
        </w:rPr>
      </w:pPr>
      <w:r>
        <w:rPr>
          <w:rFonts w:ascii="Times New Roman" w:hAnsi="Times New Roman"/>
          <w:sz w:val="24"/>
          <w:szCs w:val="24"/>
        </w:rPr>
        <w:t>3</w:t>
      </w:r>
      <w:r w:rsidR="00A700FC" w:rsidRPr="008B3472">
        <w:rPr>
          <w:rFonts w:ascii="Times New Roman" w:hAnsi="Times New Roman"/>
          <w:sz w:val="24"/>
          <w:szCs w:val="24"/>
        </w:rPr>
        <w:t xml:space="preserve">. </w:t>
      </w:r>
      <w:proofErr w:type="gramStart"/>
      <w:r w:rsidR="00A700FC" w:rsidRPr="008B3472">
        <w:rPr>
          <w:rFonts w:ascii="Times New Roman" w:hAnsi="Times New Roman"/>
          <w:sz w:val="24"/>
          <w:szCs w:val="24"/>
        </w:rPr>
        <w:t>Контроль за</w:t>
      </w:r>
      <w:proofErr w:type="gramEnd"/>
      <w:r w:rsidR="00A700FC" w:rsidRPr="008B3472">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w:t>
      </w:r>
      <w:r w:rsidR="0042718F">
        <w:rPr>
          <w:rFonts w:ascii="Times New Roman" w:hAnsi="Times New Roman"/>
          <w:sz w:val="24"/>
          <w:szCs w:val="24"/>
        </w:rPr>
        <w:t>о округа по социальн</w:t>
      </w:r>
      <w:r w:rsidR="002A1C19">
        <w:rPr>
          <w:rFonts w:ascii="Times New Roman" w:hAnsi="Times New Roman"/>
          <w:sz w:val="24"/>
          <w:szCs w:val="24"/>
        </w:rPr>
        <w:t>ым вопросам.</w:t>
      </w:r>
    </w:p>
    <w:p w:rsidR="00A700FC" w:rsidRDefault="00A700FC" w:rsidP="002A1C19">
      <w:pPr>
        <w:widowControl/>
        <w:autoSpaceDE/>
        <w:adjustRightInd/>
        <w:ind w:firstLine="708"/>
        <w:rPr>
          <w:rFonts w:ascii="Times New Roman" w:hAnsi="Times New Roman"/>
          <w:sz w:val="24"/>
          <w:szCs w:val="24"/>
        </w:rPr>
      </w:pPr>
    </w:p>
    <w:p w:rsidR="00A700FC" w:rsidRDefault="00A700FC" w:rsidP="002A1C19">
      <w:pPr>
        <w:widowControl/>
        <w:autoSpaceDE/>
        <w:adjustRightInd/>
        <w:ind w:firstLine="708"/>
        <w:rPr>
          <w:rFonts w:ascii="Times New Roman" w:hAnsi="Times New Roman"/>
          <w:sz w:val="24"/>
          <w:szCs w:val="24"/>
        </w:rPr>
      </w:pPr>
    </w:p>
    <w:p w:rsidR="00A700FC" w:rsidRDefault="00A700FC" w:rsidP="002A1C19">
      <w:pPr>
        <w:widowControl/>
        <w:autoSpaceDE/>
        <w:adjustRightInd/>
        <w:ind w:firstLine="708"/>
        <w:rPr>
          <w:rFonts w:ascii="Times New Roman" w:hAnsi="Times New Roman"/>
          <w:sz w:val="24"/>
          <w:szCs w:val="24"/>
        </w:rPr>
      </w:pPr>
    </w:p>
    <w:p w:rsidR="00A700FC" w:rsidRDefault="004174F6" w:rsidP="002A1C19">
      <w:pPr>
        <w:ind w:firstLine="0"/>
        <w:jc w:val="left"/>
        <w:rPr>
          <w:rFonts w:ascii="Times New Roman" w:hAnsi="Times New Roman"/>
          <w:sz w:val="24"/>
          <w:szCs w:val="24"/>
        </w:rPr>
      </w:pPr>
      <w:proofErr w:type="spellStart"/>
      <w:r>
        <w:rPr>
          <w:rFonts w:ascii="Times New Roman" w:hAnsi="Times New Roman"/>
          <w:sz w:val="24"/>
          <w:szCs w:val="24"/>
        </w:rPr>
        <w:t>И.о</w:t>
      </w:r>
      <w:proofErr w:type="gramStart"/>
      <w:r>
        <w:rPr>
          <w:rFonts w:ascii="Times New Roman" w:hAnsi="Times New Roman"/>
          <w:sz w:val="24"/>
          <w:szCs w:val="24"/>
        </w:rPr>
        <w:t>.г</w:t>
      </w:r>
      <w:proofErr w:type="gramEnd"/>
      <w:r w:rsidR="00C56171">
        <w:rPr>
          <w:rFonts w:ascii="Times New Roman" w:hAnsi="Times New Roman"/>
          <w:sz w:val="24"/>
          <w:szCs w:val="24"/>
        </w:rPr>
        <w:t>лав</w:t>
      </w:r>
      <w:r>
        <w:rPr>
          <w:rFonts w:ascii="Times New Roman" w:hAnsi="Times New Roman"/>
          <w:sz w:val="24"/>
          <w:szCs w:val="24"/>
        </w:rPr>
        <w:t>ы</w:t>
      </w:r>
      <w:proofErr w:type="spellEnd"/>
      <w:r w:rsidR="00A700FC">
        <w:rPr>
          <w:rFonts w:ascii="Times New Roman" w:hAnsi="Times New Roman"/>
          <w:sz w:val="24"/>
          <w:szCs w:val="24"/>
        </w:rPr>
        <w:t xml:space="preserve"> </w:t>
      </w:r>
      <w:proofErr w:type="spellStart"/>
      <w:r w:rsidR="00A700FC">
        <w:rPr>
          <w:rFonts w:ascii="Times New Roman" w:hAnsi="Times New Roman"/>
          <w:sz w:val="24"/>
          <w:szCs w:val="24"/>
        </w:rPr>
        <w:t>Сусуманского</w:t>
      </w:r>
      <w:proofErr w:type="spellEnd"/>
      <w:r w:rsidR="00A700FC">
        <w:rPr>
          <w:rFonts w:ascii="Times New Roman" w:hAnsi="Times New Roman"/>
          <w:sz w:val="24"/>
          <w:szCs w:val="24"/>
        </w:rPr>
        <w:t xml:space="preserve"> городского округа                                       </w:t>
      </w:r>
      <w:r w:rsidR="002A1C19">
        <w:rPr>
          <w:rFonts w:ascii="Times New Roman" w:hAnsi="Times New Roman"/>
          <w:sz w:val="24"/>
          <w:szCs w:val="24"/>
        </w:rPr>
        <w:t xml:space="preserve"> </w:t>
      </w:r>
      <w:r w:rsidR="00A700FC">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A700FC">
        <w:rPr>
          <w:rFonts w:ascii="Times New Roman" w:hAnsi="Times New Roman"/>
          <w:sz w:val="24"/>
          <w:szCs w:val="24"/>
        </w:rPr>
        <w:t xml:space="preserve">           </w:t>
      </w:r>
      <w:r w:rsidR="00C5617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Н.С.Заикина</w:t>
      </w:r>
      <w:proofErr w:type="spellEnd"/>
    </w:p>
    <w:p w:rsidR="00A700FC" w:rsidRDefault="00A700FC" w:rsidP="00A700FC">
      <w:pPr>
        <w:ind w:firstLine="0"/>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EE5205" w:rsidRDefault="00EE5205" w:rsidP="00B57D9B">
      <w:pPr>
        <w:ind w:firstLine="0"/>
      </w:pPr>
    </w:p>
    <w:sectPr w:rsidR="00EE5205" w:rsidSect="001E53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74FB1"/>
    <w:multiLevelType w:val="hybridMultilevel"/>
    <w:tmpl w:val="019AD878"/>
    <w:lvl w:ilvl="0" w:tplc="E8D27B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0"/>
    <w:rsid w:val="00096265"/>
    <w:rsid w:val="00103A4C"/>
    <w:rsid w:val="001104CF"/>
    <w:rsid w:val="001E530E"/>
    <w:rsid w:val="001F1B32"/>
    <w:rsid w:val="001F6606"/>
    <w:rsid w:val="001F6C10"/>
    <w:rsid w:val="00202452"/>
    <w:rsid w:val="002406A3"/>
    <w:rsid w:val="002476F5"/>
    <w:rsid w:val="0028077B"/>
    <w:rsid w:val="00294083"/>
    <w:rsid w:val="002A1C19"/>
    <w:rsid w:val="002A42CF"/>
    <w:rsid w:val="002D67D6"/>
    <w:rsid w:val="003057D3"/>
    <w:rsid w:val="003222BF"/>
    <w:rsid w:val="003256AC"/>
    <w:rsid w:val="003309E7"/>
    <w:rsid w:val="0035155A"/>
    <w:rsid w:val="00365EA2"/>
    <w:rsid w:val="003E61FB"/>
    <w:rsid w:val="0041401F"/>
    <w:rsid w:val="00414894"/>
    <w:rsid w:val="004174F6"/>
    <w:rsid w:val="0042718F"/>
    <w:rsid w:val="00442635"/>
    <w:rsid w:val="00453CCD"/>
    <w:rsid w:val="00491F77"/>
    <w:rsid w:val="004C6C73"/>
    <w:rsid w:val="004D5B3A"/>
    <w:rsid w:val="004E25C4"/>
    <w:rsid w:val="004F0A90"/>
    <w:rsid w:val="00504304"/>
    <w:rsid w:val="00510E0E"/>
    <w:rsid w:val="00514738"/>
    <w:rsid w:val="005171D8"/>
    <w:rsid w:val="00554755"/>
    <w:rsid w:val="00562B27"/>
    <w:rsid w:val="005764E3"/>
    <w:rsid w:val="005A52CF"/>
    <w:rsid w:val="005D43FE"/>
    <w:rsid w:val="005E7A9A"/>
    <w:rsid w:val="005F0515"/>
    <w:rsid w:val="00602E1A"/>
    <w:rsid w:val="00604194"/>
    <w:rsid w:val="0063056C"/>
    <w:rsid w:val="006460FF"/>
    <w:rsid w:val="00657D08"/>
    <w:rsid w:val="00684073"/>
    <w:rsid w:val="00684D46"/>
    <w:rsid w:val="006D18EA"/>
    <w:rsid w:val="006D1DB0"/>
    <w:rsid w:val="006E0C4A"/>
    <w:rsid w:val="0070396E"/>
    <w:rsid w:val="00715183"/>
    <w:rsid w:val="00732FC3"/>
    <w:rsid w:val="0076339E"/>
    <w:rsid w:val="007721E1"/>
    <w:rsid w:val="0077347F"/>
    <w:rsid w:val="00780EF7"/>
    <w:rsid w:val="0078759E"/>
    <w:rsid w:val="00793B3A"/>
    <w:rsid w:val="007F463B"/>
    <w:rsid w:val="007F51B2"/>
    <w:rsid w:val="00811477"/>
    <w:rsid w:val="00811D91"/>
    <w:rsid w:val="00823BDB"/>
    <w:rsid w:val="00865388"/>
    <w:rsid w:val="00870518"/>
    <w:rsid w:val="008A135E"/>
    <w:rsid w:val="008B37A7"/>
    <w:rsid w:val="008D33EC"/>
    <w:rsid w:val="008F69D3"/>
    <w:rsid w:val="0092280E"/>
    <w:rsid w:val="00923B15"/>
    <w:rsid w:val="00923D04"/>
    <w:rsid w:val="00927DB8"/>
    <w:rsid w:val="009408AD"/>
    <w:rsid w:val="009527A8"/>
    <w:rsid w:val="00974C42"/>
    <w:rsid w:val="00993820"/>
    <w:rsid w:val="009961C0"/>
    <w:rsid w:val="009B24C2"/>
    <w:rsid w:val="009E54C2"/>
    <w:rsid w:val="009E559C"/>
    <w:rsid w:val="009E70E4"/>
    <w:rsid w:val="00A23D0D"/>
    <w:rsid w:val="00A27EB4"/>
    <w:rsid w:val="00A46C38"/>
    <w:rsid w:val="00A637C1"/>
    <w:rsid w:val="00A64579"/>
    <w:rsid w:val="00A700FC"/>
    <w:rsid w:val="00A77690"/>
    <w:rsid w:val="00A81392"/>
    <w:rsid w:val="00A9334A"/>
    <w:rsid w:val="00AB0DDD"/>
    <w:rsid w:val="00AB2D8B"/>
    <w:rsid w:val="00AE28B4"/>
    <w:rsid w:val="00AE7D93"/>
    <w:rsid w:val="00B57D9B"/>
    <w:rsid w:val="00B93230"/>
    <w:rsid w:val="00B94226"/>
    <w:rsid w:val="00BA3372"/>
    <w:rsid w:val="00BB120B"/>
    <w:rsid w:val="00BC30E9"/>
    <w:rsid w:val="00BD4EC2"/>
    <w:rsid w:val="00BF4BA2"/>
    <w:rsid w:val="00BF5338"/>
    <w:rsid w:val="00BF5D95"/>
    <w:rsid w:val="00C0151F"/>
    <w:rsid w:val="00C149AE"/>
    <w:rsid w:val="00C16824"/>
    <w:rsid w:val="00C5018E"/>
    <w:rsid w:val="00C54577"/>
    <w:rsid w:val="00C56171"/>
    <w:rsid w:val="00C7536E"/>
    <w:rsid w:val="00CC2D62"/>
    <w:rsid w:val="00CE39E6"/>
    <w:rsid w:val="00CE5B6A"/>
    <w:rsid w:val="00CE73B0"/>
    <w:rsid w:val="00D007A0"/>
    <w:rsid w:val="00D2058A"/>
    <w:rsid w:val="00D536FB"/>
    <w:rsid w:val="00D8125C"/>
    <w:rsid w:val="00DC30A6"/>
    <w:rsid w:val="00DC60C0"/>
    <w:rsid w:val="00DD1399"/>
    <w:rsid w:val="00DF0A8B"/>
    <w:rsid w:val="00E02E2E"/>
    <w:rsid w:val="00E36E3C"/>
    <w:rsid w:val="00E568C9"/>
    <w:rsid w:val="00EA01D4"/>
    <w:rsid w:val="00EB39BA"/>
    <w:rsid w:val="00EC39C2"/>
    <w:rsid w:val="00EC598A"/>
    <w:rsid w:val="00EE5205"/>
    <w:rsid w:val="00F03232"/>
    <w:rsid w:val="00F26225"/>
    <w:rsid w:val="00F50B97"/>
    <w:rsid w:val="00F516A9"/>
    <w:rsid w:val="00FB5493"/>
    <w:rsid w:val="00FD0D76"/>
    <w:rsid w:val="00FF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 w:type="paragraph" w:styleId="a7">
    <w:name w:val="List Paragraph"/>
    <w:basedOn w:val="a"/>
    <w:uiPriority w:val="34"/>
    <w:qFormat/>
    <w:rsid w:val="00646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 w:type="paragraph" w:styleId="a7">
    <w:name w:val="List Paragraph"/>
    <w:basedOn w:val="a"/>
    <w:uiPriority w:val="34"/>
    <w:qFormat/>
    <w:rsid w:val="0064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7477">
      <w:bodyDiv w:val="1"/>
      <w:marLeft w:val="0"/>
      <w:marRight w:val="0"/>
      <w:marTop w:val="0"/>
      <w:marBottom w:val="0"/>
      <w:divBdr>
        <w:top w:val="none" w:sz="0" w:space="0" w:color="auto"/>
        <w:left w:val="none" w:sz="0" w:space="0" w:color="auto"/>
        <w:bottom w:val="none" w:sz="0" w:space="0" w:color="auto"/>
        <w:right w:val="none" w:sz="0" w:space="0" w:color="auto"/>
      </w:divBdr>
    </w:div>
    <w:div w:id="479158500">
      <w:bodyDiv w:val="1"/>
      <w:marLeft w:val="0"/>
      <w:marRight w:val="0"/>
      <w:marTop w:val="0"/>
      <w:marBottom w:val="0"/>
      <w:divBdr>
        <w:top w:val="none" w:sz="0" w:space="0" w:color="auto"/>
        <w:left w:val="none" w:sz="0" w:space="0" w:color="auto"/>
        <w:bottom w:val="none" w:sz="0" w:space="0" w:color="auto"/>
        <w:right w:val="none" w:sz="0" w:space="0" w:color="auto"/>
      </w:divBdr>
    </w:div>
    <w:div w:id="1055817434">
      <w:bodyDiv w:val="1"/>
      <w:marLeft w:val="0"/>
      <w:marRight w:val="0"/>
      <w:marTop w:val="0"/>
      <w:marBottom w:val="0"/>
      <w:divBdr>
        <w:top w:val="none" w:sz="0" w:space="0" w:color="auto"/>
        <w:left w:val="none" w:sz="0" w:space="0" w:color="auto"/>
        <w:bottom w:val="none" w:sz="0" w:space="0" w:color="auto"/>
        <w:right w:val="none" w:sz="0" w:space="0" w:color="auto"/>
      </w:divBdr>
    </w:div>
    <w:div w:id="1337925455">
      <w:bodyDiv w:val="1"/>
      <w:marLeft w:val="0"/>
      <w:marRight w:val="0"/>
      <w:marTop w:val="0"/>
      <w:marBottom w:val="0"/>
      <w:divBdr>
        <w:top w:val="none" w:sz="0" w:space="0" w:color="auto"/>
        <w:left w:val="none" w:sz="0" w:space="0" w:color="auto"/>
        <w:bottom w:val="none" w:sz="0" w:space="0" w:color="auto"/>
        <w:right w:val="none" w:sz="0" w:space="0" w:color="auto"/>
      </w:divBdr>
    </w:div>
    <w:div w:id="1590310784">
      <w:bodyDiv w:val="1"/>
      <w:marLeft w:val="0"/>
      <w:marRight w:val="0"/>
      <w:marTop w:val="0"/>
      <w:marBottom w:val="0"/>
      <w:divBdr>
        <w:top w:val="none" w:sz="0" w:space="0" w:color="auto"/>
        <w:left w:val="none" w:sz="0" w:space="0" w:color="auto"/>
        <w:bottom w:val="none" w:sz="0" w:space="0" w:color="auto"/>
        <w:right w:val="none" w:sz="0" w:space="0" w:color="auto"/>
      </w:divBdr>
    </w:div>
    <w:div w:id="1755584754">
      <w:bodyDiv w:val="1"/>
      <w:marLeft w:val="0"/>
      <w:marRight w:val="0"/>
      <w:marTop w:val="0"/>
      <w:marBottom w:val="0"/>
      <w:divBdr>
        <w:top w:val="none" w:sz="0" w:space="0" w:color="auto"/>
        <w:left w:val="none" w:sz="0" w:space="0" w:color="auto"/>
        <w:bottom w:val="none" w:sz="0" w:space="0" w:color="auto"/>
        <w:right w:val="none" w:sz="0" w:space="0" w:color="auto"/>
      </w:divBdr>
    </w:div>
    <w:div w:id="1909998760">
      <w:bodyDiv w:val="1"/>
      <w:marLeft w:val="0"/>
      <w:marRight w:val="0"/>
      <w:marTop w:val="0"/>
      <w:marBottom w:val="0"/>
      <w:divBdr>
        <w:top w:val="none" w:sz="0" w:space="0" w:color="auto"/>
        <w:left w:val="none" w:sz="0" w:space="0" w:color="auto"/>
        <w:bottom w:val="none" w:sz="0" w:space="0" w:color="auto"/>
        <w:right w:val="none" w:sz="0" w:space="0" w:color="auto"/>
      </w:divBdr>
    </w:div>
    <w:div w:id="20084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337D-43C7-4352-B87E-4EDDCA12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Партолина</dc:creator>
  <cp:lastModifiedBy>Пользователь</cp:lastModifiedBy>
  <cp:revision>8</cp:revision>
  <cp:lastPrinted>2022-03-04T05:21:00Z</cp:lastPrinted>
  <dcterms:created xsi:type="dcterms:W3CDTF">2022-02-21T03:28:00Z</dcterms:created>
  <dcterms:modified xsi:type="dcterms:W3CDTF">2022-03-04T05:25:00Z</dcterms:modified>
</cp:coreProperties>
</file>