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3F" w:rsidRPr="001F1E6D" w:rsidRDefault="006F5D3F" w:rsidP="00E521B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1E6D">
        <w:rPr>
          <w:rFonts w:ascii="Times New Roman" w:hAnsi="Times New Roman" w:cs="Times New Roman"/>
          <w:sz w:val="24"/>
          <w:szCs w:val="24"/>
          <w:lang w:val="ru-RU"/>
        </w:rPr>
        <w:t>ЛИСТ СОГЛАСОВАНИЯ</w:t>
      </w: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F1E6D">
        <w:rPr>
          <w:rFonts w:ascii="Times New Roman" w:hAnsi="Times New Roman" w:cs="Times New Roman"/>
          <w:sz w:val="24"/>
          <w:szCs w:val="24"/>
          <w:lang w:val="ru-RU"/>
        </w:rPr>
        <w:t xml:space="preserve">Проект постановления администрации Сусуманского городского округа «Об утверждении административного регламента </w:t>
      </w:r>
      <w:r w:rsidR="00905775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F1E6D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 «Предоставление информации о порядке предоставления жилищно-коммунальных услуг населению»»</w:t>
      </w: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F1E6D">
        <w:rPr>
          <w:rFonts w:ascii="Times New Roman" w:hAnsi="Times New Roman" w:cs="Times New Roman"/>
          <w:sz w:val="24"/>
          <w:szCs w:val="24"/>
          <w:lang w:val="ru-RU"/>
        </w:rPr>
        <w:t>(название документа)</w:t>
      </w: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F1E6D">
        <w:rPr>
          <w:rFonts w:ascii="Times New Roman" w:hAnsi="Times New Roman" w:cs="Times New Roman"/>
          <w:sz w:val="24"/>
          <w:szCs w:val="24"/>
          <w:lang w:val="ru-RU"/>
        </w:rPr>
        <w:t>Подготови</w:t>
      </w:r>
      <w:proofErr w:type="gramStart"/>
      <w:r w:rsidRPr="001F1E6D">
        <w:rPr>
          <w:rFonts w:ascii="Times New Roman" w:hAnsi="Times New Roman" w:cs="Times New Roman"/>
          <w:sz w:val="24"/>
          <w:szCs w:val="24"/>
          <w:lang w:val="ru-RU"/>
        </w:rPr>
        <w:t>л(</w:t>
      </w:r>
      <w:proofErr w:type="gramEnd"/>
      <w:r w:rsidRPr="001F1E6D">
        <w:rPr>
          <w:rFonts w:ascii="Times New Roman" w:hAnsi="Times New Roman" w:cs="Times New Roman"/>
          <w:sz w:val="24"/>
          <w:szCs w:val="24"/>
          <w:lang w:val="ru-RU"/>
        </w:rPr>
        <w:t xml:space="preserve">а) Сорока А.В.                  зам. руководителя </w:t>
      </w:r>
      <w:proofErr w:type="spellStart"/>
      <w:r w:rsidRPr="001F1E6D">
        <w:rPr>
          <w:rFonts w:ascii="Times New Roman" w:hAnsi="Times New Roman" w:cs="Times New Roman"/>
          <w:sz w:val="24"/>
          <w:szCs w:val="24"/>
          <w:lang w:val="ru-RU"/>
        </w:rPr>
        <w:t>УГХиЖТ</w:t>
      </w:r>
      <w:proofErr w:type="spellEnd"/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F1E6D">
        <w:rPr>
          <w:rFonts w:ascii="Times New Roman" w:hAnsi="Times New Roman" w:cs="Times New Roman"/>
          <w:sz w:val="24"/>
          <w:szCs w:val="24"/>
          <w:lang w:val="ru-RU"/>
        </w:rPr>
        <w:t>(ФИО, должность)</w:t>
      </w: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F5D3F" w:rsidRPr="00E521B0" w:rsidRDefault="001011A2" w:rsidP="00E521B0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1B0">
        <w:rPr>
          <w:rFonts w:ascii="Times New Roman" w:hAnsi="Times New Roman" w:cs="Times New Roman"/>
          <w:sz w:val="24"/>
          <w:szCs w:val="24"/>
        </w:rPr>
        <w:t>«01</w:t>
      </w:r>
      <w:r w:rsidR="006F5D3F" w:rsidRPr="00E521B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521B0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="006F5D3F" w:rsidRPr="00E521B0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6F5D3F" w:rsidRPr="00E521B0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6F5D3F" w:rsidRPr="00E521B0">
        <w:rPr>
          <w:rFonts w:ascii="Times New Roman" w:hAnsi="Times New Roman" w:cs="Times New Roman"/>
          <w:sz w:val="24"/>
          <w:szCs w:val="24"/>
        </w:rPr>
        <w:t xml:space="preserve">                         _______________</w:t>
      </w:r>
    </w:p>
    <w:p w:rsidR="006F5D3F" w:rsidRPr="00E521B0" w:rsidRDefault="006F5D3F" w:rsidP="00E521B0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1B0">
        <w:rPr>
          <w:rFonts w:ascii="Times New Roman" w:hAnsi="Times New Roman" w:cs="Times New Roman"/>
          <w:sz w:val="24"/>
          <w:szCs w:val="24"/>
        </w:rPr>
        <w:tab/>
      </w:r>
      <w:r w:rsidRPr="00E521B0">
        <w:rPr>
          <w:rFonts w:ascii="Times New Roman" w:hAnsi="Times New Roman" w:cs="Times New Roman"/>
          <w:sz w:val="24"/>
          <w:szCs w:val="24"/>
        </w:rPr>
        <w:tab/>
      </w:r>
      <w:r w:rsidRPr="00E521B0">
        <w:rPr>
          <w:rFonts w:ascii="Times New Roman" w:hAnsi="Times New Roman" w:cs="Times New Roman"/>
          <w:sz w:val="24"/>
          <w:szCs w:val="24"/>
        </w:rPr>
        <w:tab/>
      </w:r>
      <w:r w:rsidRPr="00E521B0">
        <w:rPr>
          <w:rFonts w:ascii="Times New Roman" w:hAnsi="Times New Roman" w:cs="Times New Roman"/>
          <w:sz w:val="24"/>
          <w:szCs w:val="24"/>
        </w:rPr>
        <w:tab/>
      </w:r>
      <w:r w:rsidRPr="00E521B0">
        <w:rPr>
          <w:rFonts w:ascii="Times New Roman" w:hAnsi="Times New Roman" w:cs="Times New Roman"/>
          <w:sz w:val="24"/>
          <w:szCs w:val="24"/>
        </w:rPr>
        <w:tab/>
      </w:r>
      <w:r w:rsidRPr="00E521B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E521B0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 w:rsidRPr="00E521B0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6F5D3F" w:rsidRPr="00E521B0" w:rsidRDefault="006F5D3F" w:rsidP="00E521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5D3F" w:rsidRPr="00E521B0" w:rsidRDefault="006F5D3F" w:rsidP="00E521B0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1B0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Style w:val="a3"/>
        <w:tblW w:w="0" w:type="auto"/>
        <w:tblLook w:val="04A0"/>
      </w:tblPr>
      <w:tblGrid>
        <w:gridCol w:w="4503"/>
        <w:gridCol w:w="2126"/>
        <w:gridCol w:w="1701"/>
        <w:gridCol w:w="1241"/>
      </w:tblGrid>
      <w:tr w:rsidR="006F5D3F" w:rsidRPr="00E521B0" w:rsidTr="00A205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i/>
                <w:sz w:val="24"/>
                <w:szCs w:val="24"/>
              </w:rPr>
            </w:pPr>
            <w:proofErr w:type="spellStart"/>
            <w:r w:rsidRPr="00E521B0">
              <w:rPr>
                <w:i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i/>
                <w:sz w:val="24"/>
                <w:szCs w:val="24"/>
              </w:rPr>
            </w:pPr>
            <w:proofErr w:type="spellStart"/>
            <w:r w:rsidRPr="00E521B0">
              <w:rPr>
                <w:i/>
                <w:sz w:val="24"/>
                <w:szCs w:val="24"/>
              </w:rPr>
              <w:t>Инициалы</w:t>
            </w:r>
            <w:proofErr w:type="spellEnd"/>
            <w:r w:rsidRPr="00E521B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521B0">
              <w:rPr>
                <w:i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i/>
                <w:sz w:val="24"/>
                <w:szCs w:val="24"/>
              </w:rPr>
            </w:pPr>
            <w:proofErr w:type="spellStart"/>
            <w:r w:rsidRPr="00E521B0">
              <w:rPr>
                <w:i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i/>
                <w:sz w:val="24"/>
                <w:szCs w:val="24"/>
              </w:rPr>
            </w:pPr>
            <w:proofErr w:type="spellStart"/>
            <w:r w:rsidRPr="00E521B0">
              <w:rPr>
                <w:i/>
                <w:sz w:val="24"/>
                <w:szCs w:val="24"/>
              </w:rPr>
              <w:t>Дата</w:t>
            </w:r>
            <w:proofErr w:type="spellEnd"/>
          </w:p>
        </w:tc>
      </w:tr>
      <w:tr w:rsidR="006F5D3F" w:rsidRPr="00E521B0" w:rsidTr="00A205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proofErr w:type="spellStart"/>
            <w:r w:rsidRPr="00E521B0">
              <w:rPr>
                <w:sz w:val="24"/>
                <w:szCs w:val="24"/>
              </w:rPr>
              <w:t>Первый</w:t>
            </w:r>
            <w:proofErr w:type="spellEnd"/>
            <w:r w:rsidRPr="00E521B0">
              <w:rPr>
                <w:sz w:val="24"/>
                <w:szCs w:val="24"/>
              </w:rPr>
              <w:t xml:space="preserve"> </w:t>
            </w:r>
            <w:proofErr w:type="spellStart"/>
            <w:r w:rsidRPr="00E521B0">
              <w:rPr>
                <w:sz w:val="24"/>
                <w:szCs w:val="24"/>
              </w:rPr>
              <w:t>заместитель</w:t>
            </w:r>
            <w:proofErr w:type="spellEnd"/>
            <w:r w:rsidRPr="00E521B0">
              <w:rPr>
                <w:sz w:val="24"/>
                <w:szCs w:val="24"/>
              </w:rPr>
              <w:t xml:space="preserve"> </w:t>
            </w:r>
            <w:proofErr w:type="spellStart"/>
            <w:r w:rsidRPr="00E521B0">
              <w:rPr>
                <w:sz w:val="24"/>
                <w:szCs w:val="24"/>
              </w:rPr>
              <w:t>главы</w:t>
            </w:r>
            <w:proofErr w:type="spellEnd"/>
            <w:r w:rsidRPr="00E521B0">
              <w:rPr>
                <w:sz w:val="24"/>
                <w:szCs w:val="24"/>
              </w:rPr>
              <w:t xml:space="preserve"> </w:t>
            </w:r>
            <w:proofErr w:type="spellStart"/>
            <w:r w:rsidRPr="00E521B0">
              <w:rPr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proofErr w:type="spellStart"/>
            <w:r w:rsidRPr="00E521B0">
              <w:rPr>
                <w:sz w:val="24"/>
                <w:szCs w:val="24"/>
              </w:rPr>
              <w:t>Ясакова</w:t>
            </w:r>
            <w:proofErr w:type="spellEnd"/>
            <w:r w:rsidRPr="00E521B0">
              <w:rPr>
                <w:sz w:val="24"/>
                <w:szCs w:val="24"/>
              </w:rPr>
              <w:t xml:space="preserve"> М.О.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</w:tr>
      <w:tr w:rsidR="006F5D3F" w:rsidRPr="00E521B0" w:rsidTr="00A205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proofErr w:type="spellStart"/>
            <w:r w:rsidRPr="00E521B0">
              <w:rPr>
                <w:sz w:val="24"/>
                <w:szCs w:val="24"/>
              </w:rPr>
              <w:t>Руководитель</w:t>
            </w:r>
            <w:proofErr w:type="spellEnd"/>
            <w:r w:rsidRPr="00E521B0">
              <w:rPr>
                <w:sz w:val="24"/>
                <w:szCs w:val="24"/>
              </w:rPr>
              <w:t xml:space="preserve"> </w:t>
            </w:r>
            <w:proofErr w:type="spellStart"/>
            <w:r w:rsidRPr="00E521B0">
              <w:rPr>
                <w:sz w:val="24"/>
                <w:szCs w:val="24"/>
              </w:rPr>
              <w:t>УГХиЖТ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proofErr w:type="spellStart"/>
            <w:r w:rsidRPr="00E521B0">
              <w:rPr>
                <w:sz w:val="24"/>
                <w:szCs w:val="24"/>
              </w:rPr>
              <w:t>Лозикова</w:t>
            </w:r>
            <w:proofErr w:type="spellEnd"/>
            <w:r w:rsidRPr="00E521B0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</w:tr>
      <w:tr w:rsidR="006F5D3F" w:rsidRPr="00E521B0" w:rsidTr="00A205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1F1E6D" w:rsidRDefault="006F5D3F" w:rsidP="00E521B0">
            <w:pPr>
              <w:pStyle w:val="a4"/>
              <w:rPr>
                <w:sz w:val="24"/>
                <w:szCs w:val="24"/>
                <w:lang w:val="ru-RU"/>
              </w:rPr>
            </w:pPr>
            <w:r w:rsidRPr="001F1E6D">
              <w:rPr>
                <w:sz w:val="24"/>
                <w:szCs w:val="24"/>
                <w:lang w:val="ru-RU"/>
              </w:rPr>
              <w:t>И.о. руководителя управления правового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proofErr w:type="spellStart"/>
            <w:r w:rsidRPr="00E521B0">
              <w:rPr>
                <w:sz w:val="24"/>
                <w:szCs w:val="24"/>
              </w:rPr>
              <w:t>Бондарчук</w:t>
            </w:r>
            <w:proofErr w:type="spellEnd"/>
            <w:r w:rsidRPr="00E521B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</w:tr>
      <w:tr w:rsidR="006F5D3F" w:rsidRPr="00E521B0" w:rsidTr="00A205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</w:tr>
      <w:tr w:rsidR="006F5D3F" w:rsidRPr="00E521B0" w:rsidTr="00A205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</w:tr>
    </w:tbl>
    <w:p w:rsidR="006F5D3F" w:rsidRPr="00E521B0" w:rsidRDefault="006F5D3F" w:rsidP="00E521B0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1B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F5D3F" w:rsidRPr="00E521B0" w:rsidRDefault="006F5D3F" w:rsidP="00E521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521B0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E5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B0">
        <w:rPr>
          <w:rFonts w:ascii="Times New Roman" w:hAnsi="Times New Roman" w:cs="Times New Roman"/>
          <w:sz w:val="24"/>
          <w:szCs w:val="24"/>
        </w:rPr>
        <w:t>нормативности</w:t>
      </w:r>
      <w:proofErr w:type="spellEnd"/>
      <w:r w:rsidRPr="00E5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B0">
        <w:rPr>
          <w:rFonts w:ascii="Times New Roman" w:hAnsi="Times New Roman" w:cs="Times New Roman"/>
          <w:sz w:val="24"/>
          <w:szCs w:val="24"/>
        </w:rPr>
        <w:t>правового</w:t>
      </w:r>
      <w:proofErr w:type="spellEnd"/>
      <w:r w:rsidRPr="00E5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1B0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E521B0">
        <w:rPr>
          <w:rFonts w:ascii="Times New Roman" w:hAnsi="Times New Roman" w:cs="Times New Roman"/>
          <w:sz w:val="24"/>
          <w:szCs w:val="24"/>
        </w:rPr>
        <w:t>:</w:t>
      </w: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1E6D">
        <w:rPr>
          <w:rFonts w:ascii="Times New Roman" w:hAnsi="Times New Roman" w:cs="Times New Roman"/>
          <w:sz w:val="24"/>
          <w:szCs w:val="24"/>
          <w:lang w:val="ru-RU"/>
        </w:rPr>
        <w:t>Носит нормативный характер / не носит</w:t>
      </w:r>
      <w:proofErr w:type="gramEnd"/>
      <w:r w:rsidRPr="001F1E6D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нормативный характер</w:t>
      </w: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F1E6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1E6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1E6D">
        <w:rPr>
          <w:rFonts w:ascii="Times New Roman" w:hAnsi="Times New Roman" w:cs="Times New Roman"/>
          <w:sz w:val="24"/>
          <w:szCs w:val="24"/>
          <w:lang w:val="ru-RU"/>
        </w:rPr>
        <w:tab/>
        <w:t>(не нужное зачеркнуть)</w:t>
      </w: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F1E6D">
        <w:rPr>
          <w:rFonts w:ascii="Times New Roman" w:hAnsi="Times New Roman" w:cs="Times New Roman"/>
          <w:sz w:val="24"/>
          <w:szCs w:val="24"/>
          <w:lang w:val="ru-RU"/>
        </w:rPr>
        <w:t>Руководитель управления правового обеспечения ________     __________________</w:t>
      </w: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F1E6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1E6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1E6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1E6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1E6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1E6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подпись       расшифровка подписи</w:t>
      </w: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F1E6D">
        <w:rPr>
          <w:rFonts w:ascii="Times New Roman" w:hAnsi="Times New Roman" w:cs="Times New Roman"/>
          <w:sz w:val="24"/>
          <w:szCs w:val="24"/>
          <w:lang w:val="ru-RU"/>
        </w:rPr>
        <w:t>«___»__________ 201__ года</w:t>
      </w: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1E6D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proofErr w:type="gramEnd"/>
      <w:r w:rsidRPr="001F1E6D">
        <w:rPr>
          <w:rFonts w:ascii="Times New Roman" w:hAnsi="Times New Roman" w:cs="Times New Roman"/>
          <w:sz w:val="24"/>
          <w:szCs w:val="24"/>
          <w:lang w:val="ru-RU"/>
        </w:rPr>
        <w:t xml:space="preserve"> / не подлежит размещению на официальном сайте администрации Сусуманского городского округа</w:t>
      </w: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F1E6D">
        <w:rPr>
          <w:rFonts w:ascii="Times New Roman" w:hAnsi="Times New Roman" w:cs="Times New Roman"/>
          <w:sz w:val="24"/>
          <w:szCs w:val="24"/>
          <w:lang w:val="ru-RU"/>
        </w:rPr>
        <w:t xml:space="preserve">          (не нужное зачеркнуть)</w:t>
      </w: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F1E6D">
        <w:rPr>
          <w:rFonts w:ascii="Times New Roman" w:hAnsi="Times New Roman" w:cs="Times New Roman"/>
          <w:sz w:val="24"/>
          <w:szCs w:val="24"/>
          <w:lang w:val="ru-RU"/>
        </w:rPr>
        <w:t>Руководитель управления правового обеспечения ________     __________________</w:t>
      </w: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F1E6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1E6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1E6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1E6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1E6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1E6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подпись       расшифровка подписи</w:t>
      </w: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F1E6D">
        <w:rPr>
          <w:rFonts w:ascii="Times New Roman" w:hAnsi="Times New Roman" w:cs="Times New Roman"/>
          <w:sz w:val="24"/>
          <w:szCs w:val="24"/>
          <w:lang w:val="ru-RU"/>
        </w:rPr>
        <w:t>«___»__________ 201__ года</w:t>
      </w: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F1E6D">
        <w:rPr>
          <w:rFonts w:ascii="Times New Roman" w:hAnsi="Times New Roman" w:cs="Times New Roman"/>
          <w:sz w:val="24"/>
          <w:szCs w:val="24"/>
          <w:lang w:val="ru-RU"/>
        </w:rPr>
        <w:t>Направить копии постановления для руководства в работе:</w:t>
      </w:r>
    </w:p>
    <w:p w:rsidR="006F5D3F" w:rsidRPr="001F1E6D" w:rsidRDefault="006F5D3F" w:rsidP="00E521B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6804"/>
        <w:gridCol w:w="1666"/>
      </w:tblGrid>
      <w:tr w:rsidR="006F5D3F" w:rsidRPr="00E521B0" w:rsidTr="00A205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i/>
                <w:sz w:val="24"/>
                <w:szCs w:val="24"/>
              </w:rPr>
            </w:pPr>
            <w:r w:rsidRPr="00E521B0">
              <w:rPr>
                <w:i/>
                <w:sz w:val="24"/>
                <w:szCs w:val="24"/>
              </w:rPr>
              <w:t>№/№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i/>
                <w:sz w:val="24"/>
                <w:szCs w:val="24"/>
              </w:rPr>
            </w:pPr>
            <w:proofErr w:type="spellStart"/>
            <w:r w:rsidRPr="00E521B0">
              <w:rPr>
                <w:i/>
                <w:sz w:val="24"/>
                <w:szCs w:val="24"/>
              </w:rPr>
              <w:t>Наименование</w:t>
            </w:r>
            <w:proofErr w:type="spellEnd"/>
            <w:r w:rsidRPr="00E521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21B0">
              <w:rPr>
                <w:i/>
                <w:sz w:val="24"/>
                <w:szCs w:val="24"/>
              </w:rPr>
              <w:t>комитетов</w:t>
            </w:r>
            <w:proofErr w:type="spellEnd"/>
            <w:r w:rsidRPr="00E521B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521B0">
              <w:rPr>
                <w:i/>
                <w:sz w:val="24"/>
                <w:szCs w:val="24"/>
              </w:rPr>
              <w:t>управлений</w:t>
            </w:r>
            <w:proofErr w:type="spellEnd"/>
            <w:r w:rsidRPr="00E521B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521B0">
              <w:rPr>
                <w:i/>
                <w:sz w:val="24"/>
                <w:szCs w:val="24"/>
              </w:rPr>
              <w:t>отделов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i/>
                <w:sz w:val="24"/>
                <w:szCs w:val="24"/>
              </w:rPr>
            </w:pPr>
            <w:proofErr w:type="spellStart"/>
            <w:r w:rsidRPr="00E521B0">
              <w:rPr>
                <w:i/>
                <w:sz w:val="24"/>
                <w:szCs w:val="24"/>
              </w:rPr>
              <w:t>Количество</w:t>
            </w:r>
            <w:proofErr w:type="spellEnd"/>
            <w:r w:rsidRPr="00E521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21B0">
              <w:rPr>
                <w:i/>
                <w:sz w:val="24"/>
                <w:szCs w:val="24"/>
              </w:rPr>
              <w:t>экземпляров</w:t>
            </w:r>
            <w:proofErr w:type="spellEnd"/>
          </w:p>
        </w:tc>
      </w:tr>
      <w:tr w:rsidR="006F5D3F" w:rsidRPr="00E521B0" w:rsidTr="00A205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r w:rsidRPr="00E521B0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proofErr w:type="spellStart"/>
            <w:r w:rsidRPr="00E521B0">
              <w:rPr>
                <w:sz w:val="24"/>
                <w:szCs w:val="24"/>
              </w:rPr>
              <w:t>Первый</w:t>
            </w:r>
            <w:proofErr w:type="spellEnd"/>
            <w:r w:rsidRPr="00E521B0">
              <w:rPr>
                <w:sz w:val="24"/>
                <w:szCs w:val="24"/>
              </w:rPr>
              <w:t xml:space="preserve"> </w:t>
            </w:r>
            <w:proofErr w:type="spellStart"/>
            <w:r w:rsidRPr="00E521B0">
              <w:rPr>
                <w:sz w:val="24"/>
                <w:szCs w:val="24"/>
              </w:rPr>
              <w:t>заместитель</w:t>
            </w:r>
            <w:proofErr w:type="spellEnd"/>
            <w:r w:rsidRPr="00E521B0">
              <w:rPr>
                <w:sz w:val="24"/>
                <w:szCs w:val="24"/>
              </w:rPr>
              <w:t xml:space="preserve"> </w:t>
            </w:r>
            <w:proofErr w:type="spellStart"/>
            <w:r w:rsidRPr="00E521B0">
              <w:rPr>
                <w:sz w:val="24"/>
                <w:szCs w:val="24"/>
              </w:rPr>
              <w:t>главы</w:t>
            </w:r>
            <w:proofErr w:type="spellEnd"/>
            <w:r w:rsidRPr="00E521B0">
              <w:rPr>
                <w:sz w:val="24"/>
                <w:szCs w:val="24"/>
              </w:rPr>
              <w:t xml:space="preserve"> </w:t>
            </w:r>
            <w:proofErr w:type="spellStart"/>
            <w:r w:rsidRPr="00E521B0">
              <w:rPr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r w:rsidRPr="00E521B0">
              <w:rPr>
                <w:sz w:val="24"/>
                <w:szCs w:val="24"/>
              </w:rPr>
              <w:t xml:space="preserve">1 </w:t>
            </w:r>
            <w:proofErr w:type="spellStart"/>
            <w:r w:rsidRPr="00E521B0">
              <w:rPr>
                <w:sz w:val="24"/>
                <w:szCs w:val="24"/>
              </w:rPr>
              <w:t>экз</w:t>
            </w:r>
            <w:proofErr w:type="spellEnd"/>
            <w:r w:rsidRPr="00E521B0">
              <w:rPr>
                <w:sz w:val="24"/>
                <w:szCs w:val="24"/>
              </w:rPr>
              <w:t>.</w:t>
            </w:r>
          </w:p>
        </w:tc>
      </w:tr>
      <w:tr w:rsidR="006F5D3F" w:rsidRPr="00E521B0" w:rsidTr="00A205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r w:rsidRPr="00E521B0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1F1E6D" w:rsidRDefault="006F5D3F" w:rsidP="00E521B0">
            <w:pPr>
              <w:pStyle w:val="a4"/>
              <w:rPr>
                <w:sz w:val="24"/>
                <w:szCs w:val="24"/>
                <w:lang w:val="ru-RU"/>
              </w:rPr>
            </w:pPr>
            <w:r w:rsidRPr="001F1E6D">
              <w:rPr>
                <w:sz w:val="24"/>
                <w:szCs w:val="24"/>
                <w:lang w:val="ru-RU"/>
              </w:rPr>
              <w:t>УГХ и ЖТ администрации Сусуманского городского округа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r w:rsidRPr="00E521B0">
              <w:rPr>
                <w:sz w:val="24"/>
                <w:szCs w:val="24"/>
              </w:rPr>
              <w:t xml:space="preserve">2 </w:t>
            </w:r>
            <w:proofErr w:type="spellStart"/>
            <w:r w:rsidRPr="00E521B0">
              <w:rPr>
                <w:sz w:val="24"/>
                <w:szCs w:val="24"/>
              </w:rPr>
              <w:t>экз</w:t>
            </w:r>
            <w:proofErr w:type="spellEnd"/>
            <w:r w:rsidRPr="00E521B0">
              <w:rPr>
                <w:sz w:val="24"/>
                <w:szCs w:val="24"/>
              </w:rPr>
              <w:t>.</w:t>
            </w:r>
          </w:p>
        </w:tc>
      </w:tr>
      <w:tr w:rsidR="006F5D3F" w:rsidRPr="00E521B0" w:rsidTr="00A205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r w:rsidRPr="00E521B0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proofErr w:type="spellStart"/>
            <w:r w:rsidRPr="00E521B0">
              <w:rPr>
                <w:sz w:val="24"/>
                <w:szCs w:val="24"/>
              </w:rPr>
              <w:t>Управление</w:t>
            </w:r>
            <w:proofErr w:type="spellEnd"/>
            <w:r w:rsidRPr="00E521B0">
              <w:rPr>
                <w:sz w:val="24"/>
                <w:szCs w:val="24"/>
              </w:rPr>
              <w:t xml:space="preserve"> ИР и ПТО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r w:rsidRPr="00E521B0">
              <w:rPr>
                <w:sz w:val="24"/>
                <w:szCs w:val="24"/>
              </w:rPr>
              <w:t xml:space="preserve">1 </w:t>
            </w:r>
            <w:proofErr w:type="spellStart"/>
            <w:r w:rsidRPr="00E521B0">
              <w:rPr>
                <w:sz w:val="24"/>
                <w:szCs w:val="24"/>
              </w:rPr>
              <w:t>экз</w:t>
            </w:r>
            <w:proofErr w:type="spellEnd"/>
            <w:r w:rsidRPr="00E521B0">
              <w:rPr>
                <w:sz w:val="24"/>
                <w:szCs w:val="24"/>
              </w:rPr>
              <w:t>.</w:t>
            </w:r>
          </w:p>
        </w:tc>
      </w:tr>
      <w:tr w:rsidR="006F5D3F" w:rsidRPr="00E521B0" w:rsidTr="00A205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r w:rsidRPr="00E521B0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</w:tr>
      <w:tr w:rsidR="006F5D3F" w:rsidRPr="00E521B0" w:rsidTr="00A205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r w:rsidRPr="00E521B0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</w:tr>
      <w:tr w:rsidR="006F5D3F" w:rsidRPr="00E521B0" w:rsidTr="00A205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r w:rsidRPr="00E521B0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</w:tr>
      <w:tr w:rsidR="006F5D3F" w:rsidRPr="00E521B0" w:rsidTr="00A205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r w:rsidRPr="00E521B0">
              <w:rPr>
                <w:sz w:val="24"/>
                <w:szCs w:val="24"/>
              </w:rPr>
              <w:t>ВСЕГО: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3F" w:rsidRPr="00E521B0" w:rsidRDefault="006F5D3F" w:rsidP="00E521B0">
            <w:pPr>
              <w:pStyle w:val="a4"/>
              <w:rPr>
                <w:sz w:val="24"/>
                <w:szCs w:val="24"/>
              </w:rPr>
            </w:pPr>
            <w:r w:rsidRPr="00E521B0">
              <w:rPr>
                <w:sz w:val="24"/>
                <w:szCs w:val="24"/>
              </w:rPr>
              <w:t>4</w:t>
            </w:r>
          </w:p>
        </w:tc>
      </w:tr>
    </w:tbl>
    <w:p w:rsidR="00E521B0" w:rsidRPr="00E521B0" w:rsidRDefault="00E521B0" w:rsidP="00E5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  <w:r w:rsidRPr="00E521B0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lastRenderedPageBreak/>
        <w:t>АДМИНИСТРАЦИЯ СУСУМАНСКОГО   ГОРОДСКОГО  ОКРУГА</w:t>
      </w:r>
    </w:p>
    <w:p w:rsidR="00E521B0" w:rsidRPr="00E521B0" w:rsidRDefault="00E521B0" w:rsidP="00E521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4"/>
          <w:sz w:val="28"/>
          <w:szCs w:val="20"/>
          <w:lang w:val="ru-RU" w:eastAsia="ru-RU" w:bidi="ar-SA"/>
        </w:rPr>
      </w:pPr>
    </w:p>
    <w:p w:rsidR="00E521B0" w:rsidRPr="00E521B0" w:rsidRDefault="00E521B0" w:rsidP="00E521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4"/>
          <w:sz w:val="24"/>
          <w:szCs w:val="20"/>
          <w:lang w:val="ru-RU" w:eastAsia="ru-RU" w:bidi="ar-SA"/>
        </w:rPr>
      </w:pPr>
      <w:r w:rsidRPr="00E521B0">
        <w:rPr>
          <w:rFonts w:ascii="Times New Roman" w:eastAsia="Times New Roman" w:hAnsi="Times New Roman" w:cs="Times New Roman"/>
          <w:b/>
          <w:kern w:val="4"/>
          <w:sz w:val="56"/>
          <w:szCs w:val="20"/>
          <w:lang w:val="ru-RU" w:eastAsia="ru-RU" w:bidi="ar-SA"/>
        </w:rPr>
        <w:t>ПОСТАНОВЛЕНИЕ</w:t>
      </w:r>
    </w:p>
    <w:p w:rsidR="00E521B0" w:rsidRPr="00E521B0" w:rsidRDefault="00E521B0" w:rsidP="00E5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E521B0" w:rsidRPr="00E521B0" w:rsidRDefault="00E521B0" w:rsidP="00E521B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E521B0" w:rsidRPr="00E521B0" w:rsidRDefault="00E521B0" w:rsidP="00E521B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 w:rsidRPr="00E521B0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От ___._________.2016 года                             № ____</w:t>
      </w:r>
    </w:p>
    <w:p w:rsidR="006F5D3F" w:rsidRDefault="00E521B0" w:rsidP="00E5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 w:rsidRPr="00E521B0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г. Сусуман  </w:t>
      </w:r>
    </w:p>
    <w:p w:rsidR="00E521B0" w:rsidRPr="00905775" w:rsidRDefault="00E521B0" w:rsidP="00E521B0">
      <w:pPr>
        <w:spacing w:after="0" w:line="240" w:lineRule="auto"/>
        <w:jc w:val="both"/>
        <w:rPr>
          <w:sz w:val="24"/>
          <w:lang w:val="ru-RU"/>
        </w:rPr>
      </w:pPr>
    </w:p>
    <w:p w:rsidR="006F5D3F" w:rsidRPr="00905775" w:rsidRDefault="006F5D3F" w:rsidP="006F5D3F">
      <w:pPr>
        <w:pStyle w:val="a8"/>
        <w:jc w:val="both"/>
        <w:rPr>
          <w:sz w:val="28"/>
          <w:szCs w:val="28"/>
          <w:lang w:val="ru-RU"/>
        </w:rPr>
      </w:pPr>
    </w:p>
    <w:p w:rsidR="006F5D3F" w:rsidRPr="001F1E6D" w:rsidRDefault="006C2280" w:rsidP="006F5D3F">
      <w:pPr>
        <w:pStyle w:val="a8"/>
        <w:ind w:right="4677"/>
        <w:rPr>
          <w:sz w:val="24"/>
          <w:szCs w:val="24"/>
          <w:lang w:val="ru-RU"/>
        </w:rPr>
      </w:pPr>
      <w:r w:rsidRPr="001F1E6D">
        <w:rPr>
          <w:sz w:val="24"/>
          <w:szCs w:val="24"/>
          <w:lang w:val="ru-RU"/>
        </w:rPr>
        <w:t xml:space="preserve">Об утверждении административного регламента </w:t>
      </w:r>
      <w:r w:rsidR="00905775">
        <w:rPr>
          <w:sz w:val="24"/>
          <w:szCs w:val="24"/>
          <w:lang w:val="ru-RU"/>
        </w:rPr>
        <w:t>предоставления</w:t>
      </w:r>
      <w:r w:rsidRPr="001F1E6D">
        <w:rPr>
          <w:sz w:val="24"/>
          <w:szCs w:val="24"/>
          <w:lang w:val="ru-RU"/>
        </w:rPr>
        <w:t xml:space="preserve"> муниципальной услуги «Предоставление информации о порядке предоставления жилищно-коммунальных услуг населению»</w:t>
      </w:r>
    </w:p>
    <w:p w:rsidR="006F5D3F" w:rsidRPr="001F1E6D" w:rsidRDefault="006F5D3F" w:rsidP="006F5D3F">
      <w:pPr>
        <w:pStyle w:val="a8"/>
        <w:jc w:val="both"/>
        <w:rPr>
          <w:sz w:val="22"/>
          <w:szCs w:val="24"/>
          <w:lang w:val="ru-RU"/>
        </w:rPr>
      </w:pPr>
    </w:p>
    <w:p w:rsidR="006F5D3F" w:rsidRPr="001F1E6D" w:rsidRDefault="006F5D3F" w:rsidP="006F5D3F">
      <w:pPr>
        <w:pStyle w:val="a8"/>
        <w:ind w:firstLine="708"/>
        <w:jc w:val="both"/>
        <w:rPr>
          <w:sz w:val="24"/>
          <w:lang w:val="ru-RU"/>
        </w:rPr>
      </w:pPr>
    </w:p>
    <w:p w:rsidR="006F5D3F" w:rsidRPr="001F1E6D" w:rsidRDefault="006F5D3F" w:rsidP="006F5D3F">
      <w:pPr>
        <w:pStyle w:val="a8"/>
        <w:ind w:firstLine="708"/>
        <w:jc w:val="both"/>
        <w:rPr>
          <w:sz w:val="24"/>
          <w:lang w:val="ru-RU"/>
        </w:rPr>
      </w:pPr>
      <w:r w:rsidRPr="001F1E6D">
        <w:rPr>
          <w:sz w:val="24"/>
          <w:lang w:val="ru-RU"/>
        </w:rPr>
        <w:t>В целях реализации Федерального закона от</w:t>
      </w:r>
      <w:r w:rsidRPr="001F1E6D">
        <w:rPr>
          <w:iCs/>
          <w:sz w:val="24"/>
          <w:lang w:val="ru-RU"/>
        </w:rPr>
        <w:t xml:space="preserve"> 27.07.2010 года № 210-ФЗ «Об организации предоставления государственных и муниципальных услуг», </w:t>
      </w:r>
      <w:r w:rsidRPr="001F1E6D">
        <w:rPr>
          <w:bCs/>
          <w:sz w:val="24"/>
          <w:lang w:val="ru-RU"/>
        </w:rPr>
        <w:t xml:space="preserve">в соответствии с </w:t>
      </w:r>
      <w:r w:rsidRPr="001F1E6D">
        <w:rPr>
          <w:sz w:val="24"/>
          <w:lang w:val="ru-RU"/>
        </w:rPr>
        <w:t xml:space="preserve"> Уставом </w:t>
      </w:r>
      <w:r w:rsidR="002C3D99">
        <w:rPr>
          <w:sz w:val="24"/>
          <w:lang w:val="ru-RU"/>
        </w:rPr>
        <w:t>Муниципального образования «Сусуманский</w:t>
      </w:r>
      <w:r w:rsidRPr="001F1E6D">
        <w:rPr>
          <w:sz w:val="24"/>
          <w:lang w:val="ru-RU"/>
        </w:rPr>
        <w:t xml:space="preserve"> городско</w:t>
      </w:r>
      <w:r w:rsidR="002C3D99">
        <w:rPr>
          <w:sz w:val="24"/>
          <w:lang w:val="ru-RU"/>
        </w:rPr>
        <w:t>й</w:t>
      </w:r>
      <w:r w:rsidRPr="001F1E6D">
        <w:rPr>
          <w:sz w:val="24"/>
          <w:lang w:val="ru-RU"/>
        </w:rPr>
        <w:t xml:space="preserve"> округ</w:t>
      </w:r>
      <w:r w:rsidR="002C3D99">
        <w:rPr>
          <w:sz w:val="24"/>
          <w:lang w:val="ru-RU"/>
        </w:rPr>
        <w:t>»</w:t>
      </w:r>
      <w:r w:rsidRPr="001F1E6D">
        <w:rPr>
          <w:sz w:val="24"/>
          <w:lang w:val="ru-RU"/>
        </w:rPr>
        <w:t xml:space="preserve">, администрация Сусуманского городского округа </w:t>
      </w:r>
    </w:p>
    <w:p w:rsidR="006F5D3F" w:rsidRPr="001F1E6D" w:rsidRDefault="006F5D3F" w:rsidP="006F5D3F">
      <w:pPr>
        <w:pStyle w:val="a8"/>
        <w:ind w:firstLine="708"/>
        <w:jc w:val="both"/>
        <w:rPr>
          <w:sz w:val="24"/>
          <w:szCs w:val="24"/>
          <w:lang w:val="ru-RU"/>
        </w:rPr>
      </w:pPr>
    </w:p>
    <w:p w:rsidR="006F5D3F" w:rsidRPr="001F1E6D" w:rsidRDefault="006F5D3F" w:rsidP="006F5D3F">
      <w:pPr>
        <w:pStyle w:val="a8"/>
        <w:jc w:val="both"/>
        <w:rPr>
          <w:sz w:val="24"/>
          <w:szCs w:val="24"/>
          <w:lang w:val="ru-RU"/>
        </w:rPr>
      </w:pPr>
      <w:r w:rsidRPr="001F1E6D">
        <w:rPr>
          <w:sz w:val="24"/>
          <w:szCs w:val="24"/>
          <w:lang w:val="ru-RU"/>
        </w:rPr>
        <w:t>ПОСТАНОВЛЯЕТ:</w:t>
      </w:r>
    </w:p>
    <w:p w:rsidR="006F5D3F" w:rsidRPr="001F1E6D" w:rsidRDefault="006F5D3F" w:rsidP="006F5D3F">
      <w:pPr>
        <w:pStyle w:val="a8"/>
        <w:jc w:val="both"/>
        <w:rPr>
          <w:sz w:val="24"/>
          <w:szCs w:val="24"/>
          <w:lang w:val="ru-RU"/>
        </w:rPr>
      </w:pPr>
    </w:p>
    <w:p w:rsidR="006F5D3F" w:rsidRPr="001F1E6D" w:rsidRDefault="006F5D3F" w:rsidP="006F5D3F">
      <w:pPr>
        <w:pStyle w:val="a8"/>
        <w:ind w:firstLine="708"/>
        <w:jc w:val="both"/>
        <w:rPr>
          <w:sz w:val="24"/>
          <w:szCs w:val="24"/>
          <w:lang w:val="ru-RU"/>
        </w:rPr>
      </w:pPr>
      <w:r w:rsidRPr="001F1E6D">
        <w:rPr>
          <w:sz w:val="24"/>
          <w:szCs w:val="24"/>
          <w:lang w:val="ru-RU"/>
        </w:rPr>
        <w:t xml:space="preserve">1. Утвердить </w:t>
      </w:r>
      <w:r w:rsidR="006C2280">
        <w:rPr>
          <w:sz w:val="24"/>
          <w:szCs w:val="24"/>
          <w:lang w:val="ru-RU"/>
        </w:rPr>
        <w:t xml:space="preserve">прилагаемый </w:t>
      </w:r>
      <w:r w:rsidRPr="001F1E6D">
        <w:rPr>
          <w:sz w:val="24"/>
          <w:szCs w:val="24"/>
          <w:lang w:val="ru-RU"/>
        </w:rPr>
        <w:t xml:space="preserve">административный регламент </w:t>
      </w:r>
      <w:r w:rsidR="00905775">
        <w:rPr>
          <w:sz w:val="24"/>
          <w:szCs w:val="24"/>
          <w:lang w:val="ru-RU"/>
        </w:rPr>
        <w:t>предоставлени</w:t>
      </w:r>
      <w:r w:rsidR="006C2280" w:rsidRPr="001F1E6D">
        <w:rPr>
          <w:sz w:val="24"/>
          <w:szCs w:val="24"/>
          <w:lang w:val="ru-RU"/>
        </w:rPr>
        <w:t>я муниципальной услуги «Предоставление информации о порядке предоставления жилищно-коммунальных услуг населению»</w:t>
      </w:r>
      <w:r w:rsidRPr="001F1E6D">
        <w:rPr>
          <w:sz w:val="24"/>
          <w:szCs w:val="24"/>
          <w:lang w:val="ru-RU"/>
        </w:rPr>
        <w:t>.</w:t>
      </w:r>
    </w:p>
    <w:p w:rsidR="006F5D3F" w:rsidRPr="001F1E6D" w:rsidRDefault="006F5D3F" w:rsidP="006F5D3F">
      <w:pPr>
        <w:pStyle w:val="a8"/>
        <w:ind w:firstLine="708"/>
        <w:jc w:val="both"/>
        <w:rPr>
          <w:sz w:val="24"/>
          <w:szCs w:val="24"/>
          <w:lang w:val="ru-RU"/>
        </w:rPr>
      </w:pPr>
      <w:r w:rsidRPr="001F1E6D">
        <w:rPr>
          <w:sz w:val="24"/>
          <w:szCs w:val="24"/>
          <w:lang w:val="ru-RU"/>
        </w:rPr>
        <w:t xml:space="preserve">2.  </w:t>
      </w:r>
      <w:r w:rsidR="002C3D99" w:rsidRPr="006C2280">
        <w:rPr>
          <w:sz w:val="24"/>
          <w:szCs w:val="24"/>
          <w:lang w:val="ru-RU"/>
        </w:rPr>
        <w:t xml:space="preserve">Настоящее постановление подлежит официальному  опубликованию в газете «Горняк Севера» и размещению на сайте администрации Сусуманского городского округа </w:t>
      </w:r>
      <w:proofErr w:type="spellStart"/>
      <w:r w:rsidR="002C3D99">
        <w:rPr>
          <w:sz w:val="24"/>
          <w:szCs w:val="24"/>
        </w:rPr>
        <w:t>susumanskiy</w:t>
      </w:r>
      <w:proofErr w:type="spellEnd"/>
      <w:r w:rsidR="002C3D99" w:rsidRPr="006C2280">
        <w:rPr>
          <w:sz w:val="24"/>
          <w:szCs w:val="24"/>
          <w:lang w:val="ru-RU"/>
        </w:rPr>
        <w:t>-</w:t>
      </w:r>
      <w:r w:rsidR="002C3D99">
        <w:rPr>
          <w:sz w:val="24"/>
          <w:szCs w:val="24"/>
        </w:rPr>
        <w:t>rayon</w:t>
      </w:r>
      <w:r w:rsidR="002C3D99" w:rsidRPr="006C2280">
        <w:rPr>
          <w:sz w:val="24"/>
          <w:szCs w:val="24"/>
          <w:lang w:val="ru-RU"/>
        </w:rPr>
        <w:t>.</w:t>
      </w:r>
      <w:proofErr w:type="spellStart"/>
      <w:r w:rsidR="002C3D99">
        <w:rPr>
          <w:sz w:val="24"/>
          <w:szCs w:val="24"/>
        </w:rPr>
        <w:t>ru</w:t>
      </w:r>
      <w:proofErr w:type="spellEnd"/>
      <w:r w:rsidR="002C3D99" w:rsidRPr="006C2280">
        <w:rPr>
          <w:sz w:val="24"/>
          <w:szCs w:val="24"/>
          <w:lang w:val="ru-RU"/>
        </w:rPr>
        <w:t>.</w:t>
      </w:r>
    </w:p>
    <w:p w:rsidR="006C2280" w:rsidRPr="006C2280" w:rsidRDefault="006C2280" w:rsidP="006C2280">
      <w:pPr>
        <w:pStyle w:val="a8"/>
        <w:ind w:firstLine="708"/>
        <w:jc w:val="both"/>
        <w:rPr>
          <w:sz w:val="24"/>
          <w:szCs w:val="24"/>
          <w:lang w:val="ru-RU"/>
        </w:rPr>
      </w:pPr>
      <w:r w:rsidRPr="006C2280">
        <w:rPr>
          <w:sz w:val="24"/>
          <w:szCs w:val="24"/>
          <w:lang w:val="ru-RU"/>
        </w:rPr>
        <w:t xml:space="preserve">3. </w:t>
      </w:r>
      <w:proofErr w:type="gramStart"/>
      <w:r w:rsidR="002C3D99" w:rsidRPr="001F1E6D">
        <w:rPr>
          <w:sz w:val="24"/>
          <w:szCs w:val="24"/>
          <w:lang w:val="ru-RU"/>
        </w:rPr>
        <w:t>Контроль за</w:t>
      </w:r>
      <w:proofErr w:type="gramEnd"/>
      <w:r w:rsidR="002C3D99" w:rsidRPr="001F1E6D">
        <w:rPr>
          <w:sz w:val="24"/>
          <w:szCs w:val="24"/>
          <w:lang w:val="ru-RU"/>
        </w:rPr>
        <w:t xml:space="preserve"> исполнением настоящего постановления возложить на первого заместителя главы Сусуманского городского </w:t>
      </w:r>
      <w:r w:rsidR="002C3D99">
        <w:rPr>
          <w:sz w:val="24"/>
          <w:szCs w:val="24"/>
          <w:lang w:val="ru-RU"/>
        </w:rPr>
        <w:t xml:space="preserve"> </w:t>
      </w:r>
      <w:r w:rsidR="002C3D99" w:rsidRPr="001F1E6D">
        <w:rPr>
          <w:sz w:val="24"/>
          <w:szCs w:val="24"/>
          <w:lang w:val="ru-RU"/>
        </w:rPr>
        <w:t xml:space="preserve">округа </w:t>
      </w:r>
      <w:r w:rsidR="002C3D99">
        <w:rPr>
          <w:sz w:val="24"/>
          <w:szCs w:val="24"/>
          <w:lang w:val="ru-RU"/>
        </w:rPr>
        <w:t xml:space="preserve"> </w:t>
      </w:r>
      <w:proofErr w:type="spellStart"/>
      <w:r w:rsidR="002C3D99" w:rsidRPr="001F1E6D">
        <w:rPr>
          <w:sz w:val="24"/>
          <w:szCs w:val="24"/>
          <w:lang w:val="ru-RU"/>
        </w:rPr>
        <w:t>Ясакову</w:t>
      </w:r>
      <w:proofErr w:type="spellEnd"/>
      <w:r w:rsidR="002C3D99" w:rsidRPr="001F1E6D">
        <w:rPr>
          <w:sz w:val="24"/>
          <w:szCs w:val="24"/>
          <w:lang w:val="ru-RU"/>
        </w:rPr>
        <w:t xml:space="preserve"> М.О.  </w:t>
      </w:r>
    </w:p>
    <w:p w:rsidR="006F5D3F" w:rsidRPr="001F1E6D" w:rsidRDefault="006F5D3F" w:rsidP="006F5D3F">
      <w:pPr>
        <w:jc w:val="both"/>
        <w:rPr>
          <w:sz w:val="24"/>
          <w:szCs w:val="24"/>
          <w:lang w:val="ru-RU"/>
        </w:rPr>
      </w:pPr>
    </w:p>
    <w:p w:rsidR="006F5D3F" w:rsidRPr="001F1E6D" w:rsidRDefault="006F5D3F" w:rsidP="006F5D3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5D3F" w:rsidRPr="001F1E6D" w:rsidRDefault="006F5D3F" w:rsidP="006F5D3F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1F1E6D">
        <w:rPr>
          <w:rFonts w:ascii="Times New Roman" w:hAnsi="Times New Roman" w:cs="Times New Roman"/>
          <w:sz w:val="24"/>
          <w:lang w:val="ru-RU"/>
        </w:rPr>
        <w:t xml:space="preserve">Глава Сусуманского </w:t>
      </w:r>
    </w:p>
    <w:p w:rsidR="006F5D3F" w:rsidRPr="001F1E6D" w:rsidRDefault="006F5D3F" w:rsidP="006F5D3F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1F1E6D">
        <w:rPr>
          <w:rFonts w:ascii="Times New Roman" w:hAnsi="Times New Roman" w:cs="Times New Roman"/>
          <w:sz w:val="24"/>
          <w:lang w:val="ru-RU"/>
        </w:rPr>
        <w:t>городского округа                                                                                                       А.В. Лобов</w:t>
      </w:r>
    </w:p>
    <w:p w:rsidR="006F5D3F" w:rsidRPr="001F1E6D" w:rsidRDefault="006F5D3F" w:rsidP="006F5D3F">
      <w:pPr>
        <w:rPr>
          <w:rFonts w:ascii="Times New Roman" w:hAnsi="Times New Roman" w:cs="Times New Roman"/>
          <w:lang w:val="ru-RU"/>
        </w:rPr>
      </w:pPr>
    </w:p>
    <w:p w:rsidR="00E521B0" w:rsidRDefault="00E521B0" w:rsidP="006F5D3F">
      <w:pPr>
        <w:pStyle w:val="2"/>
        <w:jc w:val="right"/>
        <w:rPr>
          <w:rFonts w:ascii="Times New Roman" w:hAnsi="Times New Roman" w:cs="Times New Roman"/>
          <w:b w:val="0"/>
          <w:color w:val="auto"/>
          <w:szCs w:val="24"/>
          <w:lang w:val="ru-RU"/>
        </w:rPr>
      </w:pPr>
    </w:p>
    <w:p w:rsidR="00E521B0" w:rsidRPr="00E521B0" w:rsidRDefault="00E521B0" w:rsidP="00E521B0">
      <w:pPr>
        <w:rPr>
          <w:lang w:val="ru-RU"/>
        </w:rPr>
      </w:pPr>
    </w:p>
    <w:p w:rsidR="00E521B0" w:rsidRDefault="00E521B0" w:rsidP="006F5D3F">
      <w:pPr>
        <w:pStyle w:val="2"/>
        <w:jc w:val="right"/>
        <w:rPr>
          <w:rFonts w:ascii="Times New Roman" w:hAnsi="Times New Roman" w:cs="Times New Roman"/>
          <w:b w:val="0"/>
          <w:color w:val="auto"/>
          <w:szCs w:val="24"/>
          <w:lang w:val="ru-RU"/>
        </w:rPr>
      </w:pPr>
    </w:p>
    <w:p w:rsidR="00E521B0" w:rsidRPr="00E521B0" w:rsidRDefault="00E521B0" w:rsidP="00E521B0">
      <w:pPr>
        <w:rPr>
          <w:lang w:val="ru-RU"/>
        </w:rPr>
      </w:pPr>
    </w:p>
    <w:p w:rsidR="00E521B0" w:rsidRDefault="00E521B0" w:rsidP="006F5D3F">
      <w:pPr>
        <w:pStyle w:val="2"/>
        <w:jc w:val="right"/>
        <w:rPr>
          <w:rFonts w:ascii="Times New Roman" w:hAnsi="Times New Roman" w:cs="Times New Roman"/>
          <w:b w:val="0"/>
          <w:color w:val="auto"/>
          <w:szCs w:val="24"/>
          <w:lang w:val="ru-RU"/>
        </w:rPr>
      </w:pPr>
    </w:p>
    <w:p w:rsidR="00E521B0" w:rsidRPr="00E521B0" w:rsidRDefault="00E521B0" w:rsidP="00E521B0">
      <w:pPr>
        <w:rPr>
          <w:lang w:val="ru-RU"/>
        </w:rPr>
      </w:pPr>
    </w:p>
    <w:p w:rsidR="006F5D3F" w:rsidRPr="001F1E6D" w:rsidRDefault="006F5D3F" w:rsidP="006F5D3F">
      <w:pPr>
        <w:pStyle w:val="2"/>
        <w:jc w:val="right"/>
        <w:rPr>
          <w:rFonts w:ascii="Times New Roman" w:hAnsi="Times New Roman" w:cs="Times New Roman"/>
          <w:b w:val="0"/>
          <w:color w:val="auto"/>
          <w:szCs w:val="24"/>
          <w:lang w:val="ru-RU"/>
        </w:rPr>
      </w:pPr>
      <w:r w:rsidRPr="001F1E6D">
        <w:rPr>
          <w:rFonts w:ascii="Times New Roman" w:hAnsi="Times New Roman" w:cs="Times New Roman"/>
          <w:b w:val="0"/>
          <w:color w:val="auto"/>
          <w:szCs w:val="24"/>
          <w:lang w:val="ru-RU"/>
        </w:rPr>
        <w:lastRenderedPageBreak/>
        <w:t>Утвержден</w:t>
      </w:r>
    </w:p>
    <w:p w:rsidR="006F5D3F" w:rsidRPr="001F1E6D" w:rsidRDefault="006F5D3F" w:rsidP="00E521B0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F1E6D"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6F5D3F" w:rsidRPr="001F1E6D" w:rsidRDefault="006F5D3F" w:rsidP="00E521B0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F1E6D">
        <w:rPr>
          <w:rFonts w:ascii="Times New Roman" w:hAnsi="Times New Roman" w:cs="Times New Roman"/>
          <w:sz w:val="24"/>
          <w:szCs w:val="24"/>
          <w:lang w:val="ru-RU"/>
        </w:rPr>
        <w:t>Сусуманского городского округа</w:t>
      </w:r>
    </w:p>
    <w:p w:rsidR="006F5D3F" w:rsidRPr="001F1E6D" w:rsidRDefault="006F5D3F" w:rsidP="00E521B0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F1E6D">
        <w:rPr>
          <w:rFonts w:ascii="Times New Roman" w:hAnsi="Times New Roman" w:cs="Times New Roman"/>
          <w:sz w:val="24"/>
          <w:szCs w:val="24"/>
          <w:lang w:val="ru-RU"/>
        </w:rPr>
        <w:t>«___»  февраля 2016 года №_____</w:t>
      </w:r>
    </w:p>
    <w:p w:rsidR="006F5D3F" w:rsidRPr="001F1E6D" w:rsidRDefault="006F5D3F" w:rsidP="006F5D3F">
      <w:pPr>
        <w:jc w:val="right"/>
        <w:rPr>
          <w:lang w:val="ru-RU"/>
        </w:rPr>
      </w:pPr>
    </w:p>
    <w:p w:rsidR="006F5D3F" w:rsidRPr="001F1E6D" w:rsidRDefault="006F5D3F" w:rsidP="006F5D3F">
      <w:pPr>
        <w:jc w:val="right"/>
        <w:rPr>
          <w:lang w:val="ru-RU"/>
        </w:rPr>
      </w:pPr>
    </w:p>
    <w:p w:rsidR="006F5D3F" w:rsidRPr="001F1E6D" w:rsidRDefault="006F5D3F" w:rsidP="006F5D3F">
      <w:pPr>
        <w:pStyle w:val="a4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F1E6D">
        <w:rPr>
          <w:rFonts w:ascii="Times New Roman" w:hAnsi="Times New Roman" w:cs="Times New Roman"/>
          <w:b/>
          <w:sz w:val="28"/>
          <w:lang w:val="ru-RU"/>
        </w:rPr>
        <w:t>Административный регламент</w:t>
      </w:r>
    </w:p>
    <w:p w:rsidR="006F5D3F" w:rsidRPr="001F1E6D" w:rsidRDefault="00905775" w:rsidP="006F5D3F">
      <w:pPr>
        <w:pStyle w:val="a4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предоставления</w:t>
      </w:r>
      <w:r w:rsidR="006F5D3F" w:rsidRPr="001F1E6D">
        <w:rPr>
          <w:rFonts w:ascii="Times New Roman" w:hAnsi="Times New Roman" w:cs="Times New Roman"/>
          <w:b/>
          <w:sz w:val="28"/>
          <w:lang w:val="ru-RU"/>
        </w:rPr>
        <w:t xml:space="preserve"> муниципальной </w:t>
      </w:r>
      <w:r w:rsidR="00A547C5" w:rsidRPr="001F1E6D">
        <w:rPr>
          <w:rFonts w:ascii="Times New Roman" w:hAnsi="Times New Roman" w:cs="Times New Roman"/>
          <w:b/>
          <w:sz w:val="28"/>
          <w:lang w:val="ru-RU"/>
        </w:rPr>
        <w:t>услуги</w:t>
      </w:r>
    </w:p>
    <w:p w:rsidR="006F5D3F" w:rsidRPr="001F1E6D" w:rsidRDefault="006F5D3F" w:rsidP="006F5D3F">
      <w:pPr>
        <w:pStyle w:val="a4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F1E6D">
        <w:rPr>
          <w:rFonts w:ascii="Times New Roman" w:hAnsi="Times New Roman" w:cs="Times New Roman"/>
          <w:b/>
          <w:sz w:val="28"/>
          <w:lang w:val="ru-RU"/>
        </w:rPr>
        <w:t xml:space="preserve"> "Предоставление информации о порядке предоставления</w:t>
      </w:r>
    </w:p>
    <w:p w:rsidR="006F5D3F" w:rsidRPr="001F1E6D" w:rsidRDefault="006F5D3F" w:rsidP="006F5D3F">
      <w:pPr>
        <w:pStyle w:val="a4"/>
        <w:jc w:val="center"/>
        <w:rPr>
          <w:rFonts w:ascii="Times New Roman" w:hAnsi="Times New Roman" w:cs="Times New Roman"/>
          <w:sz w:val="24"/>
          <w:lang w:val="ru-RU"/>
        </w:rPr>
      </w:pPr>
      <w:r w:rsidRPr="001F1E6D">
        <w:rPr>
          <w:rFonts w:ascii="Times New Roman" w:hAnsi="Times New Roman" w:cs="Times New Roman"/>
          <w:b/>
          <w:sz w:val="28"/>
          <w:lang w:val="ru-RU"/>
        </w:rPr>
        <w:t>жилищно-коммунальных услуг населению"</w:t>
      </w:r>
      <w:r w:rsidRPr="001F1E6D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6F5D3F" w:rsidRPr="001F1E6D" w:rsidRDefault="006F5D3F" w:rsidP="006F5D3F">
      <w:pPr>
        <w:pStyle w:val="a4"/>
        <w:jc w:val="center"/>
        <w:rPr>
          <w:rFonts w:ascii="Times New Roman" w:hAnsi="Times New Roman" w:cs="Times New Roman"/>
          <w:lang w:val="ru-RU"/>
        </w:rPr>
      </w:pPr>
    </w:p>
    <w:p w:rsid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0" w:name="Par48"/>
      <w:bookmarkEnd w:id="0"/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r w:rsidRPr="002C3D99">
        <w:rPr>
          <w:rFonts w:ascii="Times New Roman" w:hAnsi="Times New Roman" w:cs="Times New Roman"/>
          <w:lang w:val="ru-RU"/>
        </w:rPr>
        <w:t xml:space="preserve">Раздел </w:t>
      </w:r>
      <w:r w:rsidRPr="002C3D99">
        <w:rPr>
          <w:rFonts w:ascii="Times New Roman" w:hAnsi="Times New Roman" w:cs="Times New Roman"/>
        </w:rPr>
        <w:t>I</w:t>
      </w:r>
      <w:r w:rsidRPr="002C3D99">
        <w:rPr>
          <w:rFonts w:ascii="Times New Roman" w:hAnsi="Times New Roman" w:cs="Times New Roman"/>
          <w:lang w:val="ru-RU"/>
        </w:rPr>
        <w:t>. ОБЩИЕ ПОЛОЖЕНИЯ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750B59">
        <w:rPr>
          <w:rFonts w:ascii="Times New Roman" w:hAnsi="Times New Roman" w:cs="Times New Roman"/>
          <w:sz w:val="24"/>
          <w:lang w:val="ru-RU"/>
        </w:rPr>
        <w:t>1.1. Административный регламент (далее - Регламент) муниципальной услуги по предоставлению информации о порядке предоставления жилищно-коммунальных услуг населению разработан в целях повышения качества и доступности предоставления муниципальной услуги, а также определяет требования к порядку предоставления муниципальной услуги, сроки и последовательность действий при осуществлении подготовки и предоставления информации о порядке предоставления жилищно-коммунальных услуг населению.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750B59">
        <w:rPr>
          <w:rFonts w:ascii="Times New Roman" w:hAnsi="Times New Roman" w:cs="Times New Roman"/>
          <w:sz w:val="24"/>
          <w:lang w:val="ru-RU"/>
        </w:rPr>
        <w:t>1.2. Нормативные правовые акты, являющиеся основанием для разработки административного регламента: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750B59">
        <w:rPr>
          <w:rFonts w:ascii="Times New Roman" w:hAnsi="Times New Roman" w:cs="Times New Roman"/>
          <w:sz w:val="24"/>
          <w:lang w:val="ru-RU"/>
        </w:rPr>
        <w:t xml:space="preserve">- Федеральный </w:t>
      </w:r>
      <w:hyperlink r:id="rId5" w:history="1">
        <w:r w:rsidRPr="00750B59">
          <w:rPr>
            <w:rFonts w:ascii="Times New Roman" w:hAnsi="Times New Roman" w:cs="Times New Roman"/>
            <w:color w:val="0000FF"/>
            <w:sz w:val="24"/>
            <w:lang w:val="ru-RU"/>
          </w:rPr>
          <w:t>закон</w:t>
        </w:r>
      </w:hyperlink>
      <w:r w:rsidRPr="00750B59">
        <w:rPr>
          <w:rFonts w:ascii="Times New Roman" w:hAnsi="Times New Roman" w:cs="Times New Roman"/>
          <w:sz w:val="24"/>
          <w:lang w:val="ru-RU"/>
        </w:rPr>
        <w:t xml:space="preserve"> от 27.07.2010 </w:t>
      </w:r>
      <w:r w:rsidRPr="00750B59">
        <w:rPr>
          <w:rFonts w:ascii="Times New Roman" w:hAnsi="Times New Roman" w:cs="Times New Roman"/>
          <w:sz w:val="24"/>
        </w:rPr>
        <w:t>N</w:t>
      </w:r>
      <w:r w:rsidRPr="00750B59">
        <w:rPr>
          <w:rFonts w:ascii="Times New Roman" w:hAnsi="Times New Roman" w:cs="Times New Roman"/>
          <w:sz w:val="24"/>
          <w:lang w:val="ru-RU"/>
        </w:rPr>
        <w:t xml:space="preserve"> 210-ФЗ "Об организации предоставления государственных и муниципальных услуг"</w:t>
      </w:r>
      <w:r w:rsidR="00750B59">
        <w:rPr>
          <w:rFonts w:ascii="Times New Roman" w:hAnsi="Times New Roman" w:cs="Times New Roman"/>
          <w:sz w:val="24"/>
          <w:lang w:val="ru-RU"/>
        </w:rPr>
        <w:t xml:space="preserve"> </w:t>
      </w:r>
      <w:r w:rsidR="00750B59" w:rsidRPr="00750B5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(</w:t>
      </w:r>
      <w:hyperlink r:id="rId6" w:history="1">
        <w:r w:rsidR="00750B59" w:rsidRPr="00C57FE4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www</w:t>
        </w:r>
        <w:r w:rsidR="00750B59" w:rsidRPr="00750B59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750B59" w:rsidRPr="00C57FE4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pravo</w:t>
        </w:r>
        <w:proofErr w:type="spellEnd"/>
        <w:r w:rsidR="00750B59" w:rsidRPr="00750B59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750B59" w:rsidRPr="00C57FE4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gov</w:t>
        </w:r>
        <w:proofErr w:type="spellEnd"/>
        <w:r w:rsidR="00750B59" w:rsidRPr="00750B59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750B59" w:rsidRPr="00C57FE4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ru</w:t>
        </w:r>
        <w:proofErr w:type="spellEnd"/>
      </w:hyperlink>
      <w:r w:rsidR="00750B59" w:rsidRPr="00750B5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)</w:t>
      </w:r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750B59">
        <w:rPr>
          <w:rFonts w:ascii="Times New Roman" w:hAnsi="Times New Roman" w:cs="Times New Roman"/>
          <w:sz w:val="24"/>
          <w:lang w:val="ru-RU"/>
        </w:rPr>
        <w:t>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750B59">
        <w:rPr>
          <w:rFonts w:ascii="Times New Roman" w:hAnsi="Times New Roman" w:cs="Times New Roman"/>
          <w:sz w:val="24"/>
          <w:lang w:val="ru-RU"/>
        </w:rPr>
        <w:t xml:space="preserve">- </w:t>
      </w:r>
      <w:hyperlink r:id="rId7" w:history="1">
        <w:r w:rsidRPr="00750B59">
          <w:rPr>
            <w:rFonts w:ascii="Times New Roman" w:hAnsi="Times New Roman" w:cs="Times New Roman"/>
            <w:color w:val="0000FF"/>
            <w:sz w:val="24"/>
            <w:lang w:val="ru-RU"/>
          </w:rPr>
          <w:t>распоряжение</w:t>
        </w:r>
      </w:hyperlink>
      <w:r w:rsidRPr="00750B59">
        <w:rPr>
          <w:rFonts w:ascii="Times New Roman" w:hAnsi="Times New Roman" w:cs="Times New Roman"/>
          <w:sz w:val="24"/>
          <w:lang w:val="ru-RU"/>
        </w:rPr>
        <w:t xml:space="preserve"> Правительства Российской Федерации от 17.12.2009 </w:t>
      </w:r>
      <w:r w:rsidRPr="00750B59">
        <w:rPr>
          <w:rFonts w:ascii="Times New Roman" w:hAnsi="Times New Roman" w:cs="Times New Roman"/>
          <w:sz w:val="24"/>
        </w:rPr>
        <w:t>N</w:t>
      </w:r>
      <w:r w:rsidRPr="00750B59">
        <w:rPr>
          <w:rFonts w:ascii="Times New Roman" w:hAnsi="Times New Roman" w:cs="Times New Roman"/>
          <w:sz w:val="24"/>
          <w:lang w:val="ru-RU"/>
        </w:rPr>
        <w:t xml:space="preserve"> 1993-р "Об утверждении сводного перечня первоочередных государственных и муниципальных услуг, предоставляемых в электронном виде"</w:t>
      </w:r>
      <w:r w:rsidR="00750B59">
        <w:rPr>
          <w:rFonts w:ascii="Times New Roman" w:hAnsi="Times New Roman" w:cs="Times New Roman"/>
          <w:sz w:val="24"/>
          <w:lang w:val="ru-RU"/>
        </w:rPr>
        <w:t xml:space="preserve"> </w:t>
      </w:r>
      <w:r w:rsidR="00750B59" w:rsidRPr="00750B5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(</w:t>
      </w:r>
      <w:hyperlink r:id="rId8" w:history="1">
        <w:r w:rsidR="00750B59" w:rsidRPr="00C57FE4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www</w:t>
        </w:r>
        <w:r w:rsidR="00750B59" w:rsidRPr="00750B59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750B59" w:rsidRPr="00C57FE4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pravo</w:t>
        </w:r>
        <w:proofErr w:type="spellEnd"/>
        <w:r w:rsidR="00750B59" w:rsidRPr="00750B59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750B59" w:rsidRPr="00C57FE4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gov</w:t>
        </w:r>
        <w:proofErr w:type="spellEnd"/>
        <w:r w:rsidR="00750B59" w:rsidRPr="00750B59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750B59" w:rsidRPr="00C57FE4">
          <w:rPr>
            <w:rStyle w:val="af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ru</w:t>
        </w:r>
        <w:proofErr w:type="spellEnd"/>
      </w:hyperlink>
      <w:r w:rsidR="00750B59" w:rsidRPr="00750B5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)</w:t>
      </w:r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750B59">
        <w:rPr>
          <w:rFonts w:ascii="Times New Roman" w:hAnsi="Times New Roman" w:cs="Times New Roman"/>
          <w:sz w:val="24"/>
          <w:lang w:val="ru-RU"/>
        </w:rPr>
        <w:t>;</w:t>
      </w:r>
    </w:p>
    <w:p w:rsidR="00750B59" w:rsidRPr="00750B59" w:rsidRDefault="002C3D99" w:rsidP="00750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750B59">
        <w:rPr>
          <w:rFonts w:ascii="Times New Roman" w:hAnsi="Times New Roman" w:cs="Times New Roman"/>
          <w:sz w:val="24"/>
          <w:lang w:val="ru-RU"/>
        </w:rPr>
        <w:t xml:space="preserve">- </w:t>
      </w:r>
      <w:hyperlink r:id="rId9" w:tooltip="Устав муниципального образования &quot;Ольский район&quot; (ред. от 03.08.2015) (принят Решением Ольской районной Думы от 29.06.2005 N 194) (Зарегистрировано в Главном управлении Минюста РФ по Дальневосточному федеральному округу 02.12.2005 N Ru495010002005001) (с " w:history="1">
        <w:r w:rsidR="00750B59" w:rsidRPr="00750B59">
          <w:rPr>
            <w:rStyle w:val="afa"/>
            <w:rFonts w:ascii="Times New Roman" w:hAnsi="Times New Roman" w:cs="Times New Roman"/>
            <w:sz w:val="24"/>
            <w:szCs w:val="24"/>
            <w:lang w:val="ru-RU"/>
          </w:rPr>
          <w:t>Устав</w:t>
        </w:r>
      </w:hyperlink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" Сусуманский городской округ "</w:t>
      </w:r>
      <w:r w:rsidR="00750B59" w:rsidRPr="00750B59">
        <w:rPr>
          <w:lang w:val="ru-RU"/>
        </w:rPr>
        <w:t xml:space="preserve"> (</w:t>
      </w:r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сайт администрации Сусуманского городского округа </w:t>
      </w:r>
      <w:proofErr w:type="spellStart"/>
      <w:r w:rsidR="00750B59" w:rsidRPr="00C57FE4">
        <w:rPr>
          <w:rFonts w:ascii="Times New Roman" w:hAnsi="Times New Roman" w:cs="Times New Roman"/>
          <w:sz w:val="24"/>
          <w:szCs w:val="24"/>
        </w:rPr>
        <w:t>susumanskiy</w:t>
      </w:r>
      <w:proofErr w:type="spellEnd"/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50B59" w:rsidRPr="00C57FE4">
        <w:rPr>
          <w:rFonts w:ascii="Times New Roman" w:hAnsi="Times New Roman" w:cs="Times New Roman"/>
          <w:sz w:val="24"/>
          <w:szCs w:val="24"/>
        </w:rPr>
        <w:t>rayon</w:t>
      </w:r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750B59" w:rsidRPr="00C57FE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750B59" w:rsidRPr="00750B5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50B59" w:rsidRPr="00750B59" w:rsidRDefault="00750B59" w:rsidP="00750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750B59">
        <w:rPr>
          <w:rFonts w:ascii="Times New Roman" w:hAnsi="Times New Roman" w:cs="Times New Roman"/>
          <w:sz w:val="24"/>
          <w:lang w:val="ru-RU"/>
        </w:rPr>
        <w:t>1.2. Получателями услуги являются физические и юридические лица Сусуманского городского округа.</w:t>
      </w:r>
    </w:p>
    <w:p w:rsidR="002C3D99" w:rsidRPr="00750B59" w:rsidRDefault="00750B59" w:rsidP="00750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750B59">
        <w:rPr>
          <w:rFonts w:ascii="Times New Roman" w:hAnsi="Times New Roman" w:cs="Times New Roman"/>
          <w:sz w:val="24"/>
          <w:lang w:val="ru-RU"/>
        </w:rPr>
        <w:t>Интересы получателей услуги при предоставлении услуги вправе представлять их полномочные представители, действующие на основании документов, установленных законодательством.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1" w:name="Par59"/>
      <w:bookmarkEnd w:id="1"/>
      <w:r w:rsidRPr="002C3D99">
        <w:rPr>
          <w:rFonts w:ascii="Times New Roman" w:hAnsi="Times New Roman" w:cs="Times New Roman"/>
          <w:lang w:val="ru-RU"/>
        </w:rPr>
        <w:t xml:space="preserve">Раздел </w:t>
      </w:r>
      <w:r w:rsidRPr="002C3D99">
        <w:rPr>
          <w:rFonts w:ascii="Times New Roman" w:hAnsi="Times New Roman" w:cs="Times New Roman"/>
        </w:rPr>
        <w:t>II</w:t>
      </w:r>
      <w:r w:rsidRPr="002C3D99">
        <w:rPr>
          <w:rFonts w:ascii="Times New Roman" w:hAnsi="Times New Roman" w:cs="Times New Roman"/>
          <w:lang w:val="ru-RU"/>
        </w:rPr>
        <w:t>. СТАНДАРТ ПРЕДОСТАВЛЕНИЯ МУНИЦИПАЛЬНОЙ УСЛУГИ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2.1. Наименование муниципальной услуги: "Предоставление информации о порядке предоставления жилищно-коммунальных услуг населению" (далее - муниципальная услуга).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2.2. Наименование органа, предоставляющего муниципальную услугу.</w:t>
      </w:r>
    </w:p>
    <w:p w:rsidR="00750B59" w:rsidRDefault="00750B5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lang w:val="ru-RU"/>
        </w:rPr>
        <w:t>Услугу предоставляет администрация Сусуманского городского округа в лице Управления городского хозяйства и жизнеобеспечения территории Сусуманского городского округа (</w:t>
      </w:r>
      <w:proofErr w:type="spellStart"/>
      <w:r w:rsidRPr="00750B59">
        <w:rPr>
          <w:rFonts w:ascii="Times New Roman" w:hAnsi="Times New Roman" w:cs="Times New Roman"/>
          <w:sz w:val="24"/>
          <w:lang w:val="ru-RU"/>
        </w:rPr>
        <w:t>далее</w:t>
      </w:r>
      <w:r>
        <w:rPr>
          <w:rFonts w:ascii="Times New Roman" w:hAnsi="Times New Roman" w:cs="Times New Roman"/>
          <w:sz w:val="24"/>
          <w:lang w:val="ru-RU"/>
        </w:rPr>
        <w:t>-Исполнитель</w:t>
      </w:r>
      <w:proofErr w:type="spellEnd"/>
      <w:r w:rsidRPr="00750B59">
        <w:rPr>
          <w:rFonts w:ascii="Times New Roman" w:hAnsi="Times New Roman" w:cs="Times New Roman"/>
          <w:sz w:val="24"/>
          <w:lang w:val="ru-RU"/>
        </w:rPr>
        <w:t>).</w:t>
      </w: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2.3. Результат предоставления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Конечным результатом предоставления муниципальной услуги является предоставление исчерпывающей информации о порядке предоставления жилищно-коммунальных услуг населению.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66"/>
      <w:bookmarkEnd w:id="2"/>
      <w:r w:rsidRPr="00750B59">
        <w:rPr>
          <w:rFonts w:ascii="Times New Roman" w:hAnsi="Times New Roman" w:cs="Times New Roman"/>
          <w:sz w:val="24"/>
          <w:szCs w:val="24"/>
          <w:lang w:val="ru-RU"/>
        </w:rPr>
        <w:t>2.4. Срок предоставления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lastRenderedPageBreak/>
        <w:t>2.4.1. Предоставление муниципальной услуги носит постоянный характер.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2.4.1.1 Срок предоставления муниципальной услуги составляет 30 календарных дней со дня регистрации письменного обращения Заявителя, если иное не установлено законодательством Российской Федерации.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2.5. Предоставление муниципальной услуги осуществляется в соответствии </w:t>
      </w:r>
      <w:proofErr w:type="gramStart"/>
      <w:r w:rsidRPr="00750B5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750B5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hyperlink r:id="rId10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Конституцией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Жилищным </w:t>
      </w:r>
      <w:hyperlink r:id="rId11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кодексом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Федеральным </w:t>
      </w:r>
      <w:hyperlink r:id="rId12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законом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от 06.10.2003 </w:t>
      </w:r>
      <w:r w:rsidRPr="00750B59">
        <w:rPr>
          <w:rFonts w:ascii="Times New Roman" w:hAnsi="Times New Roman" w:cs="Times New Roman"/>
          <w:sz w:val="24"/>
          <w:szCs w:val="24"/>
        </w:rPr>
        <w:t>N</w:t>
      </w: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131-ФЗ "Об общих принципах организации местного самоуправления в Российской Федерации";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Федеральным </w:t>
      </w:r>
      <w:hyperlink r:id="rId13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законом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от 02.05.2006 </w:t>
      </w:r>
      <w:r w:rsidRPr="00750B59">
        <w:rPr>
          <w:rFonts w:ascii="Times New Roman" w:hAnsi="Times New Roman" w:cs="Times New Roman"/>
          <w:sz w:val="24"/>
          <w:szCs w:val="24"/>
        </w:rPr>
        <w:t>N</w:t>
      </w: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59-ФЗ "О порядке рассмотрения обращений граждан Российской Федерации";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Федеральным </w:t>
      </w:r>
      <w:hyperlink r:id="rId14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законом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от 30.12.2004 </w:t>
      </w:r>
      <w:r w:rsidRPr="00750B59">
        <w:rPr>
          <w:rFonts w:ascii="Times New Roman" w:hAnsi="Times New Roman" w:cs="Times New Roman"/>
          <w:sz w:val="24"/>
          <w:szCs w:val="24"/>
        </w:rPr>
        <w:t>N</w:t>
      </w: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210-ФЗ "Об основах регулирования тарифов организаций коммунального комплекса";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Федеральным </w:t>
      </w:r>
      <w:hyperlink r:id="rId15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законом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от 09.02.2009 </w:t>
      </w:r>
      <w:r w:rsidRPr="00750B59">
        <w:rPr>
          <w:rFonts w:ascii="Times New Roman" w:hAnsi="Times New Roman" w:cs="Times New Roman"/>
          <w:sz w:val="24"/>
          <w:szCs w:val="24"/>
        </w:rPr>
        <w:t>N</w:t>
      </w: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8-ФЗ "Об обеспечении доступа к информации о деятельности государственных органов и органов местного самоуправления";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hyperlink r:id="rId16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постановлением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Российской Федерации от 6 мая 2011 года </w:t>
      </w:r>
      <w:r w:rsidRPr="00750B59">
        <w:rPr>
          <w:rFonts w:ascii="Times New Roman" w:hAnsi="Times New Roman" w:cs="Times New Roman"/>
          <w:sz w:val="24"/>
          <w:szCs w:val="24"/>
        </w:rPr>
        <w:t>N</w:t>
      </w: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hyperlink r:id="rId17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постановлением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Российской Федерации от 13.08.2006 </w:t>
      </w:r>
      <w:r w:rsidRPr="00750B59">
        <w:rPr>
          <w:rFonts w:ascii="Times New Roman" w:hAnsi="Times New Roman" w:cs="Times New Roman"/>
          <w:sz w:val="24"/>
          <w:szCs w:val="24"/>
        </w:rPr>
        <w:t>N</w:t>
      </w: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80"/>
      <w:bookmarkEnd w:id="3"/>
      <w:r w:rsidRPr="00750B59">
        <w:rPr>
          <w:rFonts w:ascii="Times New Roman" w:hAnsi="Times New Roman" w:cs="Times New Roman"/>
          <w:sz w:val="24"/>
          <w:szCs w:val="24"/>
          <w:lang w:val="ru-RU"/>
        </w:rPr>
        <w:t>2.6. Исчерпывающий перечень документов, необходимых в соответствии с законодательными или иными правовыми актами для предоставления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2.6.1. Перечень документов, предоставляемых заявителем самостоятельно.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Запрос Заявителя о предоставлении муниципальной услуги составляется в произвольной форме в виде письма (далее - запрос), оформленного на бумажном носителе в печатном, рукописном или электронном виде. В запросе указываются сведения о Заявителе, в том числе фамилия, имя, отчество физического лица, наименование и сведения документа, удостоверяющего личность (серия, номер, кем и когда выдан), адрес постоянного или преимущественного проживания физического лица, контактный телефон, дата запроса. Запрос должен быть подписан заявителем.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2.6.2.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взаимодействия, не требуются.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Запрещается требовать от заявителя: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B59">
        <w:rPr>
          <w:rFonts w:ascii="Times New Roman" w:hAnsi="Times New Roman" w:cs="Times New Roman"/>
          <w:sz w:val="24"/>
          <w:szCs w:val="24"/>
          <w:lang w:val="ru-RU"/>
        </w:rPr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в предоставлением муниципальной услуги;</w:t>
      </w:r>
      <w:proofErr w:type="gramEnd"/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- предоставление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Предоставление муниципальной услуги не требует подготовки специальных документов от получателей, в силу этого отказ в приеме документов не предусмотрен.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2.8. Заявителю может быть отказано в предоставлении муниципальной услуги в случае, если: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а) запрос не отвечает требованиям о предоставлении муниципальной услуги или из его содержания невозможно установить, какая именно информация запрашивается;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B59">
        <w:rPr>
          <w:rFonts w:ascii="Times New Roman" w:hAnsi="Times New Roman" w:cs="Times New Roman"/>
          <w:sz w:val="24"/>
          <w:szCs w:val="24"/>
          <w:lang w:val="ru-RU"/>
        </w:rPr>
        <w:t>б) информация, за предоставлением которой обратился Заявитель, не относится к определенной настоящим Регламентом (не относится к информации о порядке предоставления жилищно-коммунальных услуг населению).</w:t>
      </w:r>
      <w:proofErr w:type="gramEnd"/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Обо всех случаях отказа в предоставлении муниципальной услуги Заявителю сообщается информационным письмом.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2.9. Предоставление муниципальной услуги осуществляется бесплатно.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Заявитель имеет право на неоднократное обращение для предоставления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2.10. Максимальный срок регистрации запроса Заявителя о предоставлении муниципальной услуги,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Поступивший запрос регистрируется в порядке делопроизводства и передается соответствующему специалисту для подготовки ответа в установленном порядке. Максимальный срок регистрации запроса Заявителя составляет 15 минут.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Максимальный срок ожидания в очереди при подаче запроса о предоставлении необходимой информации и при получении результата предоставления муниципальной услуги составляет не более 15 минут.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конкретно и внимательно относиться к Заявителю, не унижая его чести и достоинства. Продолжительность дачи ответа специалиста на вопросы Заявителя не должна превышать 10 минут.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2.11.1. Помещение для предоставления муниципальной услуги размещается в здании Исполнителя. Вход в помещение должен быть оборудован информационной вывеской, содержащей полное наименование и график работы, и должен обеспечивать свободный доступ Заявителей в помещение.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2.11.2. Места для информирования заявителей должны быть оборудованы информационными стендами, стульями и столами для оформления документов.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Места для приема заявителей должны быть снабжены стульями, столами и письменными принадлежностями.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 Информационные стенды должны быть максимально заметны, хорошо просматриваемы и функциональны.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должны быть выделены.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2.12. Показатели доступности и качества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Показателями доступности и качества муниципальных услуг являются: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размещение информации о порядке предоставления муниципальной услуги на официальном 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="0087184A"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Сусуманского городского округа </w:t>
      </w:r>
      <w:proofErr w:type="spellStart"/>
      <w:r w:rsidR="0087184A" w:rsidRPr="0087184A">
        <w:rPr>
          <w:rFonts w:ascii="Times New Roman" w:hAnsi="Times New Roman" w:cs="Times New Roman"/>
          <w:sz w:val="24"/>
          <w:szCs w:val="24"/>
          <w:u w:val="single"/>
          <w:lang w:val="ru-RU"/>
        </w:rPr>
        <w:t>susumanskiy-</w:t>
      </w:r>
      <w:r w:rsidR="0087184A" w:rsidRPr="0087184A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rayon.ru</w:t>
      </w:r>
      <w:proofErr w:type="spellEnd"/>
      <w:r w:rsidRPr="008718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718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B59">
        <w:rPr>
          <w:rFonts w:ascii="Times New Roman" w:hAnsi="Times New Roman" w:cs="Times New Roman"/>
          <w:sz w:val="24"/>
          <w:szCs w:val="24"/>
          <w:lang w:val="ru-RU"/>
        </w:rPr>
        <w:t>полнота предоставления муниципальной услуги в соответствии с установленными требованиями ее предоставления, в том числе в соответствии с настоящим Регламентом;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- отсутствие обращений и жалоб в вышестоящие и надзорные организации по вопросам, связанным с качеством предоставленной муниципальной услуги.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Соответствие исполнения настоящего Регламента требованиям к качеству и доступности предоставления муниципальной услуги осуществляется на основе анализа практики применения настоящего Регламента.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Анализ практики применения настоящего Регламента проводится должностными лицами исполнителя муниципальной услуги один раз в год.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>Результаты анализа практики применения настоящего Регламента используются для принятия решения о необходимости внесения в него соответствующих изменений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2C3D99" w:rsidRPr="00750B5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2.13. Предоставление муниципальной услуги в электронном виде обеспечивает возможность подачи заявления и получения информации о ходе предоставления муниципальной услуги </w:t>
      </w:r>
      <w:proofErr w:type="gramStart"/>
      <w:r w:rsidRPr="00750B5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50B59">
        <w:rPr>
          <w:rFonts w:ascii="Times New Roman" w:hAnsi="Times New Roman" w:cs="Times New Roman"/>
          <w:sz w:val="24"/>
          <w:szCs w:val="24"/>
          <w:lang w:val="ru-RU"/>
        </w:rPr>
        <w:t>электроном</w:t>
      </w:r>
      <w:proofErr w:type="gramEnd"/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виде в порядке, установленном </w:t>
      </w:r>
      <w:hyperlink w:anchor="Par171" w:history="1">
        <w:r w:rsidRPr="00750B59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пунктом 3.4</w:t>
        </w:r>
      </w:hyperlink>
      <w:r w:rsidRPr="00750B59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Регламента.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4" w:name="Par118"/>
      <w:bookmarkEnd w:id="4"/>
      <w:r w:rsidRPr="002C3D99">
        <w:rPr>
          <w:rFonts w:ascii="Times New Roman" w:hAnsi="Times New Roman" w:cs="Times New Roman"/>
          <w:lang w:val="ru-RU"/>
        </w:rPr>
        <w:t xml:space="preserve">Раздел </w:t>
      </w:r>
      <w:r w:rsidRPr="002C3D99">
        <w:rPr>
          <w:rFonts w:ascii="Times New Roman" w:hAnsi="Times New Roman" w:cs="Times New Roman"/>
        </w:rPr>
        <w:t>III</w:t>
      </w:r>
      <w:r w:rsidRPr="002C3D99">
        <w:rPr>
          <w:rFonts w:ascii="Times New Roman" w:hAnsi="Times New Roman" w:cs="Times New Roman"/>
          <w:lang w:val="ru-RU"/>
        </w:rPr>
        <w:t>. СОСТАВ, ПОСЛЕДОВАТЕЛЬНОСТЬ И СРОКИ ВЫПОЛНЕНИЯ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D99">
        <w:rPr>
          <w:rFonts w:ascii="Times New Roman" w:hAnsi="Times New Roman" w:cs="Times New Roman"/>
          <w:lang w:val="ru-RU"/>
        </w:rPr>
        <w:t>АДМИНИСТРАТИВНЫХ ПРОЦЕДУР, ТРЕБОВАНИЯ К ПОРЯДКУ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D99">
        <w:rPr>
          <w:rFonts w:ascii="Times New Roman" w:hAnsi="Times New Roman" w:cs="Times New Roman"/>
          <w:lang w:val="ru-RU"/>
        </w:rPr>
        <w:t>ИХ ВЫПОЛНЕНИЯ, В ТОМ ЧИСЛЕ ОСОБЕННОСТИ ВЫПОЛНЕНИЯ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D99">
        <w:rPr>
          <w:rFonts w:ascii="Times New Roman" w:hAnsi="Times New Roman" w:cs="Times New Roman"/>
          <w:lang w:val="ru-RU"/>
        </w:rPr>
        <w:t>АДМИНИСТРАТИВНЫХ ПРОЦЕДУР В ЭЛЕКТРОННОЙ ФОРМЕ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3.1. Состав административных процедур: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консультирование по предоставлению муниципальной услуги;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прием и регистрация запроса о предоставлении информации;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подготовка запрашиваемой информации;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выдача (направление) информации Заявителю.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3.2. Последовательность и сроки выполнения административных процедур.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3.2.1. Последовательность действий при предоставлении муниципальной услуги: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прием и регистрация запроса о предоставлении информации;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принятие решения о предоставлении (отказе) муниципальной услуги;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поиск запрашиваемой Заявителем информации;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подготовка запрашиваемой информации с сопроводительным письмом или информационного письма для предоставления Заявителю;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выдача (направление) информации Заявителю;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3.3. Требования к порядку выполнения административных процедур.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Информирование о порядке предоставления муниципальной услуги осуществляется при личном контакте Исполнителя услуги с Заявителем с использованием почты, средств телефонной связи, электронной почты</w:t>
      </w:r>
      <w:r w:rsidR="008718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184A" w:rsidRPr="0087184A" w:rsidRDefault="002C3D99" w:rsidP="008718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Текст данного административного регламента размещен на официальном сайте </w:t>
      </w:r>
      <w:r w:rsidR="0087184A"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Сусуманского городского округа </w:t>
      </w:r>
      <w:proofErr w:type="spellStart"/>
      <w:r w:rsidR="0087184A" w:rsidRPr="0087184A">
        <w:rPr>
          <w:rFonts w:ascii="Times New Roman" w:hAnsi="Times New Roman" w:cs="Times New Roman"/>
          <w:sz w:val="24"/>
          <w:szCs w:val="24"/>
          <w:u w:val="single"/>
          <w:lang w:val="ru-RU"/>
        </w:rPr>
        <w:t>susumanskiy-rayon.ru</w:t>
      </w:r>
      <w:proofErr w:type="spellEnd"/>
      <w:r w:rsidR="0087184A" w:rsidRPr="008718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234">
        <w:rPr>
          <w:rFonts w:ascii="Times New Roman" w:hAnsi="Times New Roman" w:cs="Times New Roman"/>
          <w:sz w:val="24"/>
          <w:szCs w:val="24"/>
          <w:lang w:val="ru-RU"/>
        </w:rPr>
        <w:t xml:space="preserve">Заявителями 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>могут быть физические и юридические лица.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Сведения о местонахождении и графике работы Исполнителя муниципальной услуги.</w:t>
      </w:r>
    </w:p>
    <w:p w:rsidR="002C3D99" w:rsidRDefault="002C3D99" w:rsidP="00F33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234">
        <w:rPr>
          <w:rFonts w:ascii="Times New Roman" w:hAnsi="Times New Roman" w:cs="Times New Roman"/>
          <w:sz w:val="24"/>
          <w:szCs w:val="24"/>
          <w:lang w:val="ru-RU"/>
        </w:rPr>
        <w:t>Место нахождения: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33234" w:rsidRPr="00144C03" w:rsidRDefault="00F33234" w:rsidP="00F33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686314, Сусуманский район, Магаданская область, </w:t>
      </w:r>
      <w:proofErr w:type="gramStart"/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Сусуман, улица Советская, д.19;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елефон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8(41345) 2-1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5-36, 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факс: 8(41345)2-15-36;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ая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почт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upravsusuman</w:t>
      </w:r>
      <w:proofErr w:type="spellEnd"/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33234" w:rsidRDefault="00F33234" w:rsidP="00F3323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График работы:</w:t>
      </w:r>
    </w:p>
    <w:p w:rsidR="00F33234" w:rsidRDefault="00F33234" w:rsidP="00F3323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онедельник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-пятница  с 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9.00-18.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(перерыв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0-14.00),</w:t>
      </w:r>
    </w:p>
    <w:p w:rsidR="00F33234" w:rsidRDefault="00F33234" w:rsidP="00F3323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4C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суббота, воскресенье - выходной.</w:t>
      </w:r>
    </w:p>
    <w:p w:rsidR="00F33234" w:rsidRPr="0087184A" w:rsidRDefault="00F33234" w:rsidP="00F33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Консультации (справки) предоставляются по следующим вопросам: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перечень видов информации, предоставляемой в обязательном порядке, и условия ее предоставления;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требования к запросам заявителей о предоставлении муниципальной услуги;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сроки предоставления муниципальной услуги;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порядок предоставления муниципальной услуги;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- порядок обжалования решений, действий (бездействия), принимаемых и осуществляемых Исполнителем в ходе предоставления муниципальной услуги.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При приеме Заявителя специалист от имени Исполнителя обязан: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1) предложить Заявителю представиться, назвав фамилию, имя, отчество;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2) выслушать обращение и при необходимости уточнить поставленные в нем вопросы;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3) представить в устной форме информацию по существу вопроса либо отказать в предоставлении информации при наличии оснований, по которым муниципальная услуга не предоставляется;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4) оформить запрос Заявителя.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В случае если для ответа на обращение в устной форме требуется дополнительная информация или более продолжительное время для подготовки ответа, заявителю предлагается направить обращение в письменной форме. Письменное обращение представляется Исполнителю Заявителем почтовым отправлением или передается в электронном виде.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При предоставлении письменного обращения к Исполнителю Заявителем лично по просьбе Заявителя на втором экземпляре письменного обращения проставляется отметка о принятии обращения. Письменное обращение регистрируется в журнале регистрации в день поступления и направляется на рассмотрение руководителю </w:t>
      </w:r>
      <w:r w:rsidR="00F33234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Письменное обращение с резолюцией руководителя не позднее следующего рабочего дня за днем проставления этой резолюции направляется специалисту для подготовки ответа.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Ответ на письменное обращение либо сообщение об отказе в предоставлении информации излагается в простой, четкой и понятной форме с указанием фамилии, имени, отчества и номера телефона специалиста, действующего от имени Исполнителя.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435">
        <w:rPr>
          <w:rFonts w:ascii="Times New Roman" w:hAnsi="Times New Roman" w:cs="Times New Roman"/>
          <w:sz w:val="24"/>
          <w:szCs w:val="24"/>
          <w:lang w:val="ru-RU"/>
        </w:rPr>
        <w:t>Подготовленный ответ в соответствии с письменным обращением либо сообщение об отказе в предоставлении информации в двух экземплярах направляются руководителю на подпись.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Подписанный ответ либо сообщение об отказе в предоставлении информации не позднее следующего рабочего дня после подписания ответа либо сообщения об отказе в предоставлении информации регистрируется в журнале регистрации Исполнителя и направляется Заявителю почтовым отправлением или выдается Заявителю лично. В случае если Заявитель присылал запрос по электронной почте, запрашиваемая информация также регистрируется и отправляется по электронной почте Заявителю.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Вторые экземпляры ответа либо сообщения об отказе в предоставлении информации остаются на хранен</w:t>
      </w:r>
      <w:proofErr w:type="gramStart"/>
      <w:r w:rsidRPr="0087184A">
        <w:rPr>
          <w:rFonts w:ascii="Times New Roman" w:hAnsi="Times New Roman" w:cs="Times New Roman"/>
          <w:sz w:val="24"/>
          <w:szCs w:val="24"/>
          <w:lang w:val="ru-RU"/>
        </w:rPr>
        <w:t>ии у И</w:t>
      </w:r>
      <w:proofErr w:type="gramEnd"/>
      <w:r w:rsidRPr="0087184A">
        <w:rPr>
          <w:rFonts w:ascii="Times New Roman" w:hAnsi="Times New Roman" w:cs="Times New Roman"/>
          <w:sz w:val="24"/>
          <w:szCs w:val="24"/>
          <w:lang w:val="ru-RU"/>
        </w:rPr>
        <w:t>сполнителя.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r171"/>
      <w:bookmarkEnd w:id="5"/>
      <w:r w:rsidRPr="0087184A">
        <w:rPr>
          <w:rFonts w:ascii="Times New Roman" w:hAnsi="Times New Roman" w:cs="Times New Roman"/>
          <w:sz w:val="24"/>
          <w:szCs w:val="24"/>
          <w:lang w:val="ru-RU"/>
        </w:rPr>
        <w:t>3.4. Особенности выполнения административных процедур в электронной форме.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3.4.1. </w:t>
      </w:r>
      <w:proofErr w:type="gramStart"/>
      <w:r w:rsidRPr="0087184A">
        <w:rPr>
          <w:rFonts w:ascii="Times New Roman" w:hAnsi="Times New Roman" w:cs="Times New Roman"/>
          <w:sz w:val="24"/>
          <w:szCs w:val="24"/>
          <w:lang w:val="ru-RU"/>
        </w:rPr>
        <w:t>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законодательством.</w:t>
      </w:r>
      <w:proofErr w:type="gramEnd"/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Заявитель имеет право на получение муниципальной услуги в электронной форме. Для этого на электронный адрес </w:t>
      </w:r>
      <w:r w:rsidRPr="008A5435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Исполнителя муниципальной услуги </w:t>
      </w:r>
      <w:r w:rsidRPr="008A5435">
        <w:rPr>
          <w:rFonts w:ascii="Times New Roman" w:hAnsi="Times New Roman" w:cs="Times New Roman"/>
          <w:sz w:val="24"/>
          <w:szCs w:val="24"/>
          <w:lang w:val="ru-RU"/>
        </w:rPr>
        <w:lastRenderedPageBreak/>
        <w:t>(</w:t>
      </w:r>
      <w:proofErr w:type="spellStart"/>
      <w:r w:rsidR="008A5435" w:rsidRPr="008A5435">
        <w:rPr>
          <w:rFonts w:ascii="Times New Roman" w:eastAsia="Times New Roman" w:hAnsi="Times New Roman" w:cs="Times New Roman"/>
          <w:sz w:val="24"/>
          <w:szCs w:val="24"/>
          <w:lang w:eastAsia="ru-RU"/>
        </w:rPr>
        <w:t>upravsusuman</w:t>
      </w:r>
      <w:proofErr w:type="spellEnd"/>
      <w:r w:rsidR="008A5435" w:rsidRPr="008A5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r w:rsidR="008A5435" w:rsidRPr="008A543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="008A5435" w:rsidRPr="008A5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="008A5435" w:rsidRPr="008A543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8A5435">
        <w:rPr>
          <w:rFonts w:ascii="Times New Roman" w:hAnsi="Times New Roman" w:cs="Times New Roman"/>
          <w:sz w:val="24"/>
          <w:szCs w:val="24"/>
          <w:lang w:val="ru-RU"/>
        </w:rPr>
        <w:t>) или с исполь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зованием единого портала государственных и муниципальных услуг направляется заявление, соответствующее требованиям, изложенным в </w:t>
      </w:r>
      <w:hyperlink w:anchor="Par80" w:history="1">
        <w:r w:rsidRPr="0087184A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пункте 2.6</w:t>
        </w:r>
      </w:hyperlink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Регламента, и в установленном порядке подписанное электронной цифровой подписью заявителя. В случае если заявление исходит от законного представителя гражданина, вместе с заявлением направляется доверенность на представление гражданина, отсканированная в формате </w:t>
      </w:r>
      <w:r w:rsidRPr="0087184A">
        <w:rPr>
          <w:rFonts w:ascii="Times New Roman" w:hAnsi="Times New Roman" w:cs="Times New Roman"/>
          <w:sz w:val="24"/>
          <w:szCs w:val="24"/>
        </w:rPr>
        <w:t>Portable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184A">
        <w:rPr>
          <w:rFonts w:ascii="Times New Roman" w:hAnsi="Times New Roman" w:cs="Times New Roman"/>
          <w:sz w:val="24"/>
          <w:szCs w:val="24"/>
        </w:rPr>
        <w:t>Document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184A">
        <w:rPr>
          <w:rFonts w:ascii="Times New Roman" w:hAnsi="Times New Roman" w:cs="Times New Roman"/>
          <w:sz w:val="24"/>
          <w:szCs w:val="24"/>
        </w:rPr>
        <w:t>Format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87184A">
        <w:rPr>
          <w:rFonts w:ascii="Times New Roman" w:hAnsi="Times New Roman" w:cs="Times New Roman"/>
          <w:sz w:val="24"/>
          <w:szCs w:val="24"/>
        </w:rPr>
        <w:t>PDF</w:t>
      </w:r>
      <w:r w:rsidRPr="0087184A">
        <w:rPr>
          <w:rFonts w:ascii="Times New Roman" w:hAnsi="Times New Roman" w:cs="Times New Roman"/>
          <w:sz w:val="24"/>
          <w:szCs w:val="24"/>
          <w:lang w:val="ru-RU"/>
        </w:rPr>
        <w:t>) и заверенная электронной цифровой подписью нотариуса.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услуга предоставляется заявителю в сроки, установленные </w:t>
      </w:r>
      <w:hyperlink w:anchor="Par66" w:history="1">
        <w:r w:rsidRPr="0087184A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пунктом 2.4</w:t>
        </w:r>
      </w:hyperlink>
      <w:r w:rsidRPr="0087184A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Регламента. Ответ о результате рассмотрения заявления направляется гражданину на адрес, указанный в заявлении, почтовым отправлением или в электронной форме (письмо, заверенное электронной цифровой подписью).</w:t>
      </w:r>
    </w:p>
    <w:p w:rsidR="002C3D99" w:rsidRPr="0087184A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84A">
        <w:rPr>
          <w:rFonts w:ascii="Times New Roman" w:hAnsi="Times New Roman" w:cs="Times New Roman"/>
          <w:sz w:val="24"/>
          <w:szCs w:val="24"/>
          <w:lang w:val="ru-RU"/>
        </w:rPr>
        <w:t>3.4.2. 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направляется уведомление, содержащее информацию о дате регистрации и регистрационном номере заявления.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6" w:name="Par177"/>
      <w:bookmarkEnd w:id="6"/>
      <w:r w:rsidRPr="002C3D99">
        <w:rPr>
          <w:rFonts w:ascii="Times New Roman" w:hAnsi="Times New Roman" w:cs="Times New Roman"/>
          <w:lang w:val="ru-RU"/>
        </w:rPr>
        <w:t xml:space="preserve">Раздел </w:t>
      </w:r>
      <w:r w:rsidRPr="002C3D99">
        <w:rPr>
          <w:rFonts w:ascii="Times New Roman" w:hAnsi="Times New Roman" w:cs="Times New Roman"/>
        </w:rPr>
        <w:t>IV</w:t>
      </w:r>
      <w:r w:rsidRPr="002C3D99">
        <w:rPr>
          <w:rFonts w:ascii="Times New Roman" w:hAnsi="Times New Roman" w:cs="Times New Roman"/>
          <w:lang w:val="ru-RU"/>
        </w:rPr>
        <w:t xml:space="preserve">. ФОРМЫ </w:t>
      </w:r>
      <w:proofErr w:type="gramStart"/>
      <w:r w:rsidRPr="002C3D99">
        <w:rPr>
          <w:rFonts w:ascii="Times New Roman" w:hAnsi="Times New Roman" w:cs="Times New Roman"/>
          <w:lang w:val="ru-RU"/>
        </w:rPr>
        <w:t>КОНТРОЛЯ ЗА</w:t>
      </w:r>
      <w:proofErr w:type="gramEnd"/>
      <w:r w:rsidRPr="002C3D99">
        <w:rPr>
          <w:rFonts w:ascii="Times New Roman" w:hAnsi="Times New Roman" w:cs="Times New Roman"/>
          <w:lang w:val="ru-RU"/>
        </w:rPr>
        <w:t xml:space="preserve"> ИСПОЛНЕНИЕМ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D99">
        <w:rPr>
          <w:rFonts w:ascii="Times New Roman" w:hAnsi="Times New Roman" w:cs="Times New Roman"/>
          <w:lang w:val="ru-RU"/>
        </w:rPr>
        <w:t>АДМИНИСТРАТИВНОГО РЕГЛАМЕНТА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 xml:space="preserve">4.1. Порядок осуществления текущего </w:t>
      </w:r>
      <w:proofErr w:type="gramStart"/>
      <w:r w:rsidRPr="008A5435">
        <w:rPr>
          <w:rFonts w:ascii="Times New Roman" w:hAnsi="Times New Roman" w:cs="Times New Roman"/>
          <w:sz w:val="24"/>
          <w:lang w:val="ru-RU"/>
        </w:rPr>
        <w:t>контроля за</w:t>
      </w:r>
      <w:proofErr w:type="gramEnd"/>
      <w:r w:rsidRPr="008A5435">
        <w:rPr>
          <w:rFonts w:ascii="Times New Roman" w:hAnsi="Times New Roman" w:cs="Times New Roman"/>
          <w:sz w:val="24"/>
          <w:lang w:val="ru-RU"/>
        </w:rPr>
        <w:t xml:space="preserve"> соблюдением и исполнением специалистами Регламента и иных нормативных правовых актов, также принятием решений ответственными лицами.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 xml:space="preserve">Текущий </w:t>
      </w:r>
      <w:proofErr w:type="gramStart"/>
      <w:r w:rsidRPr="008A5435">
        <w:rPr>
          <w:rFonts w:ascii="Times New Roman" w:hAnsi="Times New Roman" w:cs="Times New Roman"/>
          <w:sz w:val="24"/>
          <w:lang w:val="ru-RU"/>
        </w:rPr>
        <w:t>контроль за</w:t>
      </w:r>
      <w:proofErr w:type="gramEnd"/>
      <w:r w:rsidRPr="008A5435">
        <w:rPr>
          <w:rFonts w:ascii="Times New Roman" w:hAnsi="Times New Roman" w:cs="Times New Roman"/>
          <w:sz w:val="24"/>
          <w:lang w:val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должностными лицами Исполнителя муниципальной услуги и лицами, ответственными за организацию работы по предоставлению муниципальной услуги.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>Перечень должностных лиц, осуществляющих текущий контроль, устанавливается приказами и (или) должностными инструкциями специалистов Исполнителя муниципальной услуги.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данного Регламента, иных нормативных правовых актов Российской Федерации, нормативных правовых актов органов местного самоуправления.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 xml:space="preserve">Периодичность осуществления текущего </w:t>
      </w:r>
      <w:proofErr w:type="gramStart"/>
      <w:r w:rsidRPr="008A5435">
        <w:rPr>
          <w:rFonts w:ascii="Times New Roman" w:hAnsi="Times New Roman" w:cs="Times New Roman"/>
          <w:sz w:val="24"/>
          <w:lang w:val="ru-RU"/>
        </w:rPr>
        <w:t>контроля за</w:t>
      </w:r>
      <w:proofErr w:type="gramEnd"/>
      <w:r w:rsidRPr="008A5435">
        <w:rPr>
          <w:rFonts w:ascii="Times New Roman" w:hAnsi="Times New Roman" w:cs="Times New Roman"/>
          <w:sz w:val="24"/>
          <w:lang w:val="ru-RU"/>
        </w:rPr>
        <w:t xml:space="preserve"> соблюдением последовательности административных процедур по предоставлению муниципальной услуги устанавливается руководителем</w:t>
      </w:r>
      <w:r w:rsidR="008A5435">
        <w:rPr>
          <w:rFonts w:ascii="Times New Roman" w:hAnsi="Times New Roman" w:cs="Times New Roman"/>
          <w:sz w:val="24"/>
          <w:lang w:val="ru-RU"/>
        </w:rPr>
        <w:t xml:space="preserve">  Исполнителя</w:t>
      </w:r>
      <w:r w:rsidRPr="008A5435">
        <w:rPr>
          <w:rFonts w:ascii="Times New Roman" w:hAnsi="Times New Roman" w:cs="Times New Roman"/>
          <w:sz w:val="24"/>
          <w:lang w:val="ru-RU"/>
        </w:rPr>
        <w:t>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>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>Порядок и периодичность осуществления плановых и внеплановых проверок полноты и качества исполнения настоящего регламента устанавливаются локальным актом исполнителя муниципальной услуги. При этом плановые проверки должны производиться не реже чем 1 раз в год.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>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обращению соответствующих контрольно-надзорных органов.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>4.3.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(бездействия), принимаемые (осуществляемые) в ходе исполнения административного регламента.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 xml:space="preserve">Персональная ответственность специалистов Исполнителя муниципальной услуги закрепляется в их должностных инструкциях в соответствии с требованиями </w:t>
      </w:r>
      <w:r w:rsidRPr="008A5435">
        <w:rPr>
          <w:rFonts w:ascii="Times New Roman" w:hAnsi="Times New Roman" w:cs="Times New Roman"/>
          <w:sz w:val="24"/>
          <w:lang w:val="ru-RU"/>
        </w:rPr>
        <w:lastRenderedPageBreak/>
        <w:t>законодательства.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A5435">
        <w:rPr>
          <w:rFonts w:ascii="Times New Roman" w:hAnsi="Times New Roman" w:cs="Times New Roman"/>
          <w:sz w:val="24"/>
          <w:lang w:val="ru-RU"/>
        </w:rPr>
        <w:t>По результатам проведенных проверок в случае выявления нарушений прав Заявителей действиями (бездействием) должностных лиц, участвующих в исполнении Регламента, виновные лица привлекаются к ответственности в соответствии с законодательством Российской Федерации.</w:t>
      </w:r>
    </w:p>
    <w:p w:rsidR="002C3D99" w:rsidRPr="008A5435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7" w:name="Par192"/>
      <w:bookmarkEnd w:id="7"/>
      <w:r w:rsidRPr="002C3D99">
        <w:rPr>
          <w:rFonts w:ascii="Times New Roman" w:hAnsi="Times New Roman" w:cs="Times New Roman"/>
          <w:lang w:val="ru-RU"/>
        </w:rPr>
        <w:t xml:space="preserve">Раздел </w:t>
      </w:r>
      <w:r w:rsidRPr="002C3D99">
        <w:rPr>
          <w:rFonts w:ascii="Times New Roman" w:hAnsi="Times New Roman" w:cs="Times New Roman"/>
        </w:rPr>
        <w:t>V</w:t>
      </w:r>
      <w:r w:rsidRPr="002C3D99">
        <w:rPr>
          <w:rFonts w:ascii="Times New Roman" w:hAnsi="Times New Roman" w:cs="Times New Roman"/>
          <w:lang w:val="ru-RU"/>
        </w:rPr>
        <w:t>. ДОСУДЕБНЫЙ (ВНЕСУДЕБНЫЙ) ПОРЯДОК ОБЖАЛОВАНИЯ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D99">
        <w:rPr>
          <w:rFonts w:ascii="Times New Roman" w:hAnsi="Times New Roman" w:cs="Times New Roman"/>
          <w:lang w:val="ru-RU"/>
        </w:rPr>
        <w:t>РЕШЕНИЙ И ДЕЙСТВИЙ (БЕЗДЕЙСТВИЯ) ОРГАНА, ПРЕДОСТАВЛЯЮЩЕГО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D99">
        <w:rPr>
          <w:rFonts w:ascii="Times New Roman" w:hAnsi="Times New Roman" w:cs="Times New Roman"/>
          <w:lang w:val="ru-RU"/>
        </w:rPr>
        <w:t>МУНИЦИПАЛЬНУЮ УСЛУГУ, А ТАКЖЕ ДОЛЖНОСТНЫХ ЛИЦ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C3D99">
        <w:rPr>
          <w:rFonts w:ascii="Times New Roman" w:hAnsi="Times New Roman" w:cs="Times New Roman"/>
          <w:lang w:val="ru-RU"/>
        </w:rPr>
        <w:t>И МУНИЦИПАЛЬНЫХ СЛУЖАЩИХ</w:t>
      </w:r>
    </w:p>
    <w:p w:rsidR="002C3D99" w:rsidRPr="002C3D99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5.1. Заявитель имеет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 в досудебном (внесудебном) порядке.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5.2. Заявитель может обратиться с жалобой, в том числе в следующих случаях: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5.2.1. Нарушение срока регистрации запроса заявителя о предоставлении муниципальной услуги.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5.2.2. Нарушение срока предоставления муниципальной услуги.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 xml:space="preserve">5.2.5. </w:t>
      </w:r>
      <w:proofErr w:type="gramStart"/>
      <w:r w:rsidRPr="008C1B8B">
        <w:rPr>
          <w:rFonts w:ascii="Times New Roman" w:hAnsi="Times New Roman" w:cs="Times New Roman"/>
          <w:sz w:val="24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 xml:space="preserve">5.2.7. </w:t>
      </w:r>
      <w:proofErr w:type="gramStart"/>
      <w:r w:rsidRPr="008C1B8B">
        <w:rPr>
          <w:rFonts w:ascii="Times New Roman" w:hAnsi="Times New Roman" w:cs="Times New Roman"/>
          <w:sz w:val="24"/>
          <w:lang w:val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5.3. Общие требования к порядку подачи и рассмотрения жалобы: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bookmarkStart w:id="8" w:name="Par207"/>
      <w:bookmarkEnd w:id="8"/>
      <w:r w:rsidRPr="008C1B8B">
        <w:rPr>
          <w:rFonts w:ascii="Times New Roman" w:hAnsi="Times New Roman" w:cs="Times New Roman"/>
          <w:sz w:val="24"/>
          <w:lang w:val="ru-RU"/>
        </w:rPr>
        <w:t>5.3.1. 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lastRenderedPageBreak/>
        <w:t>5.3.4. Жалоба должна содержать: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8C1B8B">
        <w:rPr>
          <w:rFonts w:ascii="Times New Roman" w:hAnsi="Times New Roman" w:cs="Times New Roman"/>
          <w:sz w:val="24"/>
          <w:lang w:val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 xml:space="preserve">5.3.5. </w:t>
      </w:r>
      <w:proofErr w:type="gramStart"/>
      <w:r w:rsidRPr="008C1B8B">
        <w:rPr>
          <w:rFonts w:ascii="Times New Roman" w:hAnsi="Times New Roman" w:cs="Times New Roman"/>
          <w:sz w:val="24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C1B8B">
        <w:rPr>
          <w:rFonts w:ascii="Times New Roman" w:hAnsi="Times New Roman" w:cs="Times New Roman"/>
          <w:sz w:val="24"/>
          <w:lang w:val="ru-RU"/>
        </w:rPr>
        <w:t xml:space="preserve"> исправлений - в течение пяти рабочих дней со дня ее регистрации.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bookmarkStart w:id="9" w:name="Par216"/>
      <w:bookmarkEnd w:id="9"/>
      <w:r w:rsidRPr="008C1B8B">
        <w:rPr>
          <w:rFonts w:ascii="Times New Roman" w:hAnsi="Times New Roman" w:cs="Times New Roman"/>
          <w:sz w:val="24"/>
          <w:lang w:val="ru-RU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8C1B8B">
        <w:rPr>
          <w:rFonts w:ascii="Times New Roman" w:hAnsi="Times New Roman" w:cs="Times New Roman"/>
          <w:sz w:val="24"/>
          <w:lang w:val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>- отказывает в удовлетворении жалобы.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 xml:space="preserve">5.3.7. Не позднее дня, следующего за днем принятия решения, указанного в </w:t>
      </w:r>
      <w:hyperlink w:anchor="Par216" w:history="1">
        <w:r w:rsidRPr="008C1B8B">
          <w:rPr>
            <w:rFonts w:ascii="Times New Roman" w:hAnsi="Times New Roman" w:cs="Times New Roman"/>
            <w:color w:val="0000FF"/>
            <w:sz w:val="24"/>
            <w:lang w:val="ru-RU"/>
          </w:rPr>
          <w:t>пункте 5.3.6</w:t>
        </w:r>
      </w:hyperlink>
      <w:r w:rsidRPr="008C1B8B">
        <w:rPr>
          <w:rFonts w:ascii="Times New Roman" w:hAnsi="Times New Roman" w:cs="Times New Roman"/>
          <w:sz w:val="24"/>
          <w:lang w:val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 w:rsidRPr="008C1B8B">
        <w:rPr>
          <w:rFonts w:ascii="Times New Roman" w:hAnsi="Times New Roman" w:cs="Times New Roman"/>
          <w:sz w:val="24"/>
          <w:lang w:val="ru-RU"/>
        </w:rPr>
        <w:t xml:space="preserve">5.3.8. В случае установления в ходе или по результатам </w:t>
      </w:r>
      <w:proofErr w:type="gramStart"/>
      <w:r w:rsidRPr="008C1B8B">
        <w:rPr>
          <w:rFonts w:ascii="Times New Roman" w:hAnsi="Times New Roman" w:cs="Times New Roman"/>
          <w:sz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8C1B8B">
        <w:rPr>
          <w:rFonts w:ascii="Times New Roman" w:hAnsi="Times New Roman" w:cs="Times New Roman"/>
          <w:sz w:val="24"/>
          <w:lang w:val="ru-RU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207" w:history="1">
        <w:r w:rsidRPr="008C1B8B">
          <w:rPr>
            <w:rFonts w:ascii="Times New Roman" w:hAnsi="Times New Roman" w:cs="Times New Roman"/>
            <w:color w:val="0000FF"/>
            <w:sz w:val="24"/>
            <w:lang w:val="ru-RU"/>
          </w:rPr>
          <w:t>пунктом 5.3.1</w:t>
        </w:r>
      </w:hyperlink>
      <w:r w:rsidRPr="008C1B8B">
        <w:rPr>
          <w:rFonts w:ascii="Times New Roman" w:hAnsi="Times New Roman" w:cs="Times New Roman"/>
          <w:sz w:val="24"/>
          <w:lang w:val="ru-RU"/>
        </w:rPr>
        <w:t xml:space="preserve"> настоящего Регламента, незамедлительно направляет имеющиеся материалы в органы прокуратуры.</w:t>
      </w: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2C3D99" w:rsidRPr="008C1B8B" w:rsidRDefault="002C3D99" w:rsidP="002C3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val="ru-RU"/>
        </w:rPr>
      </w:pPr>
    </w:p>
    <w:p w:rsidR="002C3D99" w:rsidRPr="002C3D99" w:rsidRDefault="002C3D99" w:rsidP="002C3D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  <w:lang w:val="ru-RU"/>
        </w:rPr>
      </w:pPr>
    </w:p>
    <w:p w:rsidR="002C3D99" w:rsidRDefault="002C3D99" w:rsidP="0090577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750B59" w:rsidRDefault="00750B59" w:rsidP="0090577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750B59" w:rsidRDefault="00750B59" w:rsidP="0090577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905775" w:rsidRPr="004F2FB2" w:rsidRDefault="00905775" w:rsidP="004F2FB2">
      <w:pPr>
        <w:pStyle w:val="a4"/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2F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590D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</w:p>
    <w:p w:rsidR="00905775" w:rsidRPr="004F2FB2" w:rsidRDefault="00905775" w:rsidP="004F2FB2">
      <w:pPr>
        <w:pStyle w:val="a4"/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2F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административному регламенту </w:t>
      </w:r>
    </w:p>
    <w:p w:rsidR="00905775" w:rsidRPr="00905775" w:rsidRDefault="00905775" w:rsidP="004F2FB2">
      <w:pPr>
        <w:pStyle w:val="a4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4F2FB2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5775">
        <w:rPr>
          <w:rFonts w:ascii="Times New Roman" w:hAnsi="Times New Roman" w:cs="Times New Roman"/>
          <w:sz w:val="24"/>
          <w:szCs w:val="24"/>
          <w:lang w:val="ru-RU"/>
        </w:rPr>
        <w:t>БЛОК-СХЕМА</w:t>
      </w:r>
    </w:p>
    <w:p w:rsidR="00905775" w:rsidRPr="00905775" w:rsidRDefault="00905775" w:rsidP="004F2FB2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5775">
        <w:rPr>
          <w:rFonts w:ascii="Times New Roman" w:hAnsi="Times New Roman" w:cs="Times New Roman"/>
          <w:sz w:val="24"/>
          <w:szCs w:val="24"/>
          <w:lang w:val="ru-RU"/>
        </w:rPr>
        <w:t>общей структуры по представлению муниципальной услуги  «Предоставление информации о порядке предоставления жилищно-коммунальных услуг населению»</w:t>
      </w:r>
    </w:p>
    <w:p w:rsidR="00905775" w:rsidRPr="00905775" w:rsidRDefault="00905775" w:rsidP="0090577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5775" w:rsidRPr="00905775" w:rsidRDefault="00905775" w:rsidP="0090577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5775" w:rsidRPr="00905775" w:rsidRDefault="003C6E5A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6" style="position:absolute;left:0;text-align:left;margin-left:-5.55pt;margin-top:5.25pt;width:444pt;height:55.95pt;z-index:251660288" arcsize="10923f">
            <v:textbox style="mso-next-textbox:#_x0000_s1026">
              <w:txbxContent>
                <w:p w:rsidR="002C3D99" w:rsidRPr="004F2FB2" w:rsidRDefault="002C3D99" w:rsidP="0090577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4F2FB2">
                    <w:rPr>
                      <w:rFonts w:ascii="Times New Roman" w:hAnsi="Times New Roman" w:cs="Times New Roman"/>
                    </w:rPr>
                    <w:t>Начало предоставления муниципальной услуги:</w:t>
                  </w:r>
                </w:p>
                <w:p w:rsidR="002C3D99" w:rsidRPr="004F2FB2" w:rsidRDefault="002C3D99" w:rsidP="00905775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4F2FB2">
                    <w:rPr>
                      <w:rFonts w:ascii="Times New Roman" w:hAnsi="Times New Roman" w:cs="Times New Roman"/>
                    </w:rPr>
                    <w:t>Заявитель обращается с заявлением лично или</w:t>
                  </w:r>
                </w:p>
                <w:p w:rsidR="002C3D99" w:rsidRPr="004F2FB2" w:rsidRDefault="002C3D99" w:rsidP="00905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направляет</w:t>
                  </w:r>
                  <w:proofErr w:type="spellEnd"/>
                  <w:proofErr w:type="gramEnd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</w:t>
                  </w:r>
                  <w:proofErr w:type="spellEnd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почтовым</w:t>
                  </w:r>
                  <w:proofErr w:type="spellEnd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отправлением</w:t>
                  </w:r>
                  <w:proofErr w:type="spellEnd"/>
                </w:p>
              </w:txbxContent>
            </v:textbox>
          </v:roundrect>
        </w:pic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3C6E5A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4.45pt;margin-top:10.2pt;width:24.75pt;height:22.8pt;z-index:251661312"/>
        </w:pic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3C6E5A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8" style="position:absolute;left:0;text-align:left;margin-left:45pt;margin-top:.6pt;width:351.75pt;height:66.85pt;z-index:251662336" arcsize="10923f">
            <v:textbox style="mso-next-textbox:#_x0000_s1028">
              <w:txbxContent>
                <w:p w:rsidR="002C3D99" w:rsidRPr="004F2FB2" w:rsidRDefault="002C3D99" w:rsidP="00905775">
                  <w:pPr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</w:pPr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Прием заявления </w:t>
                  </w:r>
                  <w:r w:rsidRPr="004F2FB2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о предоставлении информации</w:t>
                  </w:r>
                </w:p>
                <w:p w:rsidR="002C3D99" w:rsidRPr="004F2FB2" w:rsidRDefault="002C3D99" w:rsidP="00905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Предоставление информации о порядке предоставления жилищно-коммунальных услуг населению</w:t>
                  </w:r>
                </w:p>
              </w:txbxContent>
            </v:textbox>
          </v:roundrect>
        </w:pic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3C6E5A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67" style="position:absolute;left:0;text-align:left;margin-left:207pt;margin-top:3.6pt;width:28.5pt;height:27pt;z-index:251663360"/>
        </w:pic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905775">
        <w:rPr>
          <w:rFonts w:ascii="Times New Roman" w:hAnsi="Times New Roman" w:cs="Times New Roman"/>
        </w:rPr>
        <w:t xml:space="preserve">                                   </w:t>
      </w:r>
      <w:r w:rsidRPr="00905775">
        <w:rPr>
          <w:rFonts w:ascii="Times New Roman" w:hAnsi="Times New Roman" w:cs="Times New Roman"/>
        </w:rPr>
        <w:softHyphen/>
      </w:r>
    </w:p>
    <w:p w:rsidR="00905775" w:rsidRPr="00905775" w:rsidRDefault="003C6E5A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left:0;text-align:left;margin-left:45pt;margin-top:4.65pt;width:351.75pt;height:31.75pt;z-index:251664384" arcsize="10923f">
            <v:textbox style="mso-next-textbox:#_x0000_s1030">
              <w:txbxContent>
                <w:p w:rsidR="002C3D99" w:rsidRPr="004F2FB2" w:rsidRDefault="002C3D99" w:rsidP="00905775">
                  <w:pPr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</w:pPr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Рассмотрение заявления </w:t>
                  </w:r>
                  <w:r w:rsidRPr="004F2FB2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о предоставлении информации</w:t>
                  </w:r>
                </w:p>
                <w:p w:rsidR="002C3D99" w:rsidRPr="004F2FB2" w:rsidRDefault="002C3D99" w:rsidP="00905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2FB2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xbxContent>
            </v:textbox>
          </v:roundrect>
        </w:pict>
      </w:r>
      <w:r w:rsidR="00905775" w:rsidRPr="00905775">
        <w:rPr>
          <w:rFonts w:ascii="Times New Roman" w:hAnsi="Times New Roman" w:cs="Times New Roman"/>
        </w:rPr>
        <w:t xml:space="preserve">          </w: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3C6E5A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67" style="position:absolute;left:0;text-align:left;margin-left:207pt;margin-top:6.05pt;width:28.5pt;height:27pt;z-index:251668480"/>
        </w:pic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3C6E5A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C6E5A">
        <w:rPr>
          <w:rFonts w:ascii="Times New Roman" w:hAnsi="Times New Roman" w:cs="Times New Roman"/>
          <w:noProof/>
          <w:color w:val="000000"/>
        </w:rPr>
        <w:pict>
          <v:roundrect id="_x0000_s1036" style="position:absolute;left:0;text-align:left;margin-left:45pt;margin-top:9.65pt;width:351.75pt;height:63pt;z-index:251670528" arcsize="10923f">
            <v:textbox style="mso-next-textbox:#_x0000_s1036">
              <w:txbxContent>
                <w:p w:rsidR="002C3D99" w:rsidRPr="004F2FB2" w:rsidRDefault="002C3D99" w:rsidP="00905775">
                  <w:pPr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</w:pPr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Поиск</w:t>
                  </w:r>
                  <w:r w:rsidRPr="004F2FB2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информации и подготовка документов </w:t>
                  </w:r>
                </w:p>
                <w:p w:rsidR="002C3D99" w:rsidRPr="004F2FB2" w:rsidRDefault="002C3D99" w:rsidP="00905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Предоставление информации о порядке предоставления жилищно-коммунальных услуг населению</w:t>
                  </w:r>
                  <w:r w:rsidRPr="004F2FB2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xbxContent>
            </v:textbox>
          </v:roundrect>
        </w:pic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3C6E5A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67" style="position:absolute;left:0;text-align:left;margin-left:207pt;margin-top:3.9pt;width:28.5pt;height:27.35pt;z-index:251667456"/>
        </w:pict>
      </w:r>
      <w:r w:rsidR="00905775" w:rsidRPr="00905775">
        <w:rPr>
          <w:rFonts w:ascii="Times New Roman" w:hAnsi="Times New Roman" w:cs="Times New Roman"/>
        </w:rPr>
        <w:t xml:space="preserve">                     </w:t>
      </w:r>
      <w:r w:rsidR="00905775" w:rsidRPr="00905775">
        <w:rPr>
          <w:rFonts w:ascii="Times New Roman" w:hAnsi="Times New Roman" w:cs="Times New Roman"/>
        </w:rPr>
        <w:softHyphen/>
        <w:t xml:space="preserve">                            </w:t>
      </w:r>
      <w:r w:rsidR="00905775" w:rsidRPr="00905775">
        <w:rPr>
          <w:rFonts w:ascii="Times New Roman" w:hAnsi="Times New Roman" w:cs="Times New Roman"/>
        </w:rPr>
        <w:softHyphen/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3C6E5A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3C6E5A">
        <w:rPr>
          <w:rFonts w:ascii="Times New Roman" w:hAnsi="Times New Roman" w:cs="Times New Roman"/>
          <w:noProof/>
          <w:color w:val="FFFFFF"/>
        </w:rPr>
        <w:pict>
          <v:roundrect id="_x0000_s1031" style="position:absolute;left:0;text-align:left;margin-left:36pt;margin-top:6.65pt;width:5in;height:45pt;z-index:251665408" arcsize="10923f">
            <v:textbox style="mso-next-textbox:#_x0000_s1031">
              <w:txbxContent>
                <w:p w:rsidR="002C3D99" w:rsidRPr="004F2FB2" w:rsidRDefault="002C3D99" w:rsidP="00905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</w:t>
                  </w:r>
                  <w:proofErr w:type="spellEnd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информации</w:t>
                  </w:r>
                  <w:proofErr w:type="spellEnd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2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заявителю</w:t>
                  </w:r>
                  <w:proofErr w:type="spellEnd"/>
                </w:p>
              </w:txbxContent>
            </v:textbox>
          </v:roundrect>
        </w:pic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  <w:color w:val="FFFFFF"/>
        </w:rPr>
      </w:pPr>
      <w:r w:rsidRPr="00905775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905775" w:rsidRPr="00905775" w:rsidRDefault="00905775" w:rsidP="0090577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F5D3F" w:rsidRPr="00905775" w:rsidRDefault="006F5D3F" w:rsidP="0090577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5775" w:rsidRPr="00905775" w:rsidRDefault="00905775" w:rsidP="0090577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905775" w:rsidRPr="00905775" w:rsidSect="0085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368616"/>
    <w:lvl w:ilvl="0">
      <w:numFmt w:val="bullet"/>
      <w:lvlText w:val="*"/>
      <w:lvlJc w:val="left"/>
    </w:lvl>
  </w:abstractNum>
  <w:abstractNum w:abstractNumId="1">
    <w:nsid w:val="0BD77388"/>
    <w:multiLevelType w:val="hybridMultilevel"/>
    <w:tmpl w:val="E5F809AE"/>
    <w:lvl w:ilvl="0" w:tplc="8C368616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2E4210"/>
    <w:multiLevelType w:val="hybridMultilevel"/>
    <w:tmpl w:val="646851CA"/>
    <w:lvl w:ilvl="0" w:tplc="8C368616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AD6AAD"/>
    <w:multiLevelType w:val="hybridMultilevel"/>
    <w:tmpl w:val="7432416C"/>
    <w:lvl w:ilvl="0" w:tplc="1F58D084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4764445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90B15E1"/>
    <w:multiLevelType w:val="hybridMultilevel"/>
    <w:tmpl w:val="36BE8C1E"/>
    <w:lvl w:ilvl="0" w:tplc="8C368616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655475"/>
    <w:multiLevelType w:val="hybridMultilevel"/>
    <w:tmpl w:val="C728C04C"/>
    <w:lvl w:ilvl="0" w:tplc="8C368616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C700D7"/>
    <w:multiLevelType w:val="hybridMultilevel"/>
    <w:tmpl w:val="C09CA682"/>
    <w:lvl w:ilvl="0" w:tplc="8C368616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4B40840"/>
    <w:multiLevelType w:val="hybridMultilevel"/>
    <w:tmpl w:val="63148F22"/>
    <w:lvl w:ilvl="0" w:tplc="8C368616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AE82364"/>
    <w:multiLevelType w:val="hybridMultilevel"/>
    <w:tmpl w:val="EF9E2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FF65086"/>
    <w:multiLevelType w:val="hybridMultilevel"/>
    <w:tmpl w:val="EE747E3E"/>
    <w:lvl w:ilvl="0" w:tplc="8C368616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5D3F"/>
    <w:rsid w:val="00087578"/>
    <w:rsid w:val="000F51D8"/>
    <w:rsid w:val="001011A2"/>
    <w:rsid w:val="00144C03"/>
    <w:rsid w:val="00196D1C"/>
    <w:rsid w:val="001C03B4"/>
    <w:rsid w:val="001F1E6D"/>
    <w:rsid w:val="00212562"/>
    <w:rsid w:val="00215949"/>
    <w:rsid w:val="002244D0"/>
    <w:rsid w:val="0024411C"/>
    <w:rsid w:val="002B53B5"/>
    <w:rsid w:val="002C3D99"/>
    <w:rsid w:val="003C6E5A"/>
    <w:rsid w:val="004B5C26"/>
    <w:rsid w:val="004F2FB2"/>
    <w:rsid w:val="00580561"/>
    <w:rsid w:val="00590D3F"/>
    <w:rsid w:val="005B597E"/>
    <w:rsid w:val="006B05C7"/>
    <w:rsid w:val="006B321C"/>
    <w:rsid w:val="006C2280"/>
    <w:rsid w:val="006D06A9"/>
    <w:rsid w:val="006F5D3F"/>
    <w:rsid w:val="00735249"/>
    <w:rsid w:val="00750B59"/>
    <w:rsid w:val="008427D3"/>
    <w:rsid w:val="00854FB7"/>
    <w:rsid w:val="0087184A"/>
    <w:rsid w:val="008A5435"/>
    <w:rsid w:val="008C1B8B"/>
    <w:rsid w:val="00905775"/>
    <w:rsid w:val="009D1834"/>
    <w:rsid w:val="009F590C"/>
    <w:rsid w:val="00A2053B"/>
    <w:rsid w:val="00A34582"/>
    <w:rsid w:val="00A525B9"/>
    <w:rsid w:val="00A547C5"/>
    <w:rsid w:val="00B66EB1"/>
    <w:rsid w:val="00C06DDF"/>
    <w:rsid w:val="00C97F86"/>
    <w:rsid w:val="00CC0F0E"/>
    <w:rsid w:val="00CE34F0"/>
    <w:rsid w:val="00D77936"/>
    <w:rsid w:val="00E14110"/>
    <w:rsid w:val="00E521B0"/>
    <w:rsid w:val="00F33234"/>
    <w:rsid w:val="00F6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C5"/>
  </w:style>
  <w:style w:type="paragraph" w:styleId="1">
    <w:name w:val="heading 1"/>
    <w:basedOn w:val="a"/>
    <w:next w:val="a"/>
    <w:link w:val="10"/>
    <w:uiPriority w:val="9"/>
    <w:qFormat/>
    <w:rsid w:val="00A54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7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7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7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7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7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47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47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547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54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A547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547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 Indent"/>
    <w:basedOn w:val="a"/>
    <w:link w:val="a9"/>
    <w:unhideWhenUsed/>
    <w:rsid w:val="006F5D3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5D3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C06DDF"/>
  </w:style>
  <w:style w:type="paragraph" w:customStyle="1" w:styleId="ConsPlusNormal">
    <w:name w:val="ConsPlusNormal"/>
    <w:rsid w:val="00C06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47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47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47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547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547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547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547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A547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A547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547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A547C5"/>
    <w:rPr>
      <w:b/>
      <w:bCs/>
    </w:rPr>
  </w:style>
  <w:style w:type="character" w:styleId="ae">
    <w:name w:val="Emphasis"/>
    <w:basedOn w:val="a0"/>
    <w:uiPriority w:val="20"/>
    <w:qFormat/>
    <w:rsid w:val="00A547C5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A547C5"/>
  </w:style>
  <w:style w:type="paragraph" w:styleId="af">
    <w:name w:val="List Paragraph"/>
    <w:basedOn w:val="a"/>
    <w:uiPriority w:val="34"/>
    <w:qFormat/>
    <w:rsid w:val="00A547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47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47C5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A547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A547C5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A547C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A547C5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A547C5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A547C5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A547C5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A547C5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19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96D1C"/>
    <w:rPr>
      <w:rFonts w:ascii="Tahoma" w:hAnsi="Tahoma" w:cs="Tahoma"/>
      <w:sz w:val="16"/>
      <w:szCs w:val="16"/>
    </w:rPr>
  </w:style>
  <w:style w:type="character" w:styleId="afa">
    <w:name w:val="Hyperlink"/>
    <w:basedOn w:val="a0"/>
    <w:rsid w:val="004B5C26"/>
    <w:rPr>
      <w:color w:val="0000FF"/>
      <w:u w:val="single"/>
    </w:rPr>
  </w:style>
  <w:style w:type="paragraph" w:styleId="HTML">
    <w:name w:val="HTML Preformatted"/>
    <w:basedOn w:val="a"/>
    <w:link w:val="HTML0"/>
    <w:rsid w:val="0090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905775"/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styleId="afb">
    <w:name w:val="Normal (Web)"/>
    <w:basedOn w:val="a"/>
    <w:rsid w:val="00905775"/>
    <w:pPr>
      <w:spacing w:after="360" w:line="324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consultantplus://offline/ref=FB94ABDADA189AF30B922A52C84104F14E71C43784F1043B3AC5E0BF96Q41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94ABDADA189AF30B922A52C84104F14E77C83787F2043B3AC5E0BF96Q412F" TargetMode="External"/><Relationship Id="rId12" Type="http://schemas.openxmlformats.org/officeDocument/2006/relationships/hyperlink" Target="consultantplus://offline/ref=FB94ABDADA189AF30B922A52C84104F14E73C93B80FD043B3AC5E0BF96Q412F" TargetMode="External"/><Relationship Id="rId17" Type="http://schemas.openxmlformats.org/officeDocument/2006/relationships/hyperlink" Target="consultantplus://offline/ref=FB94ABDADA189AF30B922A52C84104F14E73CD3282F7043B3AC5E0BF96Q41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94ABDADA189AF30B922A52C84104F14E73CD328FFD043B3AC5E0BF96Q41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consultantplus://offline/ref=FB94ABDADA189AF30B922A52C84104F14E73CA3282F2043B3AC5E0BF96Q412F" TargetMode="External"/><Relationship Id="rId5" Type="http://schemas.openxmlformats.org/officeDocument/2006/relationships/hyperlink" Target="consultantplus://offline/ref=FB94ABDADA189AF30B922A52C84104F14E73CA3282F0043B3AC5E0BF96Q412F" TargetMode="External"/><Relationship Id="rId15" Type="http://schemas.openxmlformats.org/officeDocument/2006/relationships/hyperlink" Target="consultantplus://offline/ref=FB94ABDADA189AF30B922A52C84104F14E70CA3285F7043B3AC5E0BF96Q412F" TargetMode="External"/><Relationship Id="rId10" Type="http://schemas.openxmlformats.org/officeDocument/2006/relationships/hyperlink" Target="consultantplus://offline/ref=FB94ABDADA189AF30B922A52C84104F14D7DCB378CA353396B90EEQB1A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E2181B4B015FCA69D11FDE5661DD3EA4B6412BAFCCB3E2027FE67BB5B238S6K0F" TargetMode="External"/><Relationship Id="rId14" Type="http://schemas.openxmlformats.org/officeDocument/2006/relationships/hyperlink" Target="consultantplus://offline/ref=FB94ABDADA189AF30B922A52C84104F14E73CF3B82F0043B3AC5E0BF96Q4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4459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комп1</cp:lastModifiedBy>
  <cp:revision>8</cp:revision>
  <cp:lastPrinted>2016-03-28T04:27:00Z</cp:lastPrinted>
  <dcterms:created xsi:type="dcterms:W3CDTF">2016-03-02T05:21:00Z</dcterms:created>
  <dcterms:modified xsi:type="dcterms:W3CDTF">2016-03-29T03:37:00Z</dcterms:modified>
</cp:coreProperties>
</file>