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62" w:rsidRDefault="00922662" w:rsidP="009226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 </w:t>
      </w:r>
    </w:p>
    <w:p w:rsidR="00922662" w:rsidRDefault="00922662" w:rsidP="009226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предупреждении завоза и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инфекции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</w:t>
      </w:r>
      <w:r w:rsidR="00EE13C5">
        <w:rPr>
          <w:rFonts w:ascii="Times New Roman" w:hAnsi="Times New Roman" w:cs="Times New Roman"/>
          <w:sz w:val="24"/>
          <w:szCs w:val="24"/>
        </w:rPr>
        <w:t>одском округе по состоянию на 06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p w:rsidR="00922662" w:rsidRDefault="00922662" w:rsidP="009226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2662" w:rsidRDefault="00EE13C5" w:rsidP="0092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наблюдением  находится  - 6</w:t>
      </w:r>
      <w:r w:rsidR="00922662">
        <w:rPr>
          <w:rFonts w:ascii="Times New Roman" w:hAnsi="Times New Roman" w:cs="Times New Roman"/>
          <w:sz w:val="24"/>
          <w:szCs w:val="24"/>
        </w:rPr>
        <w:t xml:space="preserve"> человек по месту жительства. </w:t>
      </w:r>
    </w:p>
    <w:p w:rsidR="00922662" w:rsidRDefault="00922662" w:rsidP="0092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Закрыты все учреждения социальной сферы,  в школах с 06.04.2020 начинается дистанционное обучение, в дошкольных учреждениях проведена работа с родителями по вопросу</w:t>
      </w:r>
      <w:r w:rsidR="00EE13C5">
        <w:rPr>
          <w:rFonts w:ascii="Times New Roman" w:hAnsi="Times New Roman" w:cs="Times New Roman"/>
          <w:sz w:val="24"/>
          <w:szCs w:val="24"/>
        </w:rPr>
        <w:t xml:space="preserve"> потребности в дежурных группах, открыты дежурные группы в детских садах </w:t>
      </w:r>
      <w:proofErr w:type="spellStart"/>
      <w:r w:rsidR="00EE13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E13C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E13C5">
        <w:rPr>
          <w:rFonts w:ascii="Times New Roman" w:hAnsi="Times New Roman" w:cs="Times New Roman"/>
          <w:sz w:val="24"/>
          <w:szCs w:val="24"/>
        </w:rPr>
        <w:t>усумана</w:t>
      </w:r>
      <w:proofErr w:type="spellEnd"/>
      <w:r w:rsidR="00EE13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E13C5">
        <w:rPr>
          <w:rFonts w:ascii="Times New Roman" w:hAnsi="Times New Roman" w:cs="Times New Roman"/>
          <w:sz w:val="24"/>
          <w:szCs w:val="24"/>
        </w:rPr>
        <w:t>п.Мяунджа</w:t>
      </w:r>
      <w:proofErr w:type="spellEnd"/>
      <w:r w:rsidR="00EE13C5">
        <w:rPr>
          <w:rFonts w:ascii="Times New Roman" w:hAnsi="Times New Roman" w:cs="Times New Roman"/>
          <w:sz w:val="24"/>
          <w:szCs w:val="24"/>
        </w:rPr>
        <w:t>.</w:t>
      </w:r>
    </w:p>
    <w:p w:rsidR="00922662" w:rsidRDefault="00922662" w:rsidP="0092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Продолжаются нерабочие дни, установленные Указом Президента РФ от 02 апреля 2020 г. № 239.</w:t>
      </w:r>
    </w:p>
    <w:p w:rsidR="00922662" w:rsidRDefault="00922662" w:rsidP="0092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улицах города работают патрули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EE13C5">
        <w:rPr>
          <w:rFonts w:ascii="Times New Roman" w:hAnsi="Times New Roman" w:cs="Times New Roman"/>
          <w:sz w:val="24"/>
          <w:szCs w:val="24"/>
        </w:rPr>
        <w:t>тд</w:t>
      </w:r>
      <w:proofErr w:type="gramStart"/>
      <w:r w:rsidR="00EE13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E13C5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="00EE13C5">
        <w:rPr>
          <w:rFonts w:ascii="Times New Roman" w:hAnsi="Times New Roman" w:cs="Times New Roman"/>
          <w:sz w:val="24"/>
          <w:szCs w:val="24"/>
        </w:rPr>
        <w:t xml:space="preserve"> России, выставлен пост</w:t>
      </w:r>
      <w:r>
        <w:rPr>
          <w:rFonts w:ascii="Times New Roman" w:hAnsi="Times New Roman" w:cs="Times New Roman"/>
          <w:sz w:val="24"/>
          <w:szCs w:val="24"/>
        </w:rPr>
        <w:t xml:space="preserve"> на федеральной до</w:t>
      </w:r>
      <w:r w:rsidR="00EE13C5">
        <w:rPr>
          <w:rFonts w:ascii="Times New Roman" w:hAnsi="Times New Roman" w:cs="Times New Roman"/>
          <w:sz w:val="24"/>
          <w:szCs w:val="24"/>
        </w:rPr>
        <w:t xml:space="preserve">роге «Колыма» со стороны Якутии в районе </w:t>
      </w:r>
      <w:proofErr w:type="spellStart"/>
      <w:r w:rsidR="00EE13C5">
        <w:rPr>
          <w:rFonts w:ascii="Times New Roman" w:hAnsi="Times New Roman" w:cs="Times New Roman"/>
          <w:sz w:val="24"/>
          <w:szCs w:val="24"/>
        </w:rPr>
        <w:t>п.Мяунджа</w:t>
      </w:r>
      <w:proofErr w:type="spellEnd"/>
      <w:r w:rsidR="00EE13C5">
        <w:rPr>
          <w:rFonts w:ascii="Times New Roman" w:hAnsi="Times New Roman" w:cs="Times New Roman"/>
          <w:sz w:val="24"/>
          <w:szCs w:val="24"/>
        </w:rPr>
        <w:t>.</w:t>
      </w:r>
    </w:p>
    <w:p w:rsidR="00922662" w:rsidRDefault="00922662" w:rsidP="0092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Осуществляются проверки организаций общественного питания, непродовольственных магазинов, учреждений быта на предмет их закрытия, продовольственных магазинов – по вопросам соблюдения </w:t>
      </w:r>
      <w:r w:rsidR="00EE13C5">
        <w:rPr>
          <w:rFonts w:ascii="Times New Roman" w:hAnsi="Times New Roman" w:cs="Times New Roman"/>
          <w:sz w:val="24"/>
          <w:szCs w:val="24"/>
        </w:rPr>
        <w:t>предъявляемых к ним требований.</w:t>
      </w:r>
      <w:bookmarkStart w:id="0" w:name="_GoBack"/>
      <w:bookmarkEnd w:id="0"/>
    </w:p>
    <w:p w:rsidR="00922662" w:rsidRDefault="00922662" w:rsidP="0092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 два протокола  за нарушение режима изоляции по ч.1 статьи 19.4. КоАП РФ  (неповиновение законному распоряжению или требованию должностного лица органа, осуществляющего государственный надзор).</w:t>
      </w:r>
    </w:p>
    <w:p w:rsidR="00922662" w:rsidRDefault="00922662" w:rsidP="0092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разъяснительная и просветительская работа с населением.</w:t>
      </w:r>
    </w:p>
    <w:p w:rsidR="00922662" w:rsidRDefault="00922662" w:rsidP="0092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Работает волонтерская группа. Оказана помощь 3 гражданам по их обращению.</w:t>
      </w:r>
    </w:p>
    <w:p w:rsidR="000A6D8E" w:rsidRDefault="00EE13C5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6F"/>
    <w:rsid w:val="00294083"/>
    <w:rsid w:val="00684D46"/>
    <w:rsid w:val="00922662"/>
    <w:rsid w:val="00CE2D6F"/>
    <w:rsid w:val="00E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5</cp:revision>
  <dcterms:created xsi:type="dcterms:W3CDTF">2020-04-04T08:34:00Z</dcterms:created>
  <dcterms:modified xsi:type="dcterms:W3CDTF">2020-04-06T01:12:00Z</dcterms:modified>
</cp:coreProperties>
</file>