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B" w:rsidRPr="009323A9" w:rsidRDefault="005727AB" w:rsidP="009323A9">
      <w:pPr>
        <w:jc w:val="center"/>
        <w:rPr>
          <w:b/>
        </w:rPr>
      </w:pPr>
      <w:r w:rsidRPr="009323A9">
        <w:rPr>
          <w:b/>
          <w:sz w:val="24"/>
          <w:szCs w:val="24"/>
        </w:rPr>
        <w:t>СОБРАНИЕ ПРЕДСТАВИТЕЛЕЙ</w:t>
      </w:r>
      <w:r w:rsidR="00E429FE" w:rsidRPr="009323A9">
        <w:rPr>
          <w:b/>
          <w:sz w:val="24"/>
          <w:szCs w:val="24"/>
        </w:rPr>
        <w:t xml:space="preserve">  </w:t>
      </w:r>
      <w:r w:rsidRPr="009323A9">
        <w:rPr>
          <w:b/>
          <w:sz w:val="24"/>
          <w:szCs w:val="24"/>
        </w:rPr>
        <w:t>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Pr="00975396" w:rsidRDefault="005727AB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:rsidR="00A670C3" w:rsidRPr="00A670C3" w:rsidRDefault="00A670C3" w:rsidP="00A670C3">
      <w:pPr>
        <w:pStyle w:val="af3"/>
        <w:rPr>
          <w:sz w:val="24"/>
        </w:rPr>
      </w:pPr>
      <w:r w:rsidRPr="00A670C3">
        <w:rPr>
          <w:sz w:val="24"/>
        </w:rPr>
        <w:t>О внесении изменений в решение Собрания</w:t>
      </w:r>
      <w:r>
        <w:rPr>
          <w:sz w:val="24"/>
        </w:rPr>
        <w:t xml:space="preserve"> </w:t>
      </w:r>
      <w:r w:rsidRPr="00A670C3">
        <w:rPr>
          <w:sz w:val="24"/>
        </w:rPr>
        <w:t>представителей Сусуманского городского округа</w:t>
      </w:r>
      <w:r>
        <w:rPr>
          <w:sz w:val="24"/>
        </w:rPr>
        <w:t xml:space="preserve"> </w:t>
      </w:r>
      <w:r w:rsidRPr="00A670C3">
        <w:rPr>
          <w:sz w:val="24"/>
        </w:rPr>
        <w:t>от 06</w:t>
      </w:r>
      <w:r w:rsidR="00DC69DB">
        <w:rPr>
          <w:sz w:val="24"/>
        </w:rPr>
        <w:t xml:space="preserve"> ноября </w:t>
      </w:r>
      <w:r w:rsidRPr="00A670C3">
        <w:rPr>
          <w:sz w:val="24"/>
        </w:rPr>
        <w:t>2015 года № 19 «Об утверждении Положения</w:t>
      </w:r>
      <w:r>
        <w:rPr>
          <w:sz w:val="24"/>
        </w:rPr>
        <w:t xml:space="preserve"> </w:t>
      </w:r>
      <w:r w:rsidRPr="00A670C3">
        <w:rPr>
          <w:sz w:val="24"/>
        </w:rPr>
        <w:t>о порядке проведения конкурса по отбору кандидатов</w:t>
      </w:r>
      <w:r>
        <w:rPr>
          <w:sz w:val="24"/>
        </w:rPr>
        <w:t xml:space="preserve"> </w:t>
      </w:r>
      <w:r w:rsidRPr="00A670C3">
        <w:rPr>
          <w:sz w:val="24"/>
        </w:rPr>
        <w:t>на должность главы Сусуманского городского округа»</w:t>
      </w:r>
    </w:p>
    <w:p w:rsidR="00A670C3" w:rsidRPr="00A670C3" w:rsidRDefault="00A670C3" w:rsidP="00A670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34D" w:rsidRPr="00975396" w:rsidRDefault="00A670C3" w:rsidP="00975396">
      <w:pPr>
        <w:jc w:val="center"/>
        <w:rPr>
          <w:b/>
          <w:bCs/>
          <w:sz w:val="24"/>
          <w:szCs w:val="24"/>
        </w:rPr>
      </w:pPr>
      <w:r w:rsidRPr="00A670C3">
        <w:rPr>
          <w:b/>
          <w:bCs/>
          <w:sz w:val="24"/>
          <w:szCs w:val="24"/>
        </w:rPr>
        <w:t xml:space="preserve">Принято Собранием представителей Сусуманского городского округа      </w:t>
      </w:r>
      <w:r>
        <w:rPr>
          <w:b/>
          <w:bCs/>
          <w:sz w:val="24"/>
          <w:szCs w:val="24"/>
        </w:rPr>
        <w:t xml:space="preserve">                      </w:t>
      </w:r>
      <w:r w:rsidR="00DC69DB">
        <w:rPr>
          <w:b/>
          <w:bCs/>
          <w:sz w:val="24"/>
          <w:szCs w:val="24"/>
        </w:rPr>
        <w:t xml:space="preserve">26 декабря </w:t>
      </w:r>
      <w:r w:rsidRPr="00A670C3">
        <w:rPr>
          <w:b/>
          <w:bCs/>
          <w:sz w:val="24"/>
          <w:szCs w:val="24"/>
        </w:rPr>
        <w:t>2017 года</w:t>
      </w:r>
    </w:p>
    <w:p w:rsidR="00AA0170" w:rsidRPr="00AA0170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69DB" w:rsidRPr="00AA0170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0170">
        <w:rPr>
          <w:rFonts w:ascii="Times New Roman" w:hAnsi="Times New Roman" w:cs="Times New Roman"/>
          <w:b w:val="0"/>
          <w:sz w:val="24"/>
          <w:szCs w:val="24"/>
        </w:rPr>
        <w:t>В целях прив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едения </w:t>
      </w:r>
      <w:r w:rsidRPr="00AA017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действующим законодательством </w:t>
      </w:r>
      <w:r w:rsidR="009323A9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конкурса по отбору </w:t>
      </w:r>
      <w:r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главы </w:t>
      </w:r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 w:rsidR="003D4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0170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 городского округа</w:t>
      </w:r>
    </w:p>
    <w:p w:rsidR="00975396" w:rsidRPr="00467430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E0152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5396" w:rsidRPr="00975396" w:rsidRDefault="00984AA3" w:rsidP="00975396">
      <w:pPr>
        <w:pStyle w:val="ConsPlusTitle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</w:t>
      </w:r>
      <w:r w:rsidR="00F430E2">
        <w:rPr>
          <w:rFonts w:ascii="Times New Roman" w:hAnsi="Times New Roman" w:cs="Times New Roman"/>
          <w:b w:val="0"/>
          <w:sz w:val="24"/>
          <w:szCs w:val="24"/>
        </w:rPr>
        <w:t xml:space="preserve">и дополнения в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Собрания представителей Сусуманского городского округа от 06.11.2015 года № 19 «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проведения конкурса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главы Сусуманского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B4B7B" w:rsidRDefault="00043F4A" w:rsidP="00043F4A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746A1">
        <w:rPr>
          <w:sz w:val="24"/>
          <w:szCs w:val="24"/>
        </w:rPr>
        <w:t>пункт 24</w:t>
      </w:r>
      <w:r w:rsidR="001746A1" w:rsidRPr="001746A1">
        <w:rPr>
          <w:sz w:val="24"/>
          <w:szCs w:val="24"/>
        </w:rPr>
        <w:t xml:space="preserve"> </w:t>
      </w:r>
      <w:r w:rsidR="001746A1" w:rsidRPr="00DD3992">
        <w:rPr>
          <w:sz w:val="24"/>
          <w:szCs w:val="24"/>
        </w:rPr>
        <w:t>читать в следующей редакции</w:t>
      </w:r>
      <w:r w:rsidR="001B4B7B">
        <w:rPr>
          <w:sz w:val="24"/>
          <w:szCs w:val="24"/>
        </w:rPr>
        <w:t>:</w:t>
      </w:r>
    </w:p>
    <w:p w:rsidR="003D4ADC" w:rsidRDefault="001746A1" w:rsidP="00043F4A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576D74">
        <w:rPr>
          <w:bCs/>
          <w:sz w:val="24"/>
          <w:szCs w:val="24"/>
        </w:rPr>
        <w:t>Кандидатом на должность главы Сусуманского городского округа может быть  гражданин Российской Федерации, достигший 21 года.</w:t>
      </w:r>
    </w:p>
    <w:p w:rsidR="003D4ADC" w:rsidRDefault="00576D74" w:rsidP="003D4ADC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576D74">
        <w:rPr>
          <w:bCs/>
          <w:sz w:val="24"/>
          <w:szCs w:val="24"/>
        </w:rPr>
        <w:t xml:space="preserve"> Предпочтительными требованиями</w:t>
      </w:r>
      <w:r>
        <w:rPr>
          <w:bCs/>
          <w:sz w:val="24"/>
          <w:szCs w:val="24"/>
        </w:rPr>
        <w:t xml:space="preserve"> для осуществления главой Сусуманского округа </w:t>
      </w:r>
      <w:r w:rsidR="003D4ADC">
        <w:rPr>
          <w:bCs/>
          <w:sz w:val="24"/>
          <w:szCs w:val="24"/>
        </w:rPr>
        <w:t>полномочий по решению вопросов местного значения</w:t>
      </w:r>
      <w:r>
        <w:rPr>
          <w:bCs/>
          <w:sz w:val="24"/>
          <w:szCs w:val="24"/>
        </w:rPr>
        <w:t xml:space="preserve"> являются:</w:t>
      </w:r>
    </w:p>
    <w:p w:rsidR="003D4ADC" w:rsidRPr="003D4ADC" w:rsidRDefault="003D4ADC" w:rsidP="003D4ADC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7436">
        <w:rPr>
          <w:sz w:val="24"/>
          <w:szCs w:val="24"/>
        </w:rPr>
        <w:t>высшее профессиональное образование в сфере государственного и муниципального управления, экономики, финансов, права, промышленного производства, иных отраслей экономики  или социальной сферы;</w:t>
      </w:r>
    </w:p>
    <w:p w:rsidR="00975396" w:rsidRPr="003D4ADC" w:rsidRDefault="003D4ADC" w:rsidP="003D4ADC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436">
        <w:rPr>
          <w:sz w:val="24"/>
          <w:szCs w:val="24"/>
        </w:rPr>
        <w:t>стаж муниципальной или государственной службы соответственно на высших или главных муниципальных (государственных) должностях муниципальной (государственной) службы не менее пяти лет; либо стаж работы на постоянной основе на выборных муниципальных (государственных) должностях не менее срока исполнения полномочий; либо стаж работы на руководящих должностях (руководитель организации, заместитель руководителя организации) в организациях независимо от их организационно-правовой формы, осуществляющих деятельность  в сфере финансов, права, промышленного производства, иных отраслях экономики или социальной сферы не менее пяти лет.</w:t>
      </w:r>
      <w:r w:rsidR="001746A1" w:rsidRPr="00576D74">
        <w:rPr>
          <w:bCs/>
          <w:sz w:val="24"/>
          <w:szCs w:val="24"/>
        </w:rPr>
        <w:t>»;</w:t>
      </w:r>
    </w:p>
    <w:p w:rsidR="003D4ADC" w:rsidRDefault="00043F4A" w:rsidP="003D4A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787D">
        <w:rPr>
          <w:sz w:val="24"/>
          <w:szCs w:val="24"/>
        </w:rPr>
        <w:t>1.2.</w:t>
      </w:r>
      <w:r w:rsidR="003D4ADC" w:rsidRPr="003D4ADC">
        <w:rPr>
          <w:sz w:val="24"/>
          <w:szCs w:val="24"/>
        </w:rPr>
        <w:t xml:space="preserve"> </w:t>
      </w:r>
      <w:r w:rsidR="003D4ADC">
        <w:rPr>
          <w:sz w:val="24"/>
          <w:szCs w:val="24"/>
        </w:rPr>
        <w:t xml:space="preserve">пункт 26 части 1 </w:t>
      </w:r>
      <w:r w:rsidR="003D4ADC">
        <w:rPr>
          <w:bCs/>
          <w:sz w:val="24"/>
          <w:szCs w:val="24"/>
        </w:rPr>
        <w:t xml:space="preserve">Положения </w:t>
      </w:r>
      <w:r w:rsidR="003D4ADC">
        <w:rPr>
          <w:sz w:val="24"/>
          <w:szCs w:val="24"/>
        </w:rPr>
        <w:t>о порядке проведения конкурса по отбору кандидатов на должность главы Сусуманского городского округа</w:t>
      </w:r>
      <w:r w:rsidR="003D4ADC">
        <w:rPr>
          <w:bCs/>
          <w:sz w:val="24"/>
          <w:szCs w:val="24"/>
        </w:rPr>
        <w:t xml:space="preserve"> </w:t>
      </w:r>
      <w:r w:rsidR="003D4ADC">
        <w:rPr>
          <w:sz w:val="24"/>
          <w:szCs w:val="24"/>
        </w:rPr>
        <w:t>дополнить словами: «</w:t>
      </w:r>
      <w:r w:rsidR="003D4ADC" w:rsidRPr="005D28C7">
        <w:rPr>
          <w:bCs/>
          <w:sz w:val="24"/>
          <w:szCs w:val="24"/>
        </w:rPr>
        <w:t>или содержащиеся в местах лишения свободы по приговору суда</w:t>
      </w:r>
      <w:r w:rsidR="009323A9">
        <w:rPr>
          <w:bCs/>
          <w:sz w:val="24"/>
          <w:szCs w:val="24"/>
        </w:rPr>
        <w:t>».</w:t>
      </w:r>
    </w:p>
    <w:p w:rsidR="00043F4A" w:rsidRPr="003D4ADC" w:rsidRDefault="00043F4A" w:rsidP="003D4A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6F6">
        <w:rPr>
          <w:bCs/>
          <w:sz w:val="24"/>
          <w:szCs w:val="24"/>
        </w:rPr>
        <w:t>2. Настоящее решение</w:t>
      </w:r>
      <w:r w:rsidRPr="007146F6">
        <w:rPr>
          <w:sz w:val="24"/>
          <w:szCs w:val="24"/>
        </w:rPr>
        <w:t xml:space="preserve"> подлежит официальному опубликованию и размещению на официальном сайте администрации Сусуманского городского округа.</w:t>
      </w:r>
    </w:p>
    <w:p w:rsidR="00A670C3" w:rsidRDefault="00A670C3" w:rsidP="00A670C3">
      <w:pPr>
        <w:jc w:val="both"/>
        <w:rPr>
          <w:sz w:val="24"/>
          <w:szCs w:val="24"/>
        </w:rPr>
      </w:pPr>
    </w:p>
    <w:p w:rsidR="00DC69DB" w:rsidRDefault="00DC69DB" w:rsidP="00A670C3">
      <w:pPr>
        <w:jc w:val="both"/>
        <w:rPr>
          <w:sz w:val="24"/>
          <w:szCs w:val="24"/>
        </w:rPr>
      </w:pPr>
    </w:p>
    <w:p w:rsidR="003D4ADC" w:rsidRPr="00A670C3" w:rsidRDefault="003D4ADC" w:rsidP="00A670C3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A670C3" w:rsidRPr="00A670C3" w:rsidTr="006404D3">
        <w:tc>
          <w:tcPr>
            <w:tcW w:w="4928" w:type="dxa"/>
            <w:shd w:val="clear" w:color="auto" w:fill="auto"/>
          </w:tcPr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Глава Сусуманского городского округа</w:t>
            </w:r>
          </w:p>
          <w:p w:rsidR="00A670C3" w:rsidRPr="00A670C3" w:rsidRDefault="00A670C3" w:rsidP="006404D3">
            <w:pPr>
              <w:ind w:left="360"/>
              <w:jc w:val="both"/>
              <w:rPr>
                <w:sz w:val="24"/>
                <w:szCs w:val="24"/>
              </w:rPr>
            </w:pPr>
          </w:p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Председатель Собрания представителей</w:t>
            </w:r>
          </w:p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A670C3" w:rsidRPr="00A670C3" w:rsidRDefault="00A670C3" w:rsidP="006404D3">
            <w:pPr>
              <w:ind w:left="360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А. В. Лобов</w:t>
            </w: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  </w:t>
            </w: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Н. Р. Лебедева        </w:t>
            </w:r>
          </w:p>
        </w:tc>
      </w:tr>
    </w:tbl>
    <w:p w:rsidR="00A670C3" w:rsidRDefault="00A670C3" w:rsidP="00A670C3">
      <w:pPr>
        <w:spacing w:after="60"/>
        <w:jc w:val="both"/>
        <w:rPr>
          <w:sz w:val="24"/>
          <w:szCs w:val="24"/>
        </w:rPr>
      </w:pPr>
    </w:p>
    <w:p w:rsidR="00A670C3" w:rsidRPr="00A670C3" w:rsidRDefault="006E2629" w:rsidP="00A670C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DC69DB">
        <w:rPr>
          <w:sz w:val="24"/>
          <w:szCs w:val="24"/>
        </w:rPr>
        <w:t xml:space="preserve"> декабря 2017 года № 222</w:t>
      </w:r>
    </w:p>
    <w:p w:rsidR="00A670C3" w:rsidRPr="00A670C3" w:rsidRDefault="00311498" w:rsidP="00A670C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</w:t>
      </w:r>
      <w:r w:rsidR="004F723D">
        <w:rPr>
          <w:sz w:val="24"/>
          <w:szCs w:val="24"/>
        </w:rPr>
        <w:t>н</w:t>
      </w:r>
    </w:p>
    <w:sectPr w:rsidR="00A670C3" w:rsidRPr="00A670C3" w:rsidSect="00DC69DB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A2" w:rsidRDefault="002507A2">
      <w:r>
        <w:separator/>
      </w:r>
    </w:p>
  </w:endnote>
  <w:endnote w:type="continuationSeparator" w:id="1">
    <w:p w:rsidR="002507A2" w:rsidRDefault="0025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A2" w:rsidRDefault="002507A2">
      <w:r>
        <w:separator/>
      </w:r>
    </w:p>
  </w:footnote>
  <w:footnote w:type="continuationSeparator" w:id="1">
    <w:p w:rsidR="002507A2" w:rsidRDefault="0025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BDA"/>
    <w:multiLevelType w:val="multilevel"/>
    <w:tmpl w:val="5D26E52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3956"/>
    <w:rsid w:val="00005025"/>
    <w:rsid w:val="00025F82"/>
    <w:rsid w:val="00031D21"/>
    <w:rsid w:val="000335F9"/>
    <w:rsid w:val="00035703"/>
    <w:rsid w:val="000371DB"/>
    <w:rsid w:val="00043F4A"/>
    <w:rsid w:val="00044829"/>
    <w:rsid w:val="000514F7"/>
    <w:rsid w:val="00052AE3"/>
    <w:rsid w:val="00054149"/>
    <w:rsid w:val="00055F91"/>
    <w:rsid w:val="00056ACC"/>
    <w:rsid w:val="00066510"/>
    <w:rsid w:val="00072D1B"/>
    <w:rsid w:val="00073131"/>
    <w:rsid w:val="000C0CE8"/>
    <w:rsid w:val="000E3AE0"/>
    <w:rsid w:val="000E76ED"/>
    <w:rsid w:val="00126F8D"/>
    <w:rsid w:val="00134737"/>
    <w:rsid w:val="00136A86"/>
    <w:rsid w:val="0015197C"/>
    <w:rsid w:val="001746A1"/>
    <w:rsid w:val="00193A5A"/>
    <w:rsid w:val="001A492A"/>
    <w:rsid w:val="001A6900"/>
    <w:rsid w:val="001B4B7B"/>
    <w:rsid w:val="002060A6"/>
    <w:rsid w:val="00207CB4"/>
    <w:rsid w:val="00223C45"/>
    <w:rsid w:val="00227E8A"/>
    <w:rsid w:val="00235340"/>
    <w:rsid w:val="00236AFA"/>
    <w:rsid w:val="00237677"/>
    <w:rsid w:val="002422DD"/>
    <w:rsid w:val="00245EBF"/>
    <w:rsid w:val="002507A2"/>
    <w:rsid w:val="00252E2E"/>
    <w:rsid w:val="00255442"/>
    <w:rsid w:val="00264CA8"/>
    <w:rsid w:val="00265BB5"/>
    <w:rsid w:val="002834A5"/>
    <w:rsid w:val="00286CDF"/>
    <w:rsid w:val="00292460"/>
    <w:rsid w:val="002A658A"/>
    <w:rsid w:val="002A77DE"/>
    <w:rsid w:val="002B31B0"/>
    <w:rsid w:val="002B4F9A"/>
    <w:rsid w:val="002C5324"/>
    <w:rsid w:val="002C6448"/>
    <w:rsid w:val="002D7D0F"/>
    <w:rsid w:val="002D7D91"/>
    <w:rsid w:val="002E5059"/>
    <w:rsid w:val="002E6D78"/>
    <w:rsid w:val="002E7C3E"/>
    <w:rsid w:val="002F18FC"/>
    <w:rsid w:val="002F2130"/>
    <w:rsid w:val="002F411C"/>
    <w:rsid w:val="002F5A0C"/>
    <w:rsid w:val="002F733E"/>
    <w:rsid w:val="00311498"/>
    <w:rsid w:val="00315E37"/>
    <w:rsid w:val="00321A0A"/>
    <w:rsid w:val="003302CB"/>
    <w:rsid w:val="00337002"/>
    <w:rsid w:val="003374A4"/>
    <w:rsid w:val="00345FFB"/>
    <w:rsid w:val="00386CAC"/>
    <w:rsid w:val="003D4ADC"/>
    <w:rsid w:val="00402C15"/>
    <w:rsid w:val="00413453"/>
    <w:rsid w:val="0041639B"/>
    <w:rsid w:val="004369A7"/>
    <w:rsid w:val="004423E0"/>
    <w:rsid w:val="004460A1"/>
    <w:rsid w:val="0046411A"/>
    <w:rsid w:val="00467430"/>
    <w:rsid w:val="00485248"/>
    <w:rsid w:val="004B65C4"/>
    <w:rsid w:val="004C65EA"/>
    <w:rsid w:val="004D1353"/>
    <w:rsid w:val="004D79B0"/>
    <w:rsid w:val="004E412A"/>
    <w:rsid w:val="004F723D"/>
    <w:rsid w:val="0050347D"/>
    <w:rsid w:val="005047F9"/>
    <w:rsid w:val="0051748E"/>
    <w:rsid w:val="00522BE7"/>
    <w:rsid w:val="00523DD3"/>
    <w:rsid w:val="00524FD6"/>
    <w:rsid w:val="00525021"/>
    <w:rsid w:val="005429B1"/>
    <w:rsid w:val="005727AB"/>
    <w:rsid w:val="00576D74"/>
    <w:rsid w:val="0059105B"/>
    <w:rsid w:val="005A11BD"/>
    <w:rsid w:val="005A4587"/>
    <w:rsid w:val="005B610F"/>
    <w:rsid w:val="005C7A44"/>
    <w:rsid w:val="005D199C"/>
    <w:rsid w:val="005E6AF8"/>
    <w:rsid w:val="006059C2"/>
    <w:rsid w:val="0060787D"/>
    <w:rsid w:val="00616243"/>
    <w:rsid w:val="0062647B"/>
    <w:rsid w:val="00631669"/>
    <w:rsid w:val="00633A9B"/>
    <w:rsid w:val="00643CF4"/>
    <w:rsid w:val="00643ED2"/>
    <w:rsid w:val="00656CC7"/>
    <w:rsid w:val="00657DA4"/>
    <w:rsid w:val="00662CB7"/>
    <w:rsid w:val="00666312"/>
    <w:rsid w:val="00667436"/>
    <w:rsid w:val="006736F0"/>
    <w:rsid w:val="00692F8A"/>
    <w:rsid w:val="006A689D"/>
    <w:rsid w:val="006D05AA"/>
    <w:rsid w:val="006D701B"/>
    <w:rsid w:val="006E09A8"/>
    <w:rsid w:val="006E1613"/>
    <w:rsid w:val="006E2629"/>
    <w:rsid w:val="006E35A1"/>
    <w:rsid w:val="006F4A87"/>
    <w:rsid w:val="00700084"/>
    <w:rsid w:val="00700CD1"/>
    <w:rsid w:val="0070436A"/>
    <w:rsid w:val="00710983"/>
    <w:rsid w:val="00721349"/>
    <w:rsid w:val="007242D5"/>
    <w:rsid w:val="00733AD8"/>
    <w:rsid w:val="00761620"/>
    <w:rsid w:val="00766C71"/>
    <w:rsid w:val="0077144B"/>
    <w:rsid w:val="00776830"/>
    <w:rsid w:val="00777B8F"/>
    <w:rsid w:val="00785991"/>
    <w:rsid w:val="007A1096"/>
    <w:rsid w:val="007A21E2"/>
    <w:rsid w:val="007B08FB"/>
    <w:rsid w:val="007B6516"/>
    <w:rsid w:val="007C28BD"/>
    <w:rsid w:val="007C7C88"/>
    <w:rsid w:val="007D2E13"/>
    <w:rsid w:val="007E2190"/>
    <w:rsid w:val="007E3AA0"/>
    <w:rsid w:val="007F74A0"/>
    <w:rsid w:val="007F7FBB"/>
    <w:rsid w:val="0080234D"/>
    <w:rsid w:val="008112C7"/>
    <w:rsid w:val="00827459"/>
    <w:rsid w:val="0083177A"/>
    <w:rsid w:val="008411D5"/>
    <w:rsid w:val="00842380"/>
    <w:rsid w:val="008432D8"/>
    <w:rsid w:val="00844032"/>
    <w:rsid w:val="00846C32"/>
    <w:rsid w:val="00851B8A"/>
    <w:rsid w:val="00852CF0"/>
    <w:rsid w:val="00866F60"/>
    <w:rsid w:val="008705C0"/>
    <w:rsid w:val="008736DD"/>
    <w:rsid w:val="00876B54"/>
    <w:rsid w:val="00877EFC"/>
    <w:rsid w:val="00890B6C"/>
    <w:rsid w:val="008F5FFD"/>
    <w:rsid w:val="00917B3B"/>
    <w:rsid w:val="00923087"/>
    <w:rsid w:val="009323A9"/>
    <w:rsid w:val="009338A6"/>
    <w:rsid w:val="0094340D"/>
    <w:rsid w:val="009506A5"/>
    <w:rsid w:val="0095389F"/>
    <w:rsid w:val="00962FCF"/>
    <w:rsid w:val="00964413"/>
    <w:rsid w:val="00965EA5"/>
    <w:rsid w:val="00973906"/>
    <w:rsid w:val="00975396"/>
    <w:rsid w:val="00984AA3"/>
    <w:rsid w:val="009B3C03"/>
    <w:rsid w:val="009B4AD7"/>
    <w:rsid w:val="009C1E30"/>
    <w:rsid w:val="009E30EC"/>
    <w:rsid w:val="00A058AB"/>
    <w:rsid w:val="00A16320"/>
    <w:rsid w:val="00A16849"/>
    <w:rsid w:val="00A41477"/>
    <w:rsid w:val="00A643C1"/>
    <w:rsid w:val="00A670C3"/>
    <w:rsid w:val="00A715A0"/>
    <w:rsid w:val="00A73BDF"/>
    <w:rsid w:val="00A83A52"/>
    <w:rsid w:val="00AA0170"/>
    <w:rsid w:val="00AA70A7"/>
    <w:rsid w:val="00AC23A5"/>
    <w:rsid w:val="00AE329A"/>
    <w:rsid w:val="00AF406B"/>
    <w:rsid w:val="00AF7C70"/>
    <w:rsid w:val="00B031F0"/>
    <w:rsid w:val="00B16B55"/>
    <w:rsid w:val="00B178C0"/>
    <w:rsid w:val="00B44DEB"/>
    <w:rsid w:val="00B57F68"/>
    <w:rsid w:val="00B80549"/>
    <w:rsid w:val="00B83710"/>
    <w:rsid w:val="00B84D1A"/>
    <w:rsid w:val="00B8696C"/>
    <w:rsid w:val="00B90608"/>
    <w:rsid w:val="00B9107E"/>
    <w:rsid w:val="00BB0B36"/>
    <w:rsid w:val="00BC0966"/>
    <w:rsid w:val="00BC29A2"/>
    <w:rsid w:val="00BC4D99"/>
    <w:rsid w:val="00BE4900"/>
    <w:rsid w:val="00BF28A6"/>
    <w:rsid w:val="00BF5A5D"/>
    <w:rsid w:val="00C015D4"/>
    <w:rsid w:val="00C06105"/>
    <w:rsid w:val="00C152C9"/>
    <w:rsid w:val="00C24DA0"/>
    <w:rsid w:val="00C3127C"/>
    <w:rsid w:val="00C33CF7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A08EC"/>
    <w:rsid w:val="00CE026C"/>
    <w:rsid w:val="00CE1CA8"/>
    <w:rsid w:val="00CE5929"/>
    <w:rsid w:val="00CF4F06"/>
    <w:rsid w:val="00CF64FE"/>
    <w:rsid w:val="00D029C8"/>
    <w:rsid w:val="00D02E1F"/>
    <w:rsid w:val="00D07815"/>
    <w:rsid w:val="00D155EC"/>
    <w:rsid w:val="00D406DB"/>
    <w:rsid w:val="00D47BF8"/>
    <w:rsid w:val="00D73CBE"/>
    <w:rsid w:val="00D775C1"/>
    <w:rsid w:val="00D84DF9"/>
    <w:rsid w:val="00D91D6B"/>
    <w:rsid w:val="00D97ACC"/>
    <w:rsid w:val="00DA5541"/>
    <w:rsid w:val="00DB4DA0"/>
    <w:rsid w:val="00DC22C5"/>
    <w:rsid w:val="00DC4B12"/>
    <w:rsid w:val="00DC69DB"/>
    <w:rsid w:val="00DD3992"/>
    <w:rsid w:val="00DD4ACE"/>
    <w:rsid w:val="00DF3AC2"/>
    <w:rsid w:val="00DF4DC6"/>
    <w:rsid w:val="00E0152C"/>
    <w:rsid w:val="00E204A8"/>
    <w:rsid w:val="00E36E5E"/>
    <w:rsid w:val="00E42450"/>
    <w:rsid w:val="00E429FE"/>
    <w:rsid w:val="00E43D05"/>
    <w:rsid w:val="00E52091"/>
    <w:rsid w:val="00E57169"/>
    <w:rsid w:val="00E610F8"/>
    <w:rsid w:val="00E730EF"/>
    <w:rsid w:val="00E8272B"/>
    <w:rsid w:val="00E83A44"/>
    <w:rsid w:val="00E8564F"/>
    <w:rsid w:val="00E932A5"/>
    <w:rsid w:val="00E97DEC"/>
    <w:rsid w:val="00EB3DD6"/>
    <w:rsid w:val="00EB420B"/>
    <w:rsid w:val="00EC731A"/>
    <w:rsid w:val="00ED776D"/>
    <w:rsid w:val="00EE3DE6"/>
    <w:rsid w:val="00EF4B68"/>
    <w:rsid w:val="00F15191"/>
    <w:rsid w:val="00F37A5D"/>
    <w:rsid w:val="00F430E2"/>
    <w:rsid w:val="00F44C3E"/>
    <w:rsid w:val="00F47953"/>
    <w:rsid w:val="00F47FAA"/>
    <w:rsid w:val="00F53E30"/>
    <w:rsid w:val="00F54F8C"/>
    <w:rsid w:val="00F63489"/>
    <w:rsid w:val="00F90670"/>
    <w:rsid w:val="00FA3FCC"/>
    <w:rsid w:val="00FB309E"/>
    <w:rsid w:val="00FB655B"/>
    <w:rsid w:val="00FC65FD"/>
    <w:rsid w:val="00FE1A3D"/>
    <w:rsid w:val="00FF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  <w:style w:type="paragraph" w:styleId="af3">
    <w:name w:val="Title"/>
    <w:basedOn w:val="a"/>
    <w:link w:val="af4"/>
    <w:qFormat/>
    <w:rsid w:val="00A670C3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A670C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8FAC-3DAE-4EBC-9B02-8DEB62CB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2599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Пользователь</cp:lastModifiedBy>
  <cp:revision>40</cp:revision>
  <cp:lastPrinted>2017-12-25T06:08:00Z</cp:lastPrinted>
  <dcterms:created xsi:type="dcterms:W3CDTF">2015-12-01T07:32:00Z</dcterms:created>
  <dcterms:modified xsi:type="dcterms:W3CDTF">2017-12-25T06:08:00Z</dcterms:modified>
</cp:coreProperties>
</file>