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9DF" w:rsidRDefault="00E509DF" w:rsidP="00E509DF">
      <w:pPr>
        <w:pStyle w:val="a3"/>
        <w:rPr>
          <w:b/>
          <w:sz w:val="24"/>
          <w:szCs w:val="24"/>
        </w:rPr>
      </w:pPr>
      <w:r w:rsidRPr="00475053">
        <w:rPr>
          <w:b/>
          <w:sz w:val="24"/>
          <w:szCs w:val="24"/>
        </w:rPr>
        <w:t>СУСУМАНСКАЯ ТЕРРИТОРИАЛЬНАЯ  ИЗБИРАТЕЛЬНАЯ КОМИССИЯ</w:t>
      </w:r>
      <w:r>
        <w:rPr>
          <w:b/>
          <w:sz w:val="24"/>
          <w:szCs w:val="24"/>
        </w:rPr>
        <w:t>, ИСПОЛНЯЮЩАЯ ПОЛНОМОЧИЯ ИЗБИРАТЕЛЬНОЙ КОМИССИИ МУНИЦИПАЛЬНОГО ОБРАЗОВАНИЯ «СУСУМАНСКИЙ ГОРОДСКОЙ ОКРУГ»</w:t>
      </w:r>
    </w:p>
    <w:p w:rsidR="00E509DF" w:rsidRDefault="00E509DF" w:rsidP="00E509DF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ПО ВЫБОРАМ ДЕПУТАТОВ СОБРАНИЯ ПРЕДСТАВИТЕЛЕЙ МУНИЦИПАЛЬНОГО ОБРАЗОВАНИЯ </w:t>
      </w:r>
    </w:p>
    <w:p w:rsidR="00E509DF" w:rsidRDefault="00E509DF" w:rsidP="00E509DF">
      <w:pPr>
        <w:pStyle w:val="a3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«СУСУМАНСКИЙ ГОРОДСКОЙ ОКРУГ»</w:t>
      </w:r>
      <w:r w:rsidRPr="00475053">
        <w:rPr>
          <w:b/>
          <w:sz w:val="24"/>
          <w:szCs w:val="24"/>
        </w:rPr>
        <w:t xml:space="preserve"> </w:t>
      </w:r>
    </w:p>
    <w:p w:rsidR="00E509DF" w:rsidRDefault="00E509DF" w:rsidP="00E509DF">
      <w:pPr>
        <w:pStyle w:val="a3"/>
        <w:rPr>
          <w:b/>
          <w:bCs/>
          <w:sz w:val="24"/>
          <w:szCs w:val="24"/>
        </w:rPr>
      </w:pPr>
    </w:p>
    <w:p w:rsidR="00E509DF" w:rsidRDefault="00E509DF" w:rsidP="00E509DF">
      <w:pPr>
        <w:pStyle w:val="a3"/>
        <w:rPr>
          <w:b/>
          <w:bCs/>
          <w:sz w:val="50"/>
        </w:rPr>
      </w:pPr>
    </w:p>
    <w:p w:rsidR="00E509DF" w:rsidRDefault="00E509DF" w:rsidP="00E509DF">
      <w:pPr>
        <w:pStyle w:val="a3"/>
        <w:rPr>
          <w:b/>
          <w:bCs/>
          <w:sz w:val="50"/>
        </w:rPr>
      </w:pPr>
      <w:proofErr w:type="gramStart"/>
      <w:r>
        <w:rPr>
          <w:b/>
          <w:bCs/>
          <w:sz w:val="50"/>
        </w:rPr>
        <w:t>Р</w:t>
      </w:r>
      <w:proofErr w:type="gramEnd"/>
      <w:r>
        <w:rPr>
          <w:b/>
          <w:bCs/>
          <w:sz w:val="50"/>
        </w:rPr>
        <w:t xml:space="preserve">  Е  Ш  Е  Н  И  Е</w:t>
      </w:r>
    </w:p>
    <w:p w:rsidR="00E509DF" w:rsidRDefault="00E509DF" w:rsidP="00E509DF">
      <w:pPr>
        <w:jc w:val="center"/>
        <w:rPr>
          <w:b/>
        </w:rPr>
      </w:pPr>
    </w:p>
    <w:p w:rsidR="00E509DF" w:rsidRDefault="00E509DF" w:rsidP="00E509DF">
      <w:pPr>
        <w:jc w:val="center"/>
        <w:rPr>
          <w:b/>
        </w:rPr>
      </w:pPr>
    </w:p>
    <w:p w:rsidR="00E509DF" w:rsidRDefault="00E509DF" w:rsidP="00E509DF">
      <w:r>
        <w:t xml:space="preserve">от   </w:t>
      </w:r>
      <w:r w:rsidR="00D52913">
        <w:t>23</w:t>
      </w:r>
      <w:r w:rsidR="00FD047E">
        <w:t>.06.2015</w:t>
      </w:r>
      <w:r>
        <w:t xml:space="preserve"> год   №   </w:t>
      </w:r>
      <w:r w:rsidR="00E412BD">
        <w:t>2/13</w:t>
      </w:r>
      <w:r>
        <w:t xml:space="preserve">   </w:t>
      </w:r>
    </w:p>
    <w:p w:rsidR="00A23011" w:rsidRDefault="00A23011"/>
    <w:tbl>
      <w:tblPr>
        <w:tblW w:w="8834" w:type="dxa"/>
        <w:tblLook w:val="01E0" w:firstRow="1" w:lastRow="1" w:firstColumn="1" w:lastColumn="1" w:noHBand="0" w:noVBand="0"/>
      </w:tblPr>
      <w:tblGrid>
        <w:gridCol w:w="4077"/>
        <w:gridCol w:w="4757"/>
      </w:tblGrid>
      <w:tr w:rsidR="00FD047E" w:rsidRPr="00A906A5" w:rsidTr="00E23341">
        <w:trPr>
          <w:trHeight w:val="573"/>
        </w:trPr>
        <w:tc>
          <w:tcPr>
            <w:tcW w:w="4077" w:type="dxa"/>
          </w:tcPr>
          <w:p w:rsidR="00E23341" w:rsidRPr="009D332C" w:rsidRDefault="00E23341" w:rsidP="00E412BD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О режиме работы в период подготовки и проведения выборов депутатов Собрания представителей Сусуманского городского округа первого созыва</w:t>
            </w:r>
          </w:p>
        </w:tc>
        <w:tc>
          <w:tcPr>
            <w:tcW w:w="4757" w:type="dxa"/>
          </w:tcPr>
          <w:p w:rsidR="00FD047E" w:rsidRPr="00A906A5" w:rsidRDefault="00FD047E" w:rsidP="00027308">
            <w:pPr>
              <w:pStyle w:val="a3"/>
              <w:jc w:val="left"/>
              <w:rPr>
                <w:szCs w:val="24"/>
              </w:rPr>
            </w:pPr>
          </w:p>
        </w:tc>
      </w:tr>
    </w:tbl>
    <w:p w:rsidR="00FD047E" w:rsidRDefault="00FD047E"/>
    <w:p w:rsidR="00FD047E" w:rsidRDefault="00FD047E"/>
    <w:p w:rsidR="00DA5ECA" w:rsidRDefault="00DA5ECA" w:rsidP="00DA5ECA">
      <w:pPr>
        <w:pStyle w:val="a3"/>
        <w:jc w:val="both"/>
        <w:rPr>
          <w:sz w:val="24"/>
        </w:rPr>
      </w:pPr>
    </w:p>
    <w:p w:rsidR="00DA5ECA" w:rsidRDefault="00DA5ECA" w:rsidP="00DA5ECA">
      <w:pPr>
        <w:pStyle w:val="a3"/>
        <w:jc w:val="both"/>
        <w:rPr>
          <w:sz w:val="24"/>
          <w:szCs w:val="24"/>
        </w:rPr>
      </w:pPr>
      <w:r>
        <w:rPr>
          <w:sz w:val="24"/>
        </w:rPr>
        <w:tab/>
      </w:r>
      <w:r w:rsidR="00E23341">
        <w:rPr>
          <w:sz w:val="24"/>
        </w:rPr>
        <w:t>Рассмотрев предложение председателя комиссии,</w:t>
      </w:r>
      <w:r>
        <w:rPr>
          <w:sz w:val="24"/>
          <w:szCs w:val="24"/>
        </w:rPr>
        <w:t xml:space="preserve"> Сусуманская территориальная комиссия, исполняющая полномочия избирательной комиссии муниципального образования «</w:t>
      </w:r>
      <w:r w:rsidR="00A04E49">
        <w:rPr>
          <w:sz w:val="24"/>
          <w:szCs w:val="24"/>
        </w:rPr>
        <w:t>Сусуманский городской округ</w:t>
      </w:r>
      <w:r>
        <w:rPr>
          <w:sz w:val="24"/>
          <w:szCs w:val="24"/>
        </w:rPr>
        <w:t xml:space="preserve">», </w:t>
      </w:r>
    </w:p>
    <w:p w:rsidR="00DA5ECA" w:rsidRDefault="00DA5ECA" w:rsidP="00DA5ECA">
      <w:pPr>
        <w:pStyle w:val="a3"/>
        <w:jc w:val="both"/>
        <w:rPr>
          <w:sz w:val="24"/>
          <w:szCs w:val="24"/>
        </w:rPr>
      </w:pPr>
    </w:p>
    <w:p w:rsidR="00DA5ECA" w:rsidRDefault="00DA5ECA" w:rsidP="00DA5ECA">
      <w:pPr>
        <w:pStyle w:val="a3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 Е Ш И Л А: </w:t>
      </w:r>
    </w:p>
    <w:p w:rsidR="00DA5ECA" w:rsidRDefault="00DA5ECA" w:rsidP="00A87D38">
      <w:pPr>
        <w:pStyle w:val="a3"/>
        <w:tabs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</w:p>
    <w:p w:rsidR="00186694" w:rsidRPr="00A87D38" w:rsidRDefault="00186694" w:rsidP="00A87D38">
      <w:pPr>
        <w:pStyle w:val="a3"/>
        <w:numPr>
          <w:ilvl w:val="0"/>
          <w:numId w:val="3"/>
        </w:numPr>
        <w:tabs>
          <w:tab w:val="left" w:pos="0"/>
          <w:tab w:val="left" w:pos="851"/>
          <w:tab w:val="left" w:pos="993"/>
        </w:tabs>
        <w:ind w:left="0" w:firstLine="567"/>
        <w:jc w:val="both"/>
        <w:rPr>
          <w:sz w:val="24"/>
        </w:rPr>
      </w:pPr>
      <w:r w:rsidRPr="00A87D38">
        <w:rPr>
          <w:sz w:val="24"/>
        </w:rPr>
        <w:t xml:space="preserve">В период </w:t>
      </w:r>
      <w:proofErr w:type="gramStart"/>
      <w:r w:rsidRPr="00A87D38">
        <w:rPr>
          <w:sz w:val="24"/>
        </w:rPr>
        <w:t>подготовки выборов депутатов Собрания представителей</w:t>
      </w:r>
      <w:proofErr w:type="gramEnd"/>
      <w:r w:rsidRPr="00A87D38">
        <w:rPr>
          <w:sz w:val="24"/>
        </w:rPr>
        <w:t xml:space="preserve"> Сусуманского городского округа первого созыва установить следующий режим работы:</w:t>
      </w:r>
    </w:p>
    <w:p w:rsidR="00186694" w:rsidRPr="00A87D38" w:rsidRDefault="00186694" w:rsidP="00A87D38">
      <w:pPr>
        <w:pStyle w:val="a3"/>
        <w:numPr>
          <w:ilvl w:val="1"/>
          <w:numId w:val="3"/>
        </w:numPr>
        <w:tabs>
          <w:tab w:val="left" w:pos="0"/>
          <w:tab w:val="left" w:pos="851"/>
          <w:tab w:val="left" w:pos="993"/>
        </w:tabs>
        <w:ind w:left="0" w:firstLine="567"/>
        <w:jc w:val="both"/>
        <w:rPr>
          <w:sz w:val="24"/>
        </w:rPr>
      </w:pPr>
      <w:proofErr w:type="gramStart"/>
      <w:r w:rsidRPr="00A87D38">
        <w:rPr>
          <w:sz w:val="24"/>
        </w:rPr>
        <w:t>Председателю и секретарю комиссии:  ежедневно с 8</w:t>
      </w:r>
      <w:r w:rsidRPr="00A87D38">
        <w:rPr>
          <w:sz w:val="24"/>
          <w:szCs w:val="24"/>
          <w:vertAlign w:val="superscript"/>
        </w:rPr>
        <w:t>00</w:t>
      </w:r>
      <w:r w:rsidRPr="00A87D38">
        <w:rPr>
          <w:sz w:val="24"/>
          <w:szCs w:val="24"/>
        </w:rPr>
        <w:t xml:space="preserve"> до 9</w:t>
      </w:r>
      <w:r w:rsidRPr="00A87D38">
        <w:rPr>
          <w:sz w:val="24"/>
          <w:szCs w:val="24"/>
          <w:vertAlign w:val="superscript"/>
        </w:rPr>
        <w:t>00</w:t>
      </w:r>
      <w:r w:rsidRPr="00A87D38">
        <w:rPr>
          <w:sz w:val="24"/>
          <w:szCs w:val="24"/>
        </w:rPr>
        <w:t xml:space="preserve">, </w:t>
      </w:r>
      <w:r w:rsidRPr="00A87D38">
        <w:rPr>
          <w:sz w:val="24"/>
        </w:rPr>
        <w:t xml:space="preserve"> 13</w:t>
      </w:r>
      <w:r w:rsidRPr="00A87D38">
        <w:rPr>
          <w:sz w:val="24"/>
          <w:vertAlign w:val="superscript"/>
        </w:rPr>
        <w:t>00</w:t>
      </w:r>
      <w:r w:rsidRPr="00A87D38">
        <w:rPr>
          <w:sz w:val="24"/>
        </w:rPr>
        <w:t xml:space="preserve"> до 14</w:t>
      </w:r>
      <w:r w:rsidRPr="00A87D38">
        <w:rPr>
          <w:sz w:val="24"/>
          <w:vertAlign w:val="superscript"/>
        </w:rPr>
        <w:t>00</w:t>
      </w:r>
      <w:r w:rsidRPr="00A87D38">
        <w:rPr>
          <w:sz w:val="24"/>
        </w:rPr>
        <w:t>, с 18</w:t>
      </w:r>
      <w:r w:rsidRPr="00A87D38">
        <w:rPr>
          <w:sz w:val="24"/>
          <w:vertAlign w:val="superscript"/>
        </w:rPr>
        <w:t>00</w:t>
      </w:r>
      <w:r w:rsidRPr="00A87D38">
        <w:rPr>
          <w:sz w:val="24"/>
        </w:rPr>
        <w:t xml:space="preserve"> до 20</w:t>
      </w:r>
      <w:r w:rsidRPr="00A87D38">
        <w:rPr>
          <w:sz w:val="24"/>
          <w:vertAlign w:val="superscript"/>
        </w:rPr>
        <w:t>00</w:t>
      </w:r>
      <w:r w:rsidRPr="00A87D38">
        <w:rPr>
          <w:sz w:val="24"/>
        </w:rPr>
        <w:t>, в субботу</w:t>
      </w:r>
      <w:r w:rsidR="00580FF1">
        <w:rPr>
          <w:sz w:val="24"/>
        </w:rPr>
        <w:t>, воскресенье</w:t>
      </w:r>
      <w:bookmarkStart w:id="0" w:name="_GoBack"/>
      <w:bookmarkEnd w:id="0"/>
      <w:r w:rsidRPr="00A87D38">
        <w:rPr>
          <w:sz w:val="24"/>
        </w:rPr>
        <w:t xml:space="preserve"> - с 10</w:t>
      </w:r>
      <w:r w:rsidRPr="00A87D38">
        <w:rPr>
          <w:sz w:val="24"/>
          <w:vertAlign w:val="superscript"/>
        </w:rPr>
        <w:t>00</w:t>
      </w:r>
      <w:r w:rsidRPr="00A87D38">
        <w:rPr>
          <w:sz w:val="24"/>
        </w:rPr>
        <w:t xml:space="preserve">  до 15</w:t>
      </w:r>
      <w:r w:rsidRPr="00A87D38">
        <w:rPr>
          <w:sz w:val="24"/>
          <w:vertAlign w:val="superscript"/>
        </w:rPr>
        <w:t>00</w:t>
      </w:r>
      <w:r w:rsidRPr="00A87D38">
        <w:rPr>
          <w:sz w:val="24"/>
        </w:rPr>
        <w:t xml:space="preserve"> часов.</w:t>
      </w:r>
      <w:proofErr w:type="gramEnd"/>
    </w:p>
    <w:p w:rsidR="00186694" w:rsidRPr="00A87D38" w:rsidRDefault="00186694" w:rsidP="00A87D38">
      <w:pPr>
        <w:pStyle w:val="a3"/>
        <w:numPr>
          <w:ilvl w:val="1"/>
          <w:numId w:val="3"/>
        </w:numPr>
        <w:tabs>
          <w:tab w:val="left" w:pos="0"/>
          <w:tab w:val="left" w:pos="851"/>
          <w:tab w:val="left" w:pos="993"/>
        </w:tabs>
        <w:ind w:left="0" w:firstLine="567"/>
        <w:jc w:val="both"/>
        <w:rPr>
          <w:sz w:val="24"/>
        </w:rPr>
      </w:pPr>
      <w:r w:rsidRPr="00A87D38">
        <w:rPr>
          <w:sz w:val="24"/>
        </w:rPr>
        <w:t>Членам комиссии в период проведения заседаний и по отдельному графику (досрочное голосование).</w:t>
      </w:r>
    </w:p>
    <w:p w:rsidR="00186694" w:rsidRDefault="00186694" w:rsidP="00A87D38">
      <w:pPr>
        <w:pStyle w:val="a3"/>
        <w:numPr>
          <w:ilvl w:val="0"/>
          <w:numId w:val="3"/>
        </w:numPr>
        <w:tabs>
          <w:tab w:val="left" w:pos="0"/>
          <w:tab w:val="left" w:pos="851"/>
          <w:tab w:val="left" w:pos="993"/>
        </w:tabs>
        <w:ind w:left="0" w:firstLine="567"/>
        <w:jc w:val="both"/>
        <w:rPr>
          <w:sz w:val="24"/>
        </w:rPr>
      </w:pPr>
      <w:r w:rsidRPr="00A87D38">
        <w:rPr>
          <w:sz w:val="24"/>
        </w:rPr>
        <w:t>Секретарю комиссии (</w:t>
      </w:r>
      <w:proofErr w:type="spellStart"/>
      <w:r w:rsidRPr="00A87D38">
        <w:rPr>
          <w:sz w:val="24"/>
        </w:rPr>
        <w:t>Роменская</w:t>
      </w:r>
      <w:proofErr w:type="spellEnd"/>
      <w:r w:rsidRPr="00A87D38">
        <w:rPr>
          <w:sz w:val="24"/>
        </w:rPr>
        <w:t xml:space="preserve"> Е.В.) предоставлять бухгалтеру </w:t>
      </w:r>
      <w:r>
        <w:rPr>
          <w:sz w:val="24"/>
        </w:rPr>
        <w:t>избирательной комиссии сведения о фактически отработанном времени</w:t>
      </w:r>
      <w:r w:rsidR="00E412BD">
        <w:rPr>
          <w:sz w:val="24"/>
        </w:rPr>
        <w:t xml:space="preserve"> членами комиссии</w:t>
      </w:r>
      <w:r>
        <w:rPr>
          <w:sz w:val="24"/>
        </w:rPr>
        <w:t>.</w:t>
      </w:r>
    </w:p>
    <w:p w:rsidR="00DA5ECA" w:rsidRDefault="00DA5ECA" w:rsidP="00A87D38">
      <w:pPr>
        <w:pStyle w:val="a3"/>
        <w:tabs>
          <w:tab w:val="left" w:pos="709"/>
          <w:tab w:val="left" w:pos="851"/>
          <w:tab w:val="left" w:pos="993"/>
        </w:tabs>
        <w:ind w:firstLine="567"/>
        <w:jc w:val="both"/>
        <w:rPr>
          <w:sz w:val="24"/>
        </w:rPr>
      </w:pPr>
    </w:p>
    <w:p w:rsidR="00BE55D0" w:rsidRDefault="00BE55D0" w:rsidP="00BE55D0">
      <w:pPr>
        <w:ind w:left="360"/>
        <w:jc w:val="both"/>
      </w:pPr>
    </w:p>
    <w:p w:rsidR="00BE55D0" w:rsidRDefault="00BE55D0" w:rsidP="00BE55D0">
      <w:pPr>
        <w:ind w:left="360"/>
        <w:jc w:val="both"/>
      </w:pPr>
    </w:p>
    <w:p w:rsidR="00BE55D0" w:rsidRDefault="00BE55D0" w:rsidP="00BE55D0">
      <w:pPr>
        <w:jc w:val="both"/>
      </w:pPr>
      <w:r>
        <w:t>Председатель избирательной комиссии                                                           Лебедева Н.Р.</w:t>
      </w:r>
    </w:p>
    <w:p w:rsidR="00BE55D0" w:rsidRDefault="00BE55D0" w:rsidP="00BE55D0">
      <w:pPr>
        <w:jc w:val="both"/>
      </w:pPr>
    </w:p>
    <w:p w:rsidR="00BE55D0" w:rsidRDefault="00BE55D0" w:rsidP="00BE55D0">
      <w:pPr>
        <w:jc w:val="both"/>
      </w:pPr>
    </w:p>
    <w:p w:rsidR="00BE55D0" w:rsidRPr="00FD047E" w:rsidRDefault="00BE55D0" w:rsidP="00BE55D0">
      <w:pPr>
        <w:jc w:val="both"/>
      </w:pPr>
      <w:r>
        <w:t xml:space="preserve">Секретарь избирательной комиссии                                                               </w:t>
      </w:r>
      <w:proofErr w:type="spellStart"/>
      <w:r>
        <w:t>Роменская</w:t>
      </w:r>
      <w:proofErr w:type="spellEnd"/>
      <w:r>
        <w:t xml:space="preserve"> Е.В.</w:t>
      </w:r>
    </w:p>
    <w:p w:rsidR="00BE55D0" w:rsidRPr="00FD047E" w:rsidRDefault="00BE55D0" w:rsidP="00BE55D0">
      <w:pPr>
        <w:ind w:left="360"/>
        <w:jc w:val="both"/>
      </w:pPr>
    </w:p>
    <w:sectPr w:rsidR="00BE55D0" w:rsidRPr="00FD047E" w:rsidSect="00B964A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171F2"/>
    <w:multiLevelType w:val="hybridMultilevel"/>
    <w:tmpl w:val="5D34E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22F72"/>
    <w:multiLevelType w:val="multilevel"/>
    <w:tmpl w:val="6658C2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2">
    <w:nsid w:val="39F532F7"/>
    <w:multiLevelType w:val="hybridMultilevel"/>
    <w:tmpl w:val="42C632B6"/>
    <w:lvl w:ilvl="0" w:tplc="F940AF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7C5B22">
      <w:numFmt w:val="none"/>
      <w:lvlText w:val=""/>
      <w:lvlJc w:val="left"/>
      <w:pPr>
        <w:tabs>
          <w:tab w:val="num" w:pos="360"/>
        </w:tabs>
      </w:pPr>
    </w:lvl>
    <w:lvl w:ilvl="2" w:tplc="B776D72A">
      <w:numFmt w:val="none"/>
      <w:lvlText w:val=""/>
      <w:lvlJc w:val="left"/>
      <w:pPr>
        <w:tabs>
          <w:tab w:val="num" w:pos="360"/>
        </w:tabs>
      </w:pPr>
    </w:lvl>
    <w:lvl w:ilvl="3" w:tplc="E842C37E">
      <w:numFmt w:val="none"/>
      <w:lvlText w:val=""/>
      <w:lvlJc w:val="left"/>
      <w:pPr>
        <w:tabs>
          <w:tab w:val="num" w:pos="360"/>
        </w:tabs>
      </w:pPr>
    </w:lvl>
    <w:lvl w:ilvl="4" w:tplc="5886A694">
      <w:numFmt w:val="none"/>
      <w:lvlText w:val=""/>
      <w:lvlJc w:val="left"/>
      <w:pPr>
        <w:tabs>
          <w:tab w:val="num" w:pos="360"/>
        </w:tabs>
      </w:pPr>
    </w:lvl>
    <w:lvl w:ilvl="5" w:tplc="EA1CBF4E">
      <w:numFmt w:val="none"/>
      <w:lvlText w:val=""/>
      <w:lvlJc w:val="left"/>
      <w:pPr>
        <w:tabs>
          <w:tab w:val="num" w:pos="360"/>
        </w:tabs>
      </w:pPr>
    </w:lvl>
    <w:lvl w:ilvl="6" w:tplc="96E452F4">
      <w:numFmt w:val="none"/>
      <w:lvlText w:val=""/>
      <w:lvlJc w:val="left"/>
      <w:pPr>
        <w:tabs>
          <w:tab w:val="num" w:pos="360"/>
        </w:tabs>
      </w:pPr>
    </w:lvl>
    <w:lvl w:ilvl="7" w:tplc="DC52CE2C">
      <w:numFmt w:val="none"/>
      <w:lvlText w:val=""/>
      <w:lvlJc w:val="left"/>
      <w:pPr>
        <w:tabs>
          <w:tab w:val="num" w:pos="360"/>
        </w:tabs>
      </w:pPr>
    </w:lvl>
    <w:lvl w:ilvl="8" w:tplc="0D70BF3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9DF"/>
    <w:rsid w:val="00186694"/>
    <w:rsid w:val="00580FF1"/>
    <w:rsid w:val="005C1AA1"/>
    <w:rsid w:val="009D332C"/>
    <w:rsid w:val="00A04E49"/>
    <w:rsid w:val="00A23011"/>
    <w:rsid w:val="00A75CCE"/>
    <w:rsid w:val="00A87D38"/>
    <w:rsid w:val="00B964AC"/>
    <w:rsid w:val="00BE55D0"/>
    <w:rsid w:val="00C7267E"/>
    <w:rsid w:val="00D52913"/>
    <w:rsid w:val="00DA5ECA"/>
    <w:rsid w:val="00E23341"/>
    <w:rsid w:val="00E412BD"/>
    <w:rsid w:val="00E509DF"/>
    <w:rsid w:val="00FD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09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509DF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E509DF"/>
    <w:rPr>
      <w:sz w:val="32"/>
    </w:rPr>
  </w:style>
  <w:style w:type="paragraph" w:styleId="a5">
    <w:name w:val="List Paragraph"/>
    <w:basedOn w:val="a"/>
    <w:uiPriority w:val="34"/>
    <w:qFormat/>
    <w:rsid w:val="00FD04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09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509DF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E509DF"/>
    <w:rPr>
      <w:sz w:val="32"/>
    </w:rPr>
  </w:style>
  <w:style w:type="paragraph" w:styleId="a5">
    <w:name w:val="List Paragraph"/>
    <w:basedOn w:val="a"/>
    <w:uiPriority w:val="34"/>
    <w:qFormat/>
    <w:rsid w:val="00FD04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Роменская</dc:creator>
  <cp:lastModifiedBy>Роменская</cp:lastModifiedBy>
  <cp:revision>6</cp:revision>
  <cp:lastPrinted>2015-06-22T04:42:00Z</cp:lastPrinted>
  <dcterms:created xsi:type="dcterms:W3CDTF">2015-06-22T04:42:00Z</dcterms:created>
  <dcterms:modified xsi:type="dcterms:W3CDTF">2015-06-24T04:04:00Z</dcterms:modified>
</cp:coreProperties>
</file>