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CC" w:rsidRDefault="005D52CC" w:rsidP="00595D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197B" w:rsidRPr="001F197B" w:rsidRDefault="001F197B" w:rsidP="001F197B">
      <w:pPr>
        <w:pStyle w:val="1"/>
        <w:jc w:val="center"/>
        <w:rPr>
          <w:sz w:val="28"/>
          <w:szCs w:val="28"/>
        </w:rPr>
      </w:pPr>
      <w:r w:rsidRPr="001F197B">
        <w:rPr>
          <w:sz w:val="28"/>
          <w:szCs w:val="28"/>
        </w:rPr>
        <w:t>КОМИТЕТ ПО ОБРАЗОВАНИЮ</w:t>
      </w:r>
    </w:p>
    <w:p w:rsidR="001F197B" w:rsidRPr="001F197B" w:rsidRDefault="001F197B" w:rsidP="001F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7B">
        <w:rPr>
          <w:rFonts w:ascii="Times New Roman" w:hAnsi="Times New Roman" w:cs="Times New Roman"/>
          <w:b/>
          <w:sz w:val="28"/>
          <w:szCs w:val="28"/>
        </w:rPr>
        <w:t>администрации Сусуманского городского округа</w:t>
      </w:r>
    </w:p>
    <w:p w:rsidR="001F197B" w:rsidRPr="001F197B" w:rsidRDefault="001F197B" w:rsidP="001F197B">
      <w:pPr>
        <w:rPr>
          <w:rFonts w:ascii="Times New Roman" w:hAnsi="Times New Roman" w:cs="Times New Roman"/>
          <w:b/>
          <w:sz w:val="24"/>
          <w:szCs w:val="24"/>
        </w:rPr>
      </w:pPr>
    </w:p>
    <w:p w:rsidR="001F197B" w:rsidRPr="001F197B" w:rsidRDefault="001F197B" w:rsidP="001F1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97B" w:rsidRPr="001F197B" w:rsidRDefault="001F197B" w:rsidP="001F1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1F197B" w:rsidRDefault="001F197B" w:rsidP="001F1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 бюджетных дошкольных образовательных учреждениях</w:t>
      </w:r>
    </w:p>
    <w:p w:rsidR="001F197B" w:rsidRDefault="001F197B" w:rsidP="001F1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Сусуманского городского округа</w:t>
      </w:r>
    </w:p>
    <w:p w:rsidR="001F197B" w:rsidRPr="001F197B" w:rsidRDefault="001F197B" w:rsidP="00D20026">
      <w:pPr>
        <w:spacing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0F3959" w:rsidRDefault="001F197B" w:rsidP="000F3959">
      <w:pPr>
        <w:spacing w:after="0" w:line="240" w:lineRule="auto"/>
        <w:jc w:val="both"/>
        <w:rPr>
          <w:b/>
        </w:rPr>
      </w:pPr>
      <w:r w:rsidRPr="001F19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F197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F197B">
        <w:rPr>
          <w:rFonts w:ascii="Times New Roman" w:hAnsi="Times New Roman" w:cs="Times New Roman"/>
          <w:b/>
          <w:sz w:val="24"/>
          <w:szCs w:val="24"/>
        </w:rPr>
        <w:t>.2017г.</w:t>
      </w:r>
      <w:r w:rsidRPr="001F19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b/>
        </w:rPr>
        <w:t xml:space="preserve">                                                       </w:t>
      </w:r>
      <w:r>
        <w:rPr>
          <w:b/>
        </w:rPr>
        <w:tab/>
      </w:r>
    </w:p>
    <w:p w:rsidR="00D20026" w:rsidRDefault="00D20026" w:rsidP="000F3959">
      <w:pPr>
        <w:spacing w:after="0" w:line="240" w:lineRule="auto"/>
        <w:jc w:val="both"/>
        <w:rPr>
          <w:b/>
        </w:rPr>
      </w:pPr>
    </w:p>
    <w:p w:rsidR="000F3959" w:rsidRDefault="000F3959" w:rsidP="000F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29 декабря 2012 г. № 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Сусуманского городского округа</w:t>
      </w:r>
      <w:r w:rsidR="00031465">
        <w:rPr>
          <w:rFonts w:ascii="Times New Roman" w:hAnsi="Times New Roman" w:cs="Times New Roman"/>
          <w:sz w:val="24"/>
          <w:szCs w:val="24"/>
        </w:rPr>
        <w:t xml:space="preserve"> от 16.02.2017г. №68 «Об утверждении Порядка установления и взимания родительской платы за присмотр и уход за детьми, осваивающими образовательные программы дошкольного образования в муниципальных  бюджетных дошкольных образовательных учреждениях Сусуманского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197B" w:rsidRPr="00031465" w:rsidRDefault="00031465" w:rsidP="000314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3F2E4B" w:rsidRPr="00D20026" w:rsidRDefault="007C4D5B" w:rsidP="00D20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ПРИКАЗЫВАЮ: </w:t>
      </w:r>
    </w:p>
    <w:p w:rsidR="00DD52F4" w:rsidRDefault="007275B1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007E" w:rsidRPr="007275B1">
        <w:rPr>
          <w:rFonts w:ascii="Times New Roman" w:hAnsi="Times New Roman" w:cs="Times New Roman"/>
          <w:sz w:val="24"/>
          <w:szCs w:val="24"/>
        </w:rPr>
        <w:t>Установить</w:t>
      </w:r>
      <w:r w:rsidR="007C4D5B"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="0048007E" w:rsidRPr="007275B1">
        <w:rPr>
          <w:rFonts w:ascii="Times New Roman" w:hAnsi="Times New Roman" w:cs="Times New Roman"/>
          <w:sz w:val="24"/>
          <w:szCs w:val="24"/>
        </w:rPr>
        <w:t xml:space="preserve"> </w:t>
      </w:r>
      <w:r w:rsidR="00AE05EF" w:rsidRPr="007275B1">
        <w:rPr>
          <w:rFonts w:ascii="Times New Roman" w:hAnsi="Times New Roman" w:cs="Times New Roman"/>
          <w:sz w:val="24"/>
          <w:szCs w:val="24"/>
        </w:rPr>
        <w:t>размер родительской платы</w:t>
      </w:r>
      <w:r w:rsidR="00E7341D" w:rsidRPr="007275B1">
        <w:rPr>
          <w:rFonts w:ascii="Times New Roman" w:hAnsi="Times New Roman" w:cs="Times New Roman"/>
          <w:sz w:val="24"/>
          <w:szCs w:val="24"/>
        </w:rPr>
        <w:t>, взимаемой с родителей (законных представителей) за присмотр и уход за детьми в</w:t>
      </w:r>
      <w:r w:rsidR="00AE05EF" w:rsidRPr="007275B1">
        <w:rPr>
          <w:rFonts w:ascii="Times New Roman" w:hAnsi="Times New Roman" w:cs="Times New Roman"/>
          <w:sz w:val="24"/>
          <w:szCs w:val="24"/>
        </w:rPr>
        <w:t xml:space="preserve"> му</w:t>
      </w:r>
      <w:r w:rsidR="00A23A5E" w:rsidRPr="007275B1">
        <w:rPr>
          <w:rFonts w:ascii="Times New Roman" w:hAnsi="Times New Roman" w:cs="Times New Roman"/>
          <w:sz w:val="24"/>
          <w:szCs w:val="24"/>
        </w:rPr>
        <w:t>ниципальных бюджетных дошкольных образовательных</w:t>
      </w:r>
      <w:r w:rsidR="00AE05EF" w:rsidRPr="007275B1">
        <w:rPr>
          <w:rFonts w:ascii="Times New Roman" w:hAnsi="Times New Roman" w:cs="Times New Roman"/>
          <w:sz w:val="24"/>
          <w:szCs w:val="24"/>
        </w:rPr>
        <w:t xml:space="preserve"> </w:t>
      </w:r>
      <w:r w:rsidRPr="007275B1">
        <w:rPr>
          <w:rFonts w:ascii="Times New Roman" w:hAnsi="Times New Roman" w:cs="Times New Roman"/>
          <w:sz w:val="24"/>
          <w:szCs w:val="24"/>
        </w:rPr>
        <w:t>учреждени</w:t>
      </w:r>
      <w:r w:rsidR="00E7341D" w:rsidRPr="007275B1">
        <w:rPr>
          <w:rFonts w:ascii="Times New Roman" w:hAnsi="Times New Roman" w:cs="Times New Roman"/>
          <w:sz w:val="24"/>
          <w:szCs w:val="24"/>
        </w:rPr>
        <w:t>ях</w:t>
      </w:r>
      <w:r w:rsidR="00AE05EF" w:rsidRPr="007275B1">
        <w:rPr>
          <w:rFonts w:ascii="Times New Roman" w:hAnsi="Times New Roman" w:cs="Times New Roman"/>
          <w:sz w:val="24"/>
          <w:szCs w:val="24"/>
        </w:rPr>
        <w:t xml:space="preserve"> Сусуманского </w:t>
      </w:r>
      <w:r w:rsidR="00DD52F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E7341D" w:rsidRPr="007275B1" w:rsidRDefault="00E7341D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B1">
        <w:rPr>
          <w:rFonts w:ascii="Times New Roman" w:hAnsi="Times New Roman" w:cs="Times New Roman"/>
          <w:sz w:val="24"/>
          <w:szCs w:val="24"/>
        </w:rPr>
        <w:t>для семей, имеющих одного и двух несовершеннолетних детей</w:t>
      </w:r>
      <w:r w:rsidR="00DD52F4">
        <w:rPr>
          <w:rFonts w:ascii="Times New Roman" w:hAnsi="Times New Roman" w:cs="Times New Roman"/>
          <w:sz w:val="24"/>
          <w:szCs w:val="24"/>
        </w:rPr>
        <w:t>:</w:t>
      </w:r>
    </w:p>
    <w:p w:rsidR="00E7341D" w:rsidRPr="007275B1" w:rsidRDefault="006766F9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B1">
        <w:rPr>
          <w:rFonts w:ascii="Times New Roman" w:hAnsi="Times New Roman" w:cs="Times New Roman"/>
          <w:sz w:val="24"/>
          <w:szCs w:val="24"/>
        </w:rPr>
        <w:t xml:space="preserve">- </w:t>
      </w:r>
      <w:r w:rsidR="00E7341D" w:rsidRPr="007275B1">
        <w:rPr>
          <w:rFonts w:ascii="Times New Roman" w:hAnsi="Times New Roman" w:cs="Times New Roman"/>
          <w:sz w:val="24"/>
          <w:szCs w:val="24"/>
        </w:rPr>
        <w:t>в группах для детей в возрасте до 3-х лет – 177</w:t>
      </w:r>
      <w:r w:rsidRPr="007275B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7341D" w:rsidRPr="007275B1">
        <w:rPr>
          <w:rFonts w:ascii="Times New Roman" w:hAnsi="Times New Roman" w:cs="Times New Roman"/>
          <w:sz w:val="24"/>
          <w:szCs w:val="24"/>
        </w:rPr>
        <w:t>30</w:t>
      </w:r>
      <w:r w:rsidRPr="007275B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E05EF" w:rsidRPr="007275B1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7275B1" w:rsidRPr="007275B1">
        <w:rPr>
          <w:rFonts w:ascii="Times New Roman" w:hAnsi="Times New Roman" w:cs="Times New Roman"/>
          <w:sz w:val="24"/>
          <w:szCs w:val="24"/>
        </w:rPr>
        <w:t>;</w:t>
      </w:r>
    </w:p>
    <w:p w:rsidR="00E7341D" w:rsidRPr="007275B1" w:rsidRDefault="00E7341D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B1">
        <w:rPr>
          <w:rFonts w:ascii="Times New Roman" w:hAnsi="Times New Roman" w:cs="Times New Roman"/>
          <w:sz w:val="24"/>
          <w:szCs w:val="24"/>
        </w:rPr>
        <w:t>- в группах для детей в возрасте от 3-х до 7-ми лет – 197 рублей 50 копеек</w:t>
      </w:r>
      <w:r w:rsidR="00AE05EF" w:rsidRPr="007275B1">
        <w:rPr>
          <w:rFonts w:ascii="Times New Roman" w:hAnsi="Times New Roman" w:cs="Times New Roman"/>
          <w:sz w:val="24"/>
          <w:szCs w:val="24"/>
        </w:rPr>
        <w:t xml:space="preserve"> </w:t>
      </w:r>
      <w:r w:rsidR="00D20026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7275B1">
        <w:rPr>
          <w:rFonts w:ascii="Times New Roman" w:hAnsi="Times New Roman" w:cs="Times New Roman"/>
          <w:sz w:val="24"/>
          <w:szCs w:val="24"/>
        </w:rPr>
        <w:t>;</w:t>
      </w:r>
    </w:p>
    <w:p w:rsidR="00AE05EF" w:rsidRPr="007275B1" w:rsidRDefault="00AE05EF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B1">
        <w:rPr>
          <w:rFonts w:ascii="Times New Roman" w:hAnsi="Times New Roman" w:cs="Times New Roman"/>
          <w:sz w:val="24"/>
          <w:szCs w:val="24"/>
        </w:rPr>
        <w:t>для семей, имеющих трех и</w:t>
      </w:r>
      <w:r w:rsidR="00FE248F" w:rsidRPr="007275B1">
        <w:rPr>
          <w:rFonts w:ascii="Times New Roman" w:hAnsi="Times New Roman" w:cs="Times New Roman"/>
          <w:sz w:val="24"/>
          <w:szCs w:val="24"/>
        </w:rPr>
        <w:t xml:space="preserve"> более несовершеннолетних детей</w:t>
      </w:r>
      <w:r w:rsidR="00DD52F4">
        <w:rPr>
          <w:rFonts w:ascii="Times New Roman" w:hAnsi="Times New Roman" w:cs="Times New Roman"/>
          <w:sz w:val="24"/>
          <w:szCs w:val="24"/>
        </w:rPr>
        <w:t>:</w:t>
      </w:r>
    </w:p>
    <w:p w:rsidR="00E7341D" w:rsidRPr="00E7341D" w:rsidRDefault="00E7341D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1D">
        <w:rPr>
          <w:rFonts w:ascii="Times New Roman" w:hAnsi="Times New Roman" w:cs="Times New Roman"/>
          <w:sz w:val="24"/>
          <w:szCs w:val="24"/>
        </w:rPr>
        <w:t xml:space="preserve">- в группах для детей в возрасте до 3-х лет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7341D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E7341D">
        <w:rPr>
          <w:rFonts w:ascii="Times New Roman" w:hAnsi="Times New Roman" w:cs="Times New Roman"/>
          <w:sz w:val="24"/>
          <w:szCs w:val="24"/>
        </w:rPr>
        <w:t xml:space="preserve"> копеек в день</w:t>
      </w:r>
      <w:r w:rsidR="007275B1">
        <w:rPr>
          <w:rFonts w:ascii="Times New Roman" w:hAnsi="Times New Roman" w:cs="Times New Roman"/>
          <w:sz w:val="24"/>
          <w:szCs w:val="24"/>
        </w:rPr>
        <w:t>;</w:t>
      </w:r>
    </w:p>
    <w:p w:rsidR="007275B1" w:rsidRDefault="00E7341D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B1">
        <w:rPr>
          <w:rFonts w:ascii="Times New Roman" w:hAnsi="Times New Roman" w:cs="Times New Roman"/>
          <w:sz w:val="24"/>
          <w:szCs w:val="24"/>
        </w:rPr>
        <w:t>- в группах для детей в возрасте от 3-х до 7-ми лет – 98 рублей 75 копеек</w:t>
      </w:r>
      <w:r w:rsidR="00D20026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FE248F" w:rsidRPr="007275B1">
        <w:rPr>
          <w:rFonts w:ascii="Times New Roman" w:hAnsi="Times New Roman" w:cs="Times New Roman"/>
          <w:sz w:val="24"/>
          <w:szCs w:val="24"/>
        </w:rPr>
        <w:t>.</w:t>
      </w:r>
      <w:r w:rsidRPr="0072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5B" w:rsidRPr="007275B1" w:rsidRDefault="007C4D5B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48F" w:rsidRDefault="007275B1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48F" w:rsidRPr="007275B1">
        <w:rPr>
          <w:rFonts w:ascii="Times New Roman" w:hAnsi="Times New Roman" w:cs="Times New Roman"/>
          <w:sz w:val="24"/>
          <w:szCs w:val="24"/>
        </w:rPr>
        <w:t xml:space="preserve">Не взимается </w:t>
      </w:r>
      <w:r w:rsidR="00DD52F4" w:rsidRPr="007275B1">
        <w:rPr>
          <w:rFonts w:ascii="Times New Roman" w:hAnsi="Times New Roman" w:cs="Times New Roman"/>
          <w:sz w:val="24"/>
          <w:szCs w:val="24"/>
        </w:rPr>
        <w:t xml:space="preserve">в муниципальных бюджетных дошкольных образовательных </w:t>
      </w:r>
      <w:r w:rsidR="00DD52F4">
        <w:rPr>
          <w:rFonts w:ascii="Times New Roman" w:hAnsi="Times New Roman" w:cs="Times New Roman"/>
          <w:sz w:val="24"/>
          <w:szCs w:val="24"/>
        </w:rPr>
        <w:t>учрежден</w:t>
      </w:r>
      <w:r w:rsidR="00DD52F4" w:rsidRPr="007275B1">
        <w:rPr>
          <w:rFonts w:ascii="Times New Roman" w:hAnsi="Times New Roman" w:cs="Times New Roman"/>
          <w:sz w:val="24"/>
          <w:szCs w:val="24"/>
        </w:rPr>
        <w:t xml:space="preserve">иях Сусуманского городского округа </w:t>
      </w:r>
      <w:r w:rsidR="00FE248F" w:rsidRPr="007275B1">
        <w:rPr>
          <w:rFonts w:ascii="Times New Roman" w:hAnsi="Times New Roman" w:cs="Times New Roman"/>
          <w:sz w:val="24"/>
          <w:szCs w:val="24"/>
        </w:rPr>
        <w:t>родительская плата за присмотр</w:t>
      </w:r>
      <w:r w:rsidR="00DD52F4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FE248F" w:rsidRPr="007275B1">
        <w:rPr>
          <w:rFonts w:ascii="Times New Roman" w:hAnsi="Times New Roman" w:cs="Times New Roman"/>
          <w:sz w:val="24"/>
          <w:szCs w:val="24"/>
        </w:rPr>
        <w:t xml:space="preserve"> за детьми-инвалидами, детьми-сиротами и детьми, оставшимися без попечения родителей, а также за детьми с туберкулезной интоксикацией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5B1" w:rsidRPr="007275B1" w:rsidRDefault="007275B1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E7" w:rsidRDefault="007C4D5B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75B1" w:rsidRPr="007275B1">
        <w:rPr>
          <w:rFonts w:ascii="Times New Roman" w:hAnsi="Times New Roman" w:cs="Times New Roman"/>
          <w:sz w:val="24"/>
          <w:szCs w:val="24"/>
        </w:rPr>
        <w:t>.</w:t>
      </w:r>
      <w:r w:rsidR="00AE05EF" w:rsidRPr="007275B1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 приказ распространяет свое действие на правоотношения, возникшие</w:t>
      </w:r>
      <w:r w:rsidR="00AE05EF" w:rsidRPr="007275B1">
        <w:rPr>
          <w:rFonts w:ascii="Times New Roman" w:hAnsi="Times New Roman" w:cs="Times New Roman"/>
          <w:sz w:val="24"/>
          <w:szCs w:val="24"/>
        </w:rPr>
        <w:t xml:space="preserve"> </w:t>
      </w:r>
      <w:r w:rsidR="00A65F98" w:rsidRPr="007275B1">
        <w:rPr>
          <w:rFonts w:ascii="Times New Roman" w:hAnsi="Times New Roman" w:cs="Times New Roman"/>
          <w:sz w:val="24"/>
          <w:szCs w:val="24"/>
        </w:rPr>
        <w:t xml:space="preserve"> с 01.0</w:t>
      </w:r>
      <w:r w:rsidR="002D3CDD" w:rsidRPr="007275B1">
        <w:rPr>
          <w:rFonts w:ascii="Times New Roman" w:hAnsi="Times New Roman" w:cs="Times New Roman"/>
          <w:sz w:val="24"/>
          <w:szCs w:val="24"/>
        </w:rPr>
        <w:t>2</w:t>
      </w:r>
      <w:r w:rsidR="00FE248F" w:rsidRPr="007275B1">
        <w:rPr>
          <w:rFonts w:ascii="Times New Roman" w:hAnsi="Times New Roman" w:cs="Times New Roman"/>
          <w:sz w:val="24"/>
          <w:szCs w:val="24"/>
        </w:rPr>
        <w:t>.2017</w:t>
      </w:r>
      <w:r w:rsidR="003134E7" w:rsidRPr="007275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75B1" w:rsidRPr="007275B1" w:rsidRDefault="007275B1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CA" w:rsidRPr="007275B1" w:rsidRDefault="007C4D5B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75B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03ECA" w:rsidRPr="00727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3ECA" w:rsidRPr="007275B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83163B" w:rsidRPr="007275B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03ECA" w:rsidRPr="00727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603ECA" w:rsidRPr="007275B1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заместителя </w:t>
      </w:r>
      <w:r w:rsidR="00603ECA" w:rsidRPr="007275B1">
        <w:rPr>
          <w:rFonts w:ascii="Times New Roman" w:hAnsi="Times New Roman" w:cs="Times New Roman"/>
          <w:sz w:val="24"/>
          <w:szCs w:val="24"/>
        </w:rPr>
        <w:t xml:space="preserve">руководителя комитета по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 по финансово-хозяйственной деятельности</w:t>
      </w:r>
      <w:r w:rsidR="00603ECA" w:rsidRPr="007275B1">
        <w:rPr>
          <w:rFonts w:ascii="Times New Roman" w:hAnsi="Times New Roman" w:cs="Times New Roman"/>
          <w:sz w:val="24"/>
          <w:szCs w:val="24"/>
        </w:rPr>
        <w:t>.</w:t>
      </w:r>
    </w:p>
    <w:p w:rsidR="003F2E4B" w:rsidRDefault="003F2E4B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5B" w:rsidRDefault="007C4D5B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5B" w:rsidRDefault="007C4D5B" w:rsidP="0072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5B" w:rsidRPr="006766F9" w:rsidRDefault="007C4D5B" w:rsidP="00D2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Л.И.Пронько</w:t>
      </w:r>
      <w:proofErr w:type="spellEnd"/>
    </w:p>
    <w:sectPr w:rsidR="007C4D5B" w:rsidRPr="006766F9" w:rsidSect="00D20026"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515"/>
    <w:multiLevelType w:val="multilevel"/>
    <w:tmpl w:val="A6684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DFE"/>
    <w:rsid w:val="000151D9"/>
    <w:rsid w:val="00031465"/>
    <w:rsid w:val="00052635"/>
    <w:rsid w:val="000C2706"/>
    <w:rsid w:val="000D3B11"/>
    <w:rsid w:val="000E0FCD"/>
    <w:rsid w:val="000F3959"/>
    <w:rsid w:val="00113555"/>
    <w:rsid w:val="001A390E"/>
    <w:rsid w:val="001F197B"/>
    <w:rsid w:val="0020692A"/>
    <w:rsid w:val="002457F8"/>
    <w:rsid w:val="00247872"/>
    <w:rsid w:val="00283FA4"/>
    <w:rsid w:val="002B3494"/>
    <w:rsid w:val="002D0B39"/>
    <w:rsid w:val="002D3CDD"/>
    <w:rsid w:val="002E2E25"/>
    <w:rsid w:val="003134E7"/>
    <w:rsid w:val="00334B5B"/>
    <w:rsid w:val="00345946"/>
    <w:rsid w:val="00361ED4"/>
    <w:rsid w:val="003D6597"/>
    <w:rsid w:val="003F2E4B"/>
    <w:rsid w:val="0043105B"/>
    <w:rsid w:val="0048007E"/>
    <w:rsid w:val="00485EB7"/>
    <w:rsid w:val="004B350E"/>
    <w:rsid w:val="00526789"/>
    <w:rsid w:val="00534A4E"/>
    <w:rsid w:val="00536C04"/>
    <w:rsid w:val="00595DFE"/>
    <w:rsid w:val="005D33EA"/>
    <w:rsid w:val="005D52CC"/>
    <w:rsid w:val="00603ECA"/>
    <w:rsid w:val="00652D36"/>
    <w:rsid w:val="006766F9"/>
    <w:rsid w:val="0070443C"/>
    <w:rsid w:val="007275B1"/>
    <w:rsid w:val="00744374"/>
    <w:rsid w:val="007C4D5B"/>
    <w:rsid w:val="007F27F3"/>
    <w:rsid w:val="00815A48"/>
    <w:rsid w:val="00817AC5"/>
    <w:rsid w:val="0083163B"/>
    <w:rsid w:val="0088582C"/>
    <w:rsid w:val="008D612E"/>
    <w:rsid w:val="008E488B"/>
    <w:rsid w:val="009629DD"/>
    <w:rsid w:val="009857EB"/>
    <w:rsid w:val="00A168E2"/>
    <w:rsid w:val="00A23A5E"/>
    <w:rsid w:val="00A52F0C"/>
    <w:rsid w:val="00A65F98"/>
    <w:rsid w:val="00AB0327"/>
    <w:rsid w:val="00AB6D14"/>
    <w:rsid w:val="00AE05EF"/>
    <w:rsid w:val="00BC468E"/>
    <w:rsid w:val="00BD538B"/>
    <w:rsid w:val="00C05200"/>
    <w:rsid w:val="00C40214"/>
    <w:rsid w:val="00CA3163"/>
    <w:rsid w:val="00CC3AEF"/>
    <w:rsid w:val="00D16F58"/>
    <w:rsid w:val="00D20026"/>
    <w:rsid w:val="00D2340E"/>
    <w:rsid w:val="00D72956"/>
    <w:rsid w:val="00DC2824"/>
    <w:rsid w:val="00DC65F2"/>
    <w:rsid w:val="00DD2BB7"/>
    <w:rsid w:val="00DD52F4"/>
    <w:rsid w:val="00E7341D"/>
    <w:rsid w:val="00F07346"/>
    <w:rsid w:val="00F24DFD"/>
    <w:rsid w:val="00FE248F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0E"/>
  </w:style>
  <w:style w:type="paragraph" w:styleId="1">
    <w:name w:val="heading 1"/>
    <w:basedOn w:val="a"/>
    <w:next w:val="a"/>
    <w:link w:val="10"/>
    <w:qFormat/>
    <w:rsid w:val="001F19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197B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Е.Ю.</dc:creator>
  <cp:keywords/>
  <dc:description/>
  <cp:lastModifiedBy>Пронько</cp:lastModifiedBy>
  <cp:revision>51</cp:revision>
  <cp:lastPrinted>2017-02-21T04:12:00Z</cp:lastPrinted>
  <dcterms:created xsi:type="dcterms:W3CDTF">2009-05-08T01:19:00Z</dcterms:created>
  <dcterms:modified xsi:type="dcterms:W3CDTF">2017-02-21T04:18:00Z</dcterms:modified>
</cp:coreProperties>
</file>