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6" w:rsidRPr="008C502A" w:rsidRDefault="00A31766" w:rsidP="008B536F">
      <w:pPr>
        <w:contextualSpacing/>
        <w:jc w:val="center"/>
      </w:pPr>
      <w:r>
        <w:rPr>
          <w:b/>
          <w:sz w:val="36"/>
          <w:szCs w:val="36"/>
        </w:rPr>
        <w:t xml:space="preserve">                                                        </w:t>
      </w:r>
    </w:p>
    <w:p w:rsidR="00D170F6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 xml:space="preserve">АДМИНИСТРАЦИЯ СУСУМАНСКОГО 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4265FC" w:rsidRDefault="00151F27" w:rsidP="00151F27">
      <w:pPr>
        <w:contextualSpacing/>
        <w:jc w:val="center"/>
        <w:rPr>
          <w:b/>
          <w:color w:val="000000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D170F6" w:rsidRDefault="008F0FB6" w:rsidP="008F0FB6">
      <w:pPr>
        <w:pStyle w:val="4"/>
        <w:rPr>
          <w:rFonts w:ascii="Times New Roman" w:hAnsi="Times New Roman"/>
          <w:b w:val="0"/>
          <w:color w:val="000000"/>
          <w:sz w:val="24"/>
        </w:rPr>
      </w:pPr>
      <w:r w:rsidRPr="00D170F6">
        <w:rPr>
          <w:rFonts w:ascii="Times New Roman" w:hAnsi="Times New Roman"/>
          <w:b w:val="0"/>
          <w:color w:val="000000"/>
          <w:sz w:val="24"/>
        </w:rPr>
        <w:t xml:space="preserve">От  </w:t>
      </w:r>
      <w:r w:rsidR="00C012A9">
        <w:rPr>
          <w:rFonts w:ascii="Times New Roman" w:hAnsi="Times New Roman"/>
          <w:b w:val="0"/>
          <w:color w:val="000000"/>
          <w:sz w:val="24"/>
        </w:rPr>
        <w:t>13.09.2016 г.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 </w:t>
      </w:r>
      <w:r w:rsidR="00D170F6" w:rsidRPr="00D170F6">
        <w:rPr>
          <w:rFonts w:ascii="Times New Roman" w:hAnsi="Times New Roman"/>
          <w:b w:val="0"/>
          <w:color w:val="000000"/>
          <w:sz w:val="24"/>
        </w:rPr>
        <w:t xml:space="preserve">                                       </w:t>
      </w:r>
      <w:r w:rsidR="00C012A9">
        <w:rPr>
          <w:rFonts w:ascii="Times New Roman" w:hAnsi="Times New Roman"/>
          <w:b w:val="0"/>
          <w:color w:val="000000"/>
          <w:sz w:val="24"/>
        </w:rPr>
        <w:t xml:space="preserve">  </w:t>
      </w:r>
      <w:r w:rsidR="00D170F6" w:rsidRPr="00D170F6">
        <w:rPr>
          <w:rFonts w:ascii="Times New Roman" w:hAnsi="Times New Roman"/>
          <w:b w:val="0"/>
          <w:color w:val="000000"/>
          <w:sz w:val="24"/>
        </w:rPr>
        <w:t xml:space="preserve"> 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№   </w:t>
      </w:r>
      <w:r w:rsidR="00C012A9">
        <w:rPr>
          <w:rFonts w:ascii="Times New Roman" w:hAnsi="Times New Roman"/>
          <w:b w:val="0"/>
          <w:color w:val="000000"/>
          <w:sz w:val="24"/>
        </w:rPr>
        <w:t>510</w:t>
      </w:r>
    </w:p>
    <w:p w:rsidR="008F0FB6" w:rsidRPr="00D170F6" w:rsidRDefault="008F0FB6" w:rsidP="008F0FB6">
      <w:pPr>
        <w:rPr>
          <w:color w:val="000000"/>
        </w:rPr>
      </w:pPr>
      <w:r w:rsidRPr="00D170F6">
        <w:rPr>
          <w:color w:val="000000"/>
        </w:rPr>
        <w:t xml:space="preserve">г. </w:t>
      </w:r>
      <w:proofErr w:type="spellStart"/>
      <w:r w:rsidRPr="00D170F6">
        <w:rPr>
          <w:color w:val="000000"/>
        </w:rPr>
        <w:t>Сусуман</w:t>
      </w:r>
      <w:proofErr w:type="spellEnd"/>
    </w:p>
    <w:p w:rsidR="008F0FB6" w:rsidRPr="00D170F6" w:rsidRDefault="008F0FB6" w:rsidP="008F0FB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F0FB6" w:rsidRPr="00D170F6" w:rsidTr="00B16AAC">
        <w:trPr>
          <w:trHeight w:val="1268"/>
        </w:trPr>
        <w:tc>
          <w:tcPr>
            <w:tcW w:w="5070" w:type="dxa"/>
          </w:tcPr>
          <w:p w:rsidR="008F0FB6" w:rsidRPr="00D170F6" w:rsidRDefault="008F0FB6" w:rsidP="00C012A9">
            <w:pPr>
              <w:suppressAutoHyphens/>
              <w:jc w:val="both"/>
              <w:rPr>
                <w:strike/>
                <w:color w:val="000000"/>
              </w:rPr>
            </w:pPr>
            <w:r w:rsidRPr="00D170F6">
              <w:rPr>
                <w:color w:val="000000"/>
              </w:rPr>
              <w:t xml:space="preserve">О </w:t>
            </w:r>
            <w:r w:rsidR="0061167E">
              <w:rPr>
                <w:color w:val="000000"/>
              </w:rPr>
              <w:t xml:space="preserve">внесении изменений в постановление администрации </w:t>
            </w:r>
            <w:proofErr w:type="spellStart"/>
            <w:r w:rsidR="0061167E">
              <w:rPr>
                <w:color w:val="000000"/>
              </w:rPr>
              <w:t>Сусуманского</w:t>
            </w:r>
            <w:proofErr w:type="spellEnd"/>
            <w:r w:rsidR="0061167E">
              <w:rPr>
                <w:color w:val="000000"/>
              </w:rPr>
              <w:t xml:space="preserve"> городского округа от 10.08.2016 года № 428 </w:t>
            </w:r>
            <w:r w:rsidRPr="00D170F6">
              <w:rPr>
                <w:color w:val="000000"/>
              </w:rPr>
              <w:t xml:space="preserve"> </w:t>
            </w:r>
            <w:r w:rsidR="00151F27" w:rsidRPr="00D170F6">
              <w:rPr>
                <w:color w:val="000000"/>
              </w:rPr>
              <w:t>«</w:t>
            </w:r>
            <w:r w:rsidR="0061167E">
              <w:rPr>
                <w:color w:val="000000"/>
              </w:rPr>
              <w:t>Об утверждении административного регламента по предоставлению административной услуги «</w:t>
            </w:r>
            <w:r w:rsidR="00E7568F" w:rsidRPr="008F1D79">
              <w:t>Подготовка и выдача разрешений на строительство, реконструкцию объе</w:t>
            </w:r>
            <w:r w:rsidR="00E7568F">
              <w:t>ктов капитального строительства</w:t>
            </w:r>
            <w:r w:rsidRPr="00D170F6">
              <w:rPr>
                <w:color w:val="000000"/>
              </w:rPr>
              <w:t>»</w:t>
            </w:r>
          </w:p>
        </w:tc>
      </w:tr>
    </w:tbl>
    <w:p w:rsidR="00731A9A" w:rsidRPr="00C35144" w:rsidRDefault="00731A9A" w:rsidP="00731A9A">
      <w:pPr>
        <w:jc w:val="both"/>
        <w:rPr>
          <w:color w:val="000000"/>
        </w:rPr>
      </w:pPr>
    </w:p>
    <w:p w:rsidR="00731A9A" w:rsidRPr="007021E6" w:rsidRDefault="00731A9A" w:rsidP="00731A9A">
      <w:pPr>
        <w:jc w:val="both"/>
      </w:pPr>
      <w:r w:rsidRPr="00C35144">
        <w:rPr>
          <w:color w:val="000000"/>
        </w:rPr>
        <w:tab/>
      </w:r>
      <w:r w:rsidR="00C012A9">
        <w:rPr>
          <w:color w:val="000000"/>
        </w:rPr>
        <w:tab/>
      </w:r>
      <w:r w:rsidR="005051D3">
        <w:rPr>
          <w:color w:val="000000"/>
        </w:rPr>
        <w:t xml:space="preserve">В </w:t>
      </w:r>
      <w:r w:rsidR="0056456D">
        <w:rPr>
          <w:color w:val="000000"/>
        </w:rPr>
        <w:t xml:space="preserve">целях приведения в соответствие с </w:t>
      </w:r>
      <w:r w:rsidR="005051D3">
        <w:rPr>
          <w:color w:val="000000"/>
        </w:rPr>
        <w:t>по показател</w:t>
      </w:r>
      <w:r w:rsidR="0056456D">
        <w:rPr>
          <w:color w:val="000000"/>
        </w:rPr>
        <w:t xml:space="preserve">ями </w:t>
      </w:r>
      <w:r w:rsidR="005051D3">
        <w:rPr>
          <w:color w:val="000000"/>
        </w:rPr>
        <w:t xml:space="preserve"> А</w:t>
      </w:r>
      <w:proofErr w:type="gramStart"/>
      <w:r w:rsidR="005051D3">
        <w:rPr>
          <w:color w:val="000000"/>
        </w:rPr>
        <w:t>2</w:t>
      </w:r>
      <w:proofErr w:type="gramEnd"/>
      <w:r w:rsidR="005051D3">
        <w:rPr>
          <w:color w:val="000000"/>
        </w:rPr>
        <w:t xml:space="preserve"> «Эффективность процедур по выдаче  разрешений на строительство» Дорожной карты внедрения лучших практик национального рейтинга состояния инвестиционного климата в Магаданской области, а также в целях сокращения сроков прохождения процедур в области градостроительной деятельности </w:t>
      </w:r>
      <w:r w:rsidR="009A5CC2">
        <w:rPr>
          <w:color w:val="000000"/>
        </w:rPr>
        <w:t xml:space="preserve">администрация </w:t>
      </w:r>
      <w:proofErr w:type="spellStart"/>
      <w:r w:rsidR="009A5CC2">
        <w:rPr>
          <w:color w:val="000000"/>
        </w:rPr>
        <w:t>Сусуманского</w:t>
      </w:r>
      <w:proofErr w:type="spellEnd"/>
      <w:r w:rsidR="009A5CC2">
        <w:rPr>
          <w:color w:val="000000"/>
        </w:rPr>
        <w:t xml:space="preserve"> городского округа 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C35144" w:rsidRDefault="00796C63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C35144">
        <w:rPr>
          <w:color w:val="000000"/>
        </w:rPr>
        <w:t>: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Default="0040673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bookmarkStart w:id="0" w:name="sub_2"/>
      <w:r w:rsidRPr="0040673A">
        <w:rPr>
          <w:color w:val="000000"/>
        </w:rPr>
        <w:t xml:space="preserve">Внести </w:t>
      </w:r>
      <w:r>
        <w:rPr>
          <w:color w:val="000000"/>
        </w:rPr>
        <w:t xml:space="preserve">в постановление администрации </w:t>
      </w:r>
      <w:proofErr w:type="spellStart"/>
      <w:r>
        <w:rPr>
          <w:color w:val="000000"/>
        </w:rPr>
        <w:t>Сусуманского</w:t>
      </w:r>
      <w:proofErr w:type="spellEnd"/>
      <w:r>
        <w:rPr>
          <w:color w:val="000000"/>
        </w:rPr>
        <w:t xml:space="preserve"> городского округа от 10.08.2016 года № 428 </w:t>
      </w:r>
      <w:r w:rsidRPr="00D170F6">
        <w:rPr>
          <w:color w:val="000000"/>
        </w:rPr>
        <w:t xml:space="preserve"> «</w:t>
      </w:r>
      <w:r>
        <w:rPr>
          <w:color w:val="000000"/>
        </w:rPr>
        <w:t>Об утверждении административного регламента по предоставлению административной услуги «</w:t>
      </w:r>
      <w:r w:rsidRPr="008F1D79">
        <w:t>Подготовка и выдача разрешений на строительство, реконструкцию объе</w:t>
      </w:r>
      <w:r>
        <w:t>ктов капитального строительства</w:t>
      </w:r>
      <w:r w:rsidRPr="00D170F6">
        <w:rPr>
          <w:color w:val="000000"/>
        </w:rPr>
        <w:t>»</w:t>
      </w:r>
      <w:r w:rsidR="009B4021">
        <w:rPr>
          <w:color w:val="000000"/>
        </w:rPr>
        <w:t xml:space="preserve"> следующ</w:t>
      </w:r>
      <w:r w:rsidR="0056456D">
        <w:rPr>
          <w:color w:val="000000"/>
        </w:rPr>
        <w:t>е</w:t>
      </w:r>
      <w:r w:rsidR="009B4021">
        <w:rPr>
          <w:color w:val="000000"/>
        </w:rPr>
        <w:t>е изменени</w:t>
      </w:r>
      <w:r w:rsidR="0056456D">
        <w:rPr>
          <w:color w:val="000000"/>
        </w:rPr>
        <w:t>е</w:t>
      </w:r>
      <w:r>
        <w:rPr>
          <w:color w:val="000000"/>
        </w:rPr>
        <w:t>:</w:t>
      </w:r>
    </w:p>
    <w:p w:rsidR="008E3830" w:rsidRPr="008E3830" w:rsidRDefault="00C012A9" w:rsidP="00C012A9">
      <w:pPr>
        <w:tabs>
          <w:tab w:val="left" w:pos="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8E3830">
        <w:rPr>
          <w:color w:val="000000"/>
        </w:rPr>
        <w:t xml:space="preserve">1.1 </w:t>
      </w:r>
      <w:r w:rsidR="008E3830" w:rsidRPr="008E3830">
        <w:rPr>
          <w:color w:val="000000"/>
        </w:rPr>
        <w:t>Пункт 2.4 раздела 2 административного регл</w:t>
      </w:r>
      <w:r w:rsidR="009B4021">
        <w:rPr>
          <w:color w:val="000000"/>
        </w:rPr>
        <w:t>амента изложить в след</w:t>
      </w:r>
      <w:r w:rsidR="0056456D">
        <w:rPr>
          <w:color w:val="000000"/>
        </w:rPr>
        <w:t>ующей</w:t>
      </w:r>
      <w:r w:rsidR="009B4021">
        <w:rPr>
          <w:color w:val="000000"/>
        </w:rPr>
        <w:t xml:space="preserve"> редакции</w:t>
      </w:r>
      <w:r w:rsidR="008E3830">
        <w:rPr>
          <w:color w:val="000000"/>
        </w:rPr>
        <w:t>:</w:t>
      </w:r>
    </w:p>
    <w:p w:rsidR="008E3830" w:rsidRPr="00C2097A" w:rsidRDefault="008E3830" w:rsidP="008E3830">
      <w:pPr>
        <w:tabs>
          <w:tab w:val="left" w:pos="426"/>
          <w:tab w:val="left" w:pos="851"/>
        </w:tabs>
        <w:ind w:left="567"/>
        <w:jc w:val="both"/>
      </w:pPr>
      <w:r>
        <w:rPr>
          <w:color w:val="000000"/>
        </w:rPr>
        <w:t>«</w:t>
      </w:r>
      <w:r>
        <w:t xml:space="preserve">2.4 </w:t>
      </w:r>
      <w:r w:rsidRPr="00C2097A">
        <w:t>Срок предоставления муниципальной услуги.</w:t>
      </w:r>
    </w:p>
    <w:p w:rsidR="008E3830" w:rsidRPr="008E3830" w:rsidRDefault="008E3830" w:rsidP="008E3830">
      <w:pPr>
        <w:pStyle w:val="ConsPlusNormal0"/>
        <w:ind w:firstLine="54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097A">
        <w:rPr>
          <w:rFonts w:ascii="Times New Roman" w:hAnsi="Times New Roman" w:cs="Times New Roman"/>
          <w:sz w:val="24"/>
          <w:szCs w:val="24"/>
        </w:rPr>
        <w:t>Разрешение администрации муниципального образования «</w:t>
      </w:r>
      <w:proofErr w:type="spellStart"/>
      <w:r w:rsidRPr="00C2097A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2097A">
        <w:rPr>
          <w:rFonts w:ascii="Times New Roman" w:hAnsi="Times New Roman" w:cs="Times New Roman"/>
          <w:sz w:val="24"/>
          <w:szCs w:val="24"/>
        </w:rPr>
        <w:t xml:space="preserve"> городской округ» на строительство  по результатам рассмотрения соответствующего заявления и иных представленных в соответствии с </w:t>
      </w:r>
      <w:hyperlink r:id="rId9" w:history="1">
        <w:r w:rsidRPr="00C2097A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о</w:t>
        </w:r>
        <w:r w:rsidRPr="00C2097A">
          <w:rPr>
            <w:rFonts w:ascii="Times New Roman" w:hAnsi="Times New Roman" w:cs="Times New Roman"/>
            <w:sz w:val="24"/>
            <w:szCs w:val="24"/>
          </w:rPr>
          <w:t>м 2.6.1</w:t>
        </w:r>
      </w:hyperlink>
      <w:r w:rsidRPr="00C209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должно быть принято не позднее чем через </w:t>
      </w:r>
      <w:r w:rsidRPr="0056456D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C2097A">
        <w:rPr>
          <w:rFonts w:ascii="Times New Roman" w:hAnsi="Times New Roman" w:cs="Times New Roman"/>
          <w:sz w:val="24"/>
          <w:szCs w:val="24"/>
        </w:rPr>
        <w:t>дней со дня представления указанных документов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bookmarkEnd w:id="0"/>
    <w:p w:rsidR="00731A9A" w:rsidRPr="00EE1908" w:rsidRDefault="00731A9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40673A">
        <w:rPr>
          <w:color w:val="000000"/>
        </w:rPr>
        <w:t xml:space="preserve">Отделу архитектуры и градостроительства управления городского хозяйства и жизнеобеспечения территории </w:t>
      </w:r>
      <w:proofErr w:type="spellStart"/>
      <w:r w:rsidRPr="0040673A">
        <w:rPr>
          <w:color w:val="000000"/>
        </w:rPr>
        <w:t>Сусуманского</w:t>
      </w:r>
      <w:proofErr w:type="spellEnd"/>
      <w:r w:rsidRPr="0040673A">
        <w:rPr>
          <w:color w:val="000000"/>
        </w:rPr>
        <w:t xml:space="preserve"> городского округа руководствоваться в работе настоящим постановлением.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C6A29">
        <w:rPr>
          <w:color w:val="000000"/>
        </w:rPr>
        <w:t xml:space="preserve">Настоящее постановление подлежит официальному опубликованию в районной газете «Горняк Севера» и размещению на официальном сайте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3C6A29">
        <w:rPr>
          <w:color w:val="000000"/>
        </w:rPr>
        <w:t>Контроль за</w:t>
      </w:r>
      <w:proofErr w:type="gramEnd"/>
      <w:r w:rsidRPr="003C6A29">
        <w:rPr>
          <w:color w:val="000000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 </w:t>
      </w:r>
      <w:proofErr w:type="spellStart"/>
      <w:r w:rsidRPr="003C6A29">
        <w:rPr>
          <w:color w:val="000000"/>
        </w:rPr>
        <w:t>Ясакову</w:t>
      </w:r>
      <w:proofErr w:type="spellEnd"/>
      <w:r w:rsidRPr="003C6A29">
        <w:rPr>
          <w:color w:val="000000"/>
        </w:rPr>
        <w:t xml:space="preserve"> М.О.</w:t>
      </w:r>
    </w:p>
    <w:p w:rsidR="00731A9A" w:rsidRDefault="00731A9A" w:rsidP="00731A9A">
      <w:pPr>
        <w:ind w:firstLine="567"/>
        <w:jc w:val="both"/>
        <w:rPr>
          <w:color w:val="000000"/>
        </w:rPr>
      </w:pPr>
    </w:p>
    <w:p w:rsidR="00C012A9" w:rsidRDefault="00C012A9" w:rsidP="00731A9A">
      <w:pPr>
        <w:ind w:firstLine="567"/>
        <w:jc w:val="both"/>
        <w:rPr>
          <w:color w:val="000000"/>
        </w:rPr>
      </w:pPr>
    </w:p>
    <w:p w:rsidR="00731A9A" w:rsidRPr="00C35144" w:rsidRDefault="00731A9A" w:rsidP="00731A9A">
      <w:pPr>
        <w:jc w:val="both"/>
        <w:rPr>
          <w:bCs/>
          <w:color w:val="000000"/>
        </w:rPr>
      </w:pPr>
      <w:r w:rsidRPr="00C35144">
        <w:rPr>
          <w:color w:val="000000"/>
        </w:rPr>
        <w:t xml:space="preserve">Глава </w:t>
      </w:r>
      <w:proofErr w:type="spellStart"/>
      <w:r w:rsidRPr="00C35144">
        <w:rPr>
          <w:color w:val="000000"/>
        </w:rPr>
        <w:t>Сусуманского</w:t>
      </w:r>
      <w:proofErr w:type="spellEnd"/>
      <w:r w:rsidRPr="00C35144">
        <w:rPr>
          <w:color w:val="000000"/>
        </w:rPr>
        <w:t xml:space="preserve"> городского округа                                                    </w:t>
      </w:r>
      <w:r w:rsidR="00C012A9">
        <w:rPr>
          <w:color w:val="000000"/>
        </w:rPr>
        <w:t xml:space="preserve">               </w:t>
      </w:r>
      <w:r w:rsidR="00796C63">
        <w:rPr>
          <w:color w:val="000000"/>
        </w:rPr>
        <w:t xml:space="preserve">      </w:t>
      </w:r>
      <w:r w:rsidRPr="00C35144">
        <w:rPr>
          <w:color w:val="000000"/>
        </w:rPr>
        <w:t>А.В.</w:t>
      </w:r>
      <w:r w:rsidR="00796C63">
        <w:rPr>
          <w:color w:val="000000"/>
        </w:rPr>
        <w:t xml:space="preserve"> </w:t>
      </w:r>
      <w:r w:rsidRPr="00C35144">
        <w:rPr>
          <w:color w:val="000000"/>
        </w:rPr>
        <w:t>Лобов</w:t>
      </w:r>
      <w:bookmarkStart w:id="1" w:name="_GoBack"/>
      <w:bookmarkEnd w:id="1"/>
    </w:p>
    <w:sectPr w:rsidR="00731A9A" w:rsidRPr="00C35144" w:rsidSect="00DD5E4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17" w:rsidRDefault="003E5B17" w:rsidP="006D1198">
      <w:r>
        <w:separator/>
      </w:r>
    </w:p>
  </w:endnote>
  <w:endnote w:type="continuationSeparator" w:id="0">
    <w:p w:rsidR="003E5B17" w:rsidRDefault="003E5B17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17" w:rsidRDefault="003E5B17" w:rsidP="006D1198">
      <w:r>
        <w:separator/>
      </w:r>
    </w:p>
  </w:footnote>
  <w:footnote w:type="continuationSeparator" w:id="0">
    <w:p w:rsidR="003E5B17" w:rsidRDefault="003E5B17" w:rsidP="006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2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0"/>
  </w:num>
  <w:num w:numId="5">
    <w:abstractNumId w:val="4"/>
  </w:num>
  <w:num w:numId="6">
    <w:abstractNumId w:val="34"/>
  </w:num>
  <w:num w:numId="7">
    <w:abstractNumId w:val="13"/>
  </w:num>
  <w:num w:numId="8">
    <w:abstractNumId w:val="5"/>
  </w:num>
  <w:num w:numId="9">
    <w:abstractNumId w:val="21"/>
  </w:num>
  <w:num w:numId="10">
    <w:abstractNumId w:val="22"/>
  </w:num>
  <w:num w:numId="11">
    <w:abstractNumId w:val="29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26"/>
  </w:num>
  <w:num w:numId="17">
    <w:abstractNumId w:val="8"/>
  </w:num>
  <w:num w:numId="18">
    <w:abstractNumId w:val="33"/>
  </w:num>
  <w:num w:numId="19">
    <w:abstractNumId w:val="24"/>
  </w:num>
  <w:num w:numId="20">
    <w:abstractNumId w:val="32"/>
  </w:num>
  <w:num w:numId="21">
    <w:abstractNumId w:val="27"/>
  </w:num>
  <w:num w:numId="22">
    <w:abstractNumId w:val="20"/>
  </w:num>
  <w:num w:numId="23">
    <w:abstractNumId w:val="28"/>
  </w:num>
  <w:num w:numId="24">
    <w:abstractNumId w:val="11"/>
  </w:num>
  <w:num w:numId="25">
    <w:abstractNumId w:val="31"/>
  </w:num>
  <w:num w:numId="26">
    <w:abstractNumId w:val="10"/>
  </w:num>
  <w:num w:numId="27">
    <w:abstractNumId w:val="0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  <w:num w:numId="32">
    <w:abstractNumId w:val="2"/>
  </w:num>
  <w:num w:numId="33">
    <w:abstractNumId w:val="17"/>
  </w:num>
  <w:num w:numId="34">
    <w:abstractNumId w:val="9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666E"/>
    <w:rsid w:val="00070246"/>
    <w:rsid w:val="000769D6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213C9"/>
    <w:rsid w:val="00122754"/>
    <w:rsid w:val="00124981"/>
    <w:rsid w:val="00124F9E"/>
    <w:rsid w:val="00134878"/>
    <w:rsid w:val="00134ADD"/>
    <w:rsid w:val="00135957"/>
    <w:rsid w:val="00150402"/>
    <w:rsid w:val="00151589"/>
    <w:rsid w:val="00151F27"/>
    <w:rsid w:val="00154D35"/>
    <w:rsid w:val="001640C3"/>
    <w:rsid w:val="00166973"/>
    <w:rsid w:val="00167A88"/>
    <w:rsid w:val="00167BB1"/>
    <w:rsid w:val="00167F40"/>
    <w:rsid w:val="0017006E"/>
    <w:rsid w:val="0017212D"/>
    <w:rsid w:val="0018020B"/>
    <w:rsid w:val="00184142"/>
    <w:rsid w:val="00185622"/>
    <w:rsid w:val="0018693F"/>
    <w:rsid w:val="00195CE0"/>
    <w:rsid w:val="00197EBD"/>
    <w:rsid w:val="00197F92"/>
    <w:rsid w:val="001A3618"/>
    <w:rsid w:val="001A770E"/>
    <w:rsid w:val="001C0507"/>
    <w:rsid w:val="001C165D"/>
    <w:rsid w:val="001C23C1"/>
    <w:rsid w:val="001C6A6C"/>
    <w:rsid w:val="001D0825"/>
    <w:rsid w:val="001D1B06"/>
    <w:rsid w:val="001D2006"/>
    <w:rsid w:val="001D4502"/>
    <w:rsid w:val="001D5039"/>
    <w:rsid w:val="001D5E3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4227"/>
    <w:rsid w:val="003451B1"/>
    <w:rsid w:val="003456A9"/>
    <w:rsid w:val="00357FDA"/>
    <w:rsid w:val="003606B3"/>
    <w:rsid w:val="00361E7F"/>
    <w:rsid w:val="00371D84"/>
    <w:rsid w:val="003745B0"/>
    <w:rsid w:val="0037612C"/>
    <w:rsid w:val="00380E68"/>
    <w:rsid w:val="00390E8A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E5B17"/>
    <w:rsid w:val="003F7EAE"/>
    <w:rsid w:val="00402DDE"/>
    <w:rsid w:val="004040DB"/>
    <w:rsid w:val="00404FA3"/>
    <w:rsid w:val="00405972"/>
    <w:rsid w:val="0040673A"/>
    <w:rsid w:val="004116CA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38D6"/>
    <w:rsid w:val="004649FE"/>
    <w:rsid w:val="00464A84"/>
    <w:rsid w:val="00471ABE"/>
    <w:rsid w:val="004734CA"/>
    <w:rsid w:val="00473BBE"/>
    <w:rsid w:val="00485FA3"/>
    <w:rsid w:val="004915CE"/>
    <w:rsid w:val="004974CA"/>
    <w:rsid w:val="00497C34"/>
    <w:rsid w:val="004A6669"/>
    <w:rsid w:val="004C191C"/>
    <w:rsid w:val="004C3EED"/>
    <w:rsid w:val="004C6881"/>
    <w:rsid w:val="004D1CE1"/>
    <w:rsid w:val="004D73F4"/>
    <w:rsid w:val="004E2199"/>
    <w:rsid w:val="004E31C3"/>
    <w:rsid w:val="004F6237"/>
    <w:rsid w:val="005009E7"/>
    <w:rsid w:val="00503317"/>
    <w:rsid w:val="005051D3"/>
    <w:rsid w:val="00507981"/>
    <w:rsid w:val="00511483"/>
    <w:rsid w:val="00517D8A"/>
    <w:rsid w:val="00517FC8"/>
    <w:rsid w:val="0052386C"/>
    <w:rsid w:val="00523BAE"/>
    <w:rsid w:val="005245C5"/>
    <w:rsid w:val="00535542"/>
    <w:rsid w:val="00541806"/>
    <w:rsid w:val="00543829"/>
    <w:rsid w:val="00547CA3"/>
    <w:rsid w:val="00550318"/>
    <w:rsid w:val="00560BF5"/>
    <w:rsid w:val="0056456D"/>
    <w:rsid w:val="00564FFC"/>
    <w:rsid w:val="0057057D"/>
    <w:rsid w:val="00570975"/>
    <w:rsid w:val="00572D7E"/>
    <w:rsid w:val="0057620E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71C8"/>
    <w:rsid w:val="005F1FF7"/>
    <w:rsid w:val="005F2527"/>
    <w:rsid w:val="005F7269"/>
    <w:rsid w:val="00601AC4"/>
    <w:rsid w:val="0061167E"/>
    <w:rsid w:val="00614511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667AA"/>
    <w:rsid w:val="00673C66"/>
    <w:rsid w:val="00673F01"/>
    <w:rsid w:val="00684D27"/>
    <w:rsid w:val="0068729D"/>
    <w:rsid w:val="006906A7"/>
    <w:rsid w:val="00692F83"/>
    <w:rsid w:val="00693A1A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1034D"/>
    <w:rsid w:val="007132DA"/>
    <w:rsid w:val="0071336C"/>
    <w:rsid w:val="00717FB5"/>
    <w:rsid w:val="00725703"/>
    <w:rsid w:val="00725A79"/>
    <w:rsid w:val="00731A9A"/>
    <w:rsid w:val="00732C1B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96C63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F5118"/>
    <w:rsid w:val="00805930"/>
    <w:rsid w:val="00806C52"/>
    <w:rsid w:val="00807364"/>
    <w:rsid w:val="00811B5D"/>
    <w:rsid w:val="00812232"/>
    <w:rsid w:val="0081775A"/>
    <w:rsid w:val="00820B9C"/>
    <w:rsid w:val="0082300E"/>
    <w:rsid w:val="00827BD7"/>
    <w:rsid w:val="00830FFF"/>
    <w:rsid w:val="00831270"/>
    <w:rsid w:val="00834660"/>
    <w:rsid w:val="00834DE4"/>
    <w:rsid w:val="008350A6"/>
    <w:rsid w:val="00836158"/>
    <w:rsid w:val="00836C78"/>
    <w:rsid w:val="00837937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13C4"/>
    <w:rsid w:val="00881ADC"/>
    <w:rsid w:val="00896953"/>
    <w:rsid w:val="00896E11"/>
    <w:rsid w:val="008B536F"/>
    <w:rsid w:val="008C0325"/>
    <w:rsid w:val="008C0A4D"/>
    <w:rsid w:val="008C3CBF"/>
    <w:rsid w:val="008C502A"/>
    <w:rsid w:val="008C6F1E"/>
    <w:rsid w:val="008D1F27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7903"/>
    <w:rsid w:val="00900CF1"/>
    <w:rsid w:val="00900E9D"/>
    <w:rsid w:val="00903302"/>
    <w:rsid w:val="00903C67"/>
    <w:rsid w:val="00906073"/>
    <w:rsid w:val="00917954"/>
    <w:rsid w:val="0092490E"/>
    <w:rsid w:val="00927EB1"/>
    <w:rsid w:val="00930C28"/>
    <w:rsid w:val="00931C34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6F7"/>
    <w:rsid w:val="00A6076F"/>
    <w:rsid w:val="00A70C6F"/>
    <w:rsid w:val="00A70DDD"/>
    <w:rsid w:val="00A8224F"/>
    <w:rsid w:val="00A84EBF"/>
    <w:rsid w:val="00A852C1"/>
    <w:rsid w:val="00A9289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B02461"/>
    <w:rsid w:val="00B11390"/>
    <w:rsid w:val="00B11611"/>
    <w:rsid w:val="00B12F99"/>
    <w:rsid w:val="00B16AAC"/>
    <w:rsid w:val="00B24D13"/>
    <w:rsid w:val="00B2655D"/>
    <w:rsid w:val="00B275CE"/>
    <w:rsid w:val="00B35DEE"/>
    <w:rsid w:val="00B36E72"/>
    <w:rsid w:val="00B4499E"/>
    <w:rsid w:val="00B528C7"/>
    <w:rsid w:val="00B54772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533A"/>
    <w:rsid w:val="00BA5703"/>
    <w:rsid w:val="00BA6006"/>
    <w:rsid w:val="00BA6BF6"/>
    <w:rsid w:val="00BA7E78"/>
    <w:rsid w:val="00BC168C"/>
    <w:rsid w:val="00BC28C2"/>
    <w:rsid w:val="00BC693E"/>
    <w:rsid w:val="00BC7C27"/>
    <w:rsid w:val="00BD1349"/>
    <w:rsid w:val="00BD1D6C"/>
    <w:rsid w:val="00BD2A9C"/>
    <w:rsid w:val="00BD6095"/>
    <w:rsid w:val="00BE5437"/>
    <w:rsid w:val="00BF407A"/>
    <w:rsid w:val="00C012A9"/>
    <w:rsid w:val="00C01D9A"/>
    <w:rsid w:val="00C06E7C"/>
    <w:rsid w:val="00C12063"/>
    <w:rsid w:val="00C123EB"/>
    <w:rsid w:val="00C16E9A"/>
    <w:rsid w:val="00C2097A"/>
    <w:rsid w:val="00C21ACE"/>
    <w:rsid w:val="00C355FF"/>
    <w:rsid w:val="00C41F86"/>
    <w:rsid w:val="00C433DE"/>
    <w:rsid w:val="00C46788"/>
    <w:rsid w:val="00C46F39"/>
    <w:rsid w:val="00C46FD0"/>
    <w:rsid w:val="00C536A5"/>
    <w:rsid w:val="00C56D23"/>
    <w:rsid w:val="00C60D81"/>
    <w:rsid w:val="00C65E3A"/>
    <w:rsid w:val="00C66402"/>
    <w:rsid w:val="00C704FA"/>
    <w:rsid w:val="00C70968"/>
    <w:rsid w:val="00C73C68"/>
    <w:rsid w:val="00C80138"/>
    <w:rsid w:val="00C8074F"/>
    <w:rsid w:val="00C948C2"/>
    <w:rsid w:val="00C95926"/>
    <w:rsid w:val="00CA074A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68E2"/>
    <w:rsid w:val="00D16F6F"/>
    <w:rsid w:val="00D170F6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30C25"/>
    <w:rsid w:val="00E3305B"/>
    <w:rsid w:val="00E33245"/>
    <w:rsid w:val="00E35811"/>
    <w:rsid w:val="00E410E0"/>
    <w:rsid w:val="00E441B5"/>
    <w:rsid w:val="00E47720"/>
    <w:rsid w:val="00E508B0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36A6D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E12"/>
    <w:rsid w:val="00F775F9"/>
    <w:rsid w:val="00F77E0A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1B39B9C8F0F7F13E94299222095BA458F3896F78B956F1752C56B2378F903547E5127EAB43CE7430B0Cc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92C0-051F-40F8-987F-D48D8455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2451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117</cp:revision>
  <cp:lastPrinted>2016-09-05T02:46:00Z</cp:lastPrinted>
  <dcterms:created xsi:type="dcterms:W3CDTF">2012-06-29T03:52:00Z</dcterms:created>
  <dcterms:modified xsi:type="dcterms:W3CDTF">2016-09-13T05:10:00Z</dcterms:modified>
</cp:coreProperties>
</file>