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A" w:rsidRP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03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03A" w:rsidRDefault="00CE203A" w:rsidP="00CE203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24AF9">
        <w:rPr>
          <w:rFonts w:ascii="Times New Roman" w:hAnsi="Times New Roman" w:cs="Times New Roman"/>
          <w:sz w:val="24"/>
          <w:szCs w:val="24"/>
        </w:rPr>
        <w:t>09.10</w:t>
      </w:r>
      <w:r>
        <w:rPr>
          <w:rFonts w:ascii="Times New Roman" w:hAnsi="Times New Roman" w:cs="Times New Roman"/>
          <w:sz w:val="24"/>
          <w:szCs w:val="24"/>
        </w:rPr>
        <w:t xml:space="preserve">.2019 г.                                        </w:t>
      </w:r>
      <w:r w:rsidR="00824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4AF9">
        <w:rPr>
          <w:rFonts w:ascii="Times New Roman" w:hAnsi="Times New Roman" w:cs="Times New Roman"/>
          <w:sz w:val="24"/>
          <w:szCs w:val="24"/>
        </w:rPr>
        <w:t>480</w:t>
      </w: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3A" w:rsidRDefault="00CE203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6277A" w:rsidTr="0036277A">
        <w:tc>
          <w:tcPr>
            <w:tcW w:w="4786" w:type="dxa"/>
          </w:tcPr>
          <w:p w:rsidR="0036277A" w:rsidRDefault="0036277A" w:rsidP="0036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  постановление администрации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от 12.11.2017 г.     № 637</w:t>
            </w:r>
          </w:p>
          <w:p w:rsidR="0036277A" w:rsidRDefault="0036277A" w:rsidP="0036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муниципальных правовых актов по формированию современной городской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 на 2018-2022 годы и создании Общественной комиссии</w:t>
            </w:r>
          </w:p>
        </w:tc>
      </w:tr>
    </w:tbl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A" w:rsidRDefault="0036277A" w:rsidP="00CE2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7A" w:rsidRDefault="0036277A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исполнения п.2 Протокола заседания Совета при Правительстве Российской  Федерации по стратегическому развитию и национальным проектам от 08.05.2019  № 2, с </w:t>
      </w:r>
      <w:r w:rsidR="003E1A88">
        <w:rPr>
          <w:rFonts w:ascii="Times New Roman" w:hAnsi="Times New Roman" w:cs="Times New Roman"/>
          <w:sz w:val="24"/>
          <w:szCs w:val="24"/>
        </w:rPr>
        <w:t>целью повышения качества реализуемых мероприятий по формированию комфортной городской среды, руководствуясь Уставом муниципального образования «</w:t>
      </w:r>
      <w:proofErr w:type="spellStart"/>
      <w:r w:rsidR="003E1A8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3E1A88">
        <w:rPr>
          <w:rFonts w:ascii="Times New Roman" w:hAnsi="Times New Roman" w:cs="Times New Roman"/>
          <w:sz w:val="24"/>
          <w:szCs w:val="24"/>
        </w:rPr>
        <w:t xml:space="preserve"> городской округ», администрация </w:t>
      </w:r>
      <w:proofErr w:type="spellStart"/>
      <w:r w:rsidR="003E1A8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E1A8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1A88" w:rsidRDefault="003E1A88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Default="003E1A88" w:rsidP="003E1A8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E1A88">
        <w:rPr>
          <w:rFonts w:ascii="Times New Roman" w:hAnsi="Times New Roman" w:cs="Times New Roman"/>
          <w:sz w:val="24"/>
          <w:szCs w:val="24"/>
        </w:rPr>
        <w:t xml:space="preserve">Внести в Приложение № 5 постановления администрации </w:t>
      </w:r>
      <w:proofErr w:type="spellStart"/>
      <w:r w:rsidRPr="003E1A8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E1A8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от 13.11.2017 г. № 637 «Об утверждении муниципальных правовых актов по формированию современной городской среды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 на 2018-2022 годы и создании Общественной комиссии» следующие изменения и дополнения:</w:t>
      </w:r>
    </w:p>
    <w:p w:rsidR="003E1A88" w:rsidRDefault="003C593F" w:rsidP="003E1A8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3E1A88">
        <w:rPr>
          <w:rFonts w:ascii="Times New Roman" w:hAnsi="Times New Roman" w:cs="Times New Roman"/>
          <w:sz w:val="24"/>
          <w:szCs w:val="24"/>
        </w:rPr>
        <w:t xml:space="preserve"> 3 изложить в следующей редакции:</w:t>
      </w:r>
    </w:p>
    <w:p w:rsidR="003E1A88" w:rsidRDefault="003E1A88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состав Комиссии входят: </w:t>
      </w:r>
    </w:p>
    <w:p w:rsidR="003E1A88" w:rsidRDefault="003E1A88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– председатель </w:t>
      </w:r>
      <w:r w:rsidR="00254D2B">
        <w:rPr>
          <w:rFonts w:ascii="Times New Roman" w:hAnsi="Times New Roman" w:cs="Times New Roman"/>
          <w:sz w:val="24"/>
          <w:szCs w:val="24"/>
        </w:rPr>
        <w:t>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– заместитель председателя 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</w:t>
      </w:r>
      <w:r w:rsidR="0032039D">
        <w:rPr>
          <w:rFonts w:ascii="Times New Roman" w:hAnsi="Times New Roman" w:cs="Times New Roman"/>
          <w:sz w:val="24"/>
          <w:szCs w:val="24"/>
        </w:rPr>
        <w:t>алист отдела ЖКХ, д</w:t>
      </w:r>
      <w:r>
        <w:rPr>
          <w:rFonts w:ascii="Times New Roman" w:hAnsi="Times New Roman" w:cs="Times New Roman"/>
          <w:sz w:val="24"/>
          <w:szCs w:val="24"/>
        </w:rPr>
        <w:t xml:space="preserve">орожного хозяйства и благоустройства управления городского хозяйства и жизнеобеспечения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– секретарь Комиссии;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управления городского хозяйства и жизнеобеспечения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54D2B" w:rsidRDefault="00254D2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отдела архитектуры и градостроительства управления городского хозяйства и жизнеобеспечения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54D2B" w:rsidRDefault="00254D2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начальник отдела </w:t>
      </w:r>
      <w:r w:rsidR="003C593F">
        <w:rPr>
          <w:rFonts w:ascii="Times New Roman" w:hAnsi="Times New Roman" w:cs="Times New Roman"/>
          <w:sz w:val="24"/>
          <w:szCs w:val="24"/>
        </w:rPr>
        <w:t xml:space="preserve">по делам </w:t>
      </w:r>
      <w:r>
        <w:rPr>
          <w:rFonts w:ascii="Times New Roman" w:hAnsi="Times New Roman" w:cs="Times New Roman"/>
          <w:sz w:val="24"/>
          <w:szCs w:val="24"/>
        </w:rPr>
        <w:t xml:space="preserve">ГО и ЧС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54D2B" w:rsidRDefault="00AE745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254D2B">
        <w:rPr>
          <w:rFonts w:ascii="Times New Roman" w:hAnsi="Times New Roman" w:cs="Times New Roman"/>
          <w:sz w:val="24"/>
          <w:szCs w:val="24"/>
        </w:rPr>
        <w:t xml:space="preserve">редседатель Общественной палаты </w:t>
      </w:r>
      <w:proofErr w:type="spellStart"/>
      <w:r w:rsidR="00254D2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54D2B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AE745B" w:rsidRDefault="00AE745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пред</w:t>
      </w:r>
      <w:r w:rsidR="003C593F">
        <w:rPr>
          <w:rFonts w:ascii="Times New Roman" w:hAnsi="Times New Roman" w:cs="Times New Roman"/>
          <w:sz w:val="24"/>
          <w:szCs w:val="24"/>
        </w:rPr>
        <w:t>ставитель</w:t>
      </w:r>
      <w:r>
        <w:rPr>
          <w:rFonts w:ascii="Times New Roman" w:hAnsi="Times New Roman" w:cs="Times New Roman"/>
          <w:sz w:val="24"/>
          <w:szCs w:val="24"/>
        </w:rPr>
        <w:t xml:space="preserve"> депутатов Собрания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AE745B" w:rsidRDefault="003C593F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представители</w:t>
      </w:r>
      <w:r w:rsidR="00AE745B">
        <w:rPr>
          <w:rFonts w:ascii="Times New Roman" w:hAnsi="Times New Roman" w:cs="Times New Roman"/>
          <w:sz w:val="24"/>
          <w:szCs w:val="24"/>
        </w:rPr>
        <w:t xml:space="preserve"> политических партий;</w:t>
      </w:r>
    </w:p>
    <w:p w:rsidR="00AE745B" w:rsidRDefault="00AE745B" w:rsidP="0032039D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3F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общественных организаций, в том числе общероссийских общественных организаций занимающихся вопросами маломобильных групп населения;</w:t>
      </w:r>
    </w:p>
    <w:p w:rsidR="00AE745B" w:rsidRDefault="00AE745B" w:rsidP="003E1A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представители предприятий и индивидуальных предпринимателей.</w:t>
      </w:r>
    </w:p>
    <w:p w:rsidR="00AE745B" w:rsidRDefault="00AE745B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10 изложить в следующей редакции: «</w:t>
      </w:r>
      <w:r w:rsidR="003C593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Комиссии в день их принят</w:t>
      </w:r>
      <w:r w:rsidR="00824AF9">
        <w:rPr>
          <w:rFonts w:ascii="Times New Roman" w:hAnsi="Times New Roman" w:cs="Times New Roman"/>
          <w:sz w:val="24"/>
          <w:szCs w:val="24"/>
        </w:rPr>
        <w:t>ия оформляют протоколом, который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подписывают председатель и секретарь. Протокол заседания ведет 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3C5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45B" w:rsidRPr="003E1A88" w:rsidRDefault="0032039D" w:rsidP="003203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745B">
        <w:rPr>
          <w:rFonts w:ascii="Times New Roman" w:hAnsi="Times New Roman" w:cs="Times New Roman"/>
          <w:sz w:val="24"/>
          <w:szCs w:val="24"/>
        </w:rPr>
        <w:t xml:space="preserve">  На</w:t>
      </w:r>
      <w:r w:rsidR="003C593F">
        <w:rPr>
          <w:rFonts w:ascii="Times New Roman" w:hAnsi="Times New Roman" w:cs="Times New Roman"/>
          <w:sz w:val="24"/>
          <w:szCs w:val="24"/>
        </w:rPr>
        <w:t>стоящее постановление подлежит о</w:t>
      </w:r>
      <w:r w:rsidR="00AE745B">
        <w:rPr>
          <w:rFonts w:ascii="Times New Roman" w:hAnsi="Times New Roman" w:cs="Times New Roman"/>
          <w:sz w:val="24"/>
          <w:szCs w:val="24"/>
        </w:rPr>
        <w:t xml:space="preserve">фициальному опубликованию и размещению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Сусумаснкого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6277A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9D" w:rsidRDefault="0032039D" w:rsidP="0036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</w:t>
      </w:r>
      <w:r w:rsidR="008638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А.В.</w:t>
      </w:r>
      <w:r w:rsidR="00863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32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FE7"/>
    <w:multiLevelType w:val="hybridMultilevel"/>
    <w:tmpl w:val="3FF64348"/>
    <w:lvl w:ilvl="0" w:tplc="66FC4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1303EC"/>
    <w:multiLevelType w:val="multilevel"/>
    <w:tmpl w:val="294E0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9C435E4"/>
    <w:multiLevelType w:val="hybridMultilevel"/>
    <w:tmpl w:val="506EFE88"/>
    <w:lvl w:ilvl="0" w:tplc="D39C9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03A"/>
    <w:rsid w:val="002315EC"/>
    <w:rsid w:val="00254D2B"/>
    <w:rsid w:val="0032039D"/>
    <w:rsid w:val="0036277A"/>
    <w:rsid w:val="003C593F"/>
    <w:rsid w:val="003E1A88"/>
    <w:rsid w:val="00824AF9"/>
    <w:rsid w:val="0086389C"/>
    <w:rsid w:val="00AE745B"/>
    <w:rsid w:val="00B42FD0"/>
    <w:rsid w:val="00BA43A9"/>
    <w:rsid w:val="00CE203A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2019-10-09T23:13:00Z</cp:lastPrinted>
  <dcterms:created xsi:type="dcterms:W3CDTF">2019-09-26T23:12:00Z</dcterms:created>
  <dcterms:modified xsi:type="dcterms:W3CDTF">2019-10-09T23:17:00Z</dcterms:modified>
</cp:coreProperties>
</file>