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F4" w:rsidRPr="00F663F4" w:rsidRDefault="00F663F4" w:rsidP="0052413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3F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F663F4" w:rsidRPr="00524138" w:rsidRDefault="00F663F4" w:rsidP="00524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138">
        <w:rPr>
          <w:rFonts w:ascii="Times New Roman" w:hAnsi="Times New Roman" w:cs="Times New Roman"/>
          <w:b/>
          <w:sz w:val="24"/>
          <w:szCs w:val="24"/>
        </w:rPr>
        <w:t>к проекту постановления администрации Сусуманского городского округа «О внесении изменений в постановление администрации Сусуманского городского округа от 28.09.2017 года № 551 «Об утверждении муниципальной программы «Безопасность образовательного процесса в образовательных учреждениях Сусума</w:t>
      </w:r>
      <w:r w:rsidR="0091117A" w:rsidRPr="00524138">
        <w:rPr>
          <w:rFonts w:ascii="Times New Roman" w:hAnsi="Times New Roman" w:cs="Times New Roman"/>
          <w:b/>
          <w:sz w:val="24"/>
          <w:szCs w:val="24"/>
        </w:rPr>
        <w:t>нского городского округа на 2020</w:t>
      </w:r>
      <w:r w:rsidRPr="00524138">
        <w:rPr>
          <w:rFonts w:ascii="Times New Roman" w:hAnsi="Times New Roman" w:cs="Times New Roman"/>
          <w:b/>
          <w:sz w:val="24"/>
          <w:szCs w:val="24"/>
        </w:rPr>
        <w:t>-202</w:t>
      </w:r>
      <w:r w:rsidR="0091117A" w:rsidRPr="00524138">
        <w:rPr>
          <w:rFonts w:ascii="Times New Roman" w:hAnsi="Times New Roman" w:cs="Times New Roman"/>
          <w:b/>
          <w:sz w:val="24"/>
          <w:szCs w:val="24"/>
        </w:rPr>
        <w:t>4</w:t>
      </w:r>
      <w:r w:rsidRPr="00524138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F663F4" w:rsidRDefault="00F663F4" w:rsidP="00DF44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E37" w:rsidRDefault="007E3E37" w:rsidP="00540FE1">
      <w:pPr>
        <w:pStyle w:val="ConsPlusCell"/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условий, </w:t>
      </w:r>
      <w:r w:rsidRPr="007E3E37">
        <w:rPr>
          <w:sz w:val="24"/>
          <w:szCs w:val="24"/>
        </w:rPr>
        <w:t>обеспеч</w:t>
      </w:r>
      <w:r>
        <w:rPr>
          <w:sz w:val="24"/>
          <w:szCs w:val="24"/>
        </w:rPr>
        <w:t>ивающих</w:t>
      </w:r>
      <w:r w:rsidRPr="007E3E37">
        <w:rPr>
          <w:sz w:val="24"/>
          <w:szCs w:val="24"/>
        </w:rPr>
        <w:t xml:space="preserve"> комплексн</w:t>
      </w:r>
      <w:r>
        <w:rPr>
          <w:sz w:val="24"/>
          <w:szCs w:val="24"/>
        </w:rPr>
        <w:t>ую</w:t>
      </w:r>
      <w:r w:rsidRPr="007E3E37">
        <w:rPr>
          <w:sz w:val="24"/>
          <w:szCs w:val="24"/>
        </w:rPr>
        <w:t xml:space="preserve"> безопасност</w:t>
      </w:r>
      <w:r>
        <w:rPr>
          <w:sz w:val="24"/>
          <w:szCs w:val="24"/>
        </w:rPr>
        <w:t>ь</w:t>
      </w:r>
      <w:r w:rsidRPr="007E3E37">
        <w:rPr>
          <w:sz w:val="24"/>
          <w:szCs w:val="24"/>
        </w:rPr>
        <w:t xml:space="preserve"> </w:t>
      </w:r>
      <w:r w:rsidR="00482437">
        <w:rPr>
          <w:sz w:val="24"/>
          <w:szCs w:val="24"/>
        </w:rPr>
        <w:t xml:space="preserve">и </w:t>
      </w:r>
      <w:r w:rsidR="00482437" w:rsidRPr="007E3E37">
        <w:rPr>
          <w:sz w:val="24"/>
          <w:szCs w:val="24"/>
        </w:rPr>
        <w:t>повышение уровня антитеррористической защищенности</w:t>
      </w:r>
      <w:r w:rsidR="00482437">
        <w:rPr>
          <w:sz w:val="24"/>
          <w:szCs w:val="24"/>
        </w:rPr>
        <w:t xml:space="preserve"> </w:t>
      </w:r>
      <w:r w:rsidRPr="007E3E37">
        <w:rPr>
          <w:sz w:val="24"/>
          <w:szCs w:val="24"/>
        </w:rPr>
        <w:t>муниципальных образовательных учреждений</w:t>
      </w:r>
      <w:r>
        <w:rPr>
          <w:sz w:val="24"/>
          <w:szCs w:val="24"/>
        </w:rPr>
        <w:t xml:space="preserve">, </w:t>
      </w:r>
      <w:r w:rsidRPr="007E3E37">
        <w:rPr>
          <w:sz w:val="24"/>
          <w:szCs w:val="24"/>
        </w:rPr>
        <w:t xml:space="preserve">  </w:t>
      </w:r>
      <w:r w:rsidR="00482437">
        <w:rPr>
          <w:sz w:val="24"/>
          <w:szCs w:val="24"/>
        </w:rPr>
        <w:t>достигается в рамках реализации мероприятий муниципальной программы</w:t>
      </w:r>
      <w:r w:rsidRPr="007E3E37">
        <w:rPr>
          <w:sz w:val="24"/>
          <w:szCs w:val="24"/>
        </w:rPr>
        <w:t xml:space="preserve">  </w:t>
      </w:r>
      <w:r w:rsidR="00482437" w:rsidRPr="00482437">
        <w:rPr>
          <w:sz w:val="24"/>
          <w:szCs w:val="24"/>
        </w:rPr>
        <w:t>«Безопасность образовательного процесса в образовательных учреждениях Сусума</w:t>
      </w:r>
      <w:r w:rsidR="0091117A">
        <w:rPr>
          <w:sz w:val="24"/>
          <w:szCs w:val="24"/>
        </w:rPr>
        <w:t>нского городского округа на 2020</w:t>
      </w:r>
      <w:r w:rsidR="00482437" w:rsidRPr="00482437">
        <w:rPr>
          <w:sz w:val="24"/>
          <w:szCs w:val="24"/>
        </w:rPr>
        <w:t>-202</w:t>
      </w:r>
      <w:r w:rsidR="0091117A">
        <w:rPr>
          <w:sz w:val="24"/>
          <w:szCs w:val="24"/>
        </w:rPr>
        <w:t>3</w:t>
      </w:r>
      <w:r w:rsidR="00482437" w:rsidRPr="00482437">
        <w:rPr>
          <w:sz w:val="24"/>
          <w:szCs w:val="24"/>
        </w:rPr>
        <w:t xml:space="preserve"> годы»</w:t>
      </w:r>
      <w:r w:rsidR="00482437">
        <w:rPr>
          <w:sz w:val="24"/>
          <w:szCs w:val="24"/>
        </w:rPr>
        <w:t xml:space="preserve">. </w:t>
      </w:r>
    </w:p>
    <w:p w:rsidR="00642C6A" w:rsidRDefault="00ED4CFD" w:rsidP="00540FE1">
      <w:pPr>
        <w:pStyle w:val="ConsPlusCell"/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Pr="00ED4CFD">
        <w:rPr>
          <w:sz w:val="24"/>
          <w:szCs w:val="24"/>
        </w:rPr>
        <w:t>сохран</w:t>
      </w:r>
      <w:r>
        <w:rPr>
          <w:sz w:val="24"/>
          <w:szCs w:val="24"/>
        </w:rPr>
        <w:t xml:space="preserve">ения  и </w:t>
      </w:r>
      <w:r w:rsidR="002538C4">
        <w:rPr>
          <w:sz w:val="24"/>
          <w:szCs w:val="24"/>
        </w:rPr>
        <w:t xml:space="preserve"> </w:t>
      </w:r>
      <w:r>
        <w:rPr>
          <w:sz w:val="24"/>
          <w:szCs w:val="24"/>
        </w:rPr>
        <w:t>повышения</w:t>
      </w:r>
      <w:r w:rsidRPr="00ED4CFD">
        <w:rPr>
          <w:sz w:val="24"/>
          <w:szCs w:val="24"/>
        </w:rPr>
        <w:t xml:space="preserve"> уров</w:t>
      </w:r>
      <w:r>
        <w:rPr>
          <w:sz w:val="24"/>
          <w:szCs w:val="24"/>
        </w:rPr>
        <w:t>ня</w:t>
      </w:r>
      <w:r w:rsidRPr="00ED4CFD">
        <w:rPr>
          <w:sz w:val="24"/>
          <w:szCs w:val="24"/>
        </w:rPr>
        <w:t xml:space="preserve"> комплексной безопасности образовательного процесса в образовательных учреждениях Сусуманского городского округа</w:t>
      </w:r>
      <w:r>
        <w:rPr>
          <w:sz w:val="24"/>
          <w:szCs w:val="24"/>
        </w:rPr>
        <w:t xml:space="preserve">  </w:t>
      </w:r>
      <w:r w:rsidR="00482437">
        <w:rPr>
          <w:sz w:val="24"/>
          <w:szCs w:val="24"/>
        </w:rPr>
        <w:t>требуется продлить срок действ</w:t>
      </w:r>
      <w:r>
        <w:rPr>
          <w:sz w:val="24"/>
          <w:szCs w:val="24"/>
        </w:rPr>
        <w:t xml:space="preserve">ия программы </w:t>
      </w:r>
      <w:r w:rsidR="00AB0496">
        <w:rPr>
          <w:sz w:val="24"/>
          <w:szCs w:val="24"/>
        </w:rPr>
        <w:t xml:space="preserve"> до </w:t>
      </w:r>
      <w:r>
        <w:rPr>
          <w:sz w:val="24"/>
          <w:szCs w:val="24"/>
        </w:rPr>
        <w:t>202</w:t>
      </w:r>
      <w:r w:rsidR="0091117A">
        <w:rPr>
          <w:sz w:val="24"/>
          <w:szCs w:val="24"/>
        </w:rPr>
        <w:t>4</w:t>
      </w:r>
      <w:r>
        <w:rPr>
          <w:sz w:val="24"/>
          <w:szCs w:val="24"/>
        </w:rPr>
        <w:t xml:space="preserve"> год</w:t>
      </w:r>
      <w:r w:rsidR="0091117A">
        <w:rPr>
          <w:sz w:val="24"/>
          <w:szCs w:val="24"/>
        </w:rPr>
        <w:t>а</w:t>
      </w:r>
      <w:r w:rsidR="00642C6A">
        <w:rPr>
          <w:sz w:val="24"/>
          <w:szCs w:val="24"/>
        </w:rPr>
        <w:t>.</w:t>
      </w:r>
    </w:p>
    <w:p w:rsidR="004A622C" w:rsidRDefault="0091117A" w:rsidP="00540FE1">
      <w:pPr>
        <w:pStyle w:val="ConsPlusCell"/>
        <w:keepNext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Необходимо внесение </w:t>
      </w:r>
      <w:r w:rsidR="00524138">
        <w:rPr>
          <w:sz w:val="24"/>
          <w:szCs w:val="24"/>
        </w:rPr>
        <w:t xml:space="preserve">следующих </w:t>
      </w:r>
      <w:r>
        <w:rPr>
          <w:sz w:val="24"/>
          <w:szCs w:val="24"/>
        </w:rPr>
        <w:t>изменений на 2021 год</w:t>
      </w:r>
      <w:r w:rsidR="004A622C">
        <w:rPr>
          <w:sz w:val="24"/>
          <w:szCs w:val="24"/>
        </w:rPr>
        <w:t>:</w:t>
      </w:r>
    </w:p>
    <w:p w:rsidR="004A622C" w:rsidRDefault="004A622C" w:rsidP="00540FE1">
      <w:pPr>
        <w:pStyle w:val="ConsPlusCell"/>
        <w:keepNext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1117A">
        <w:rPr>
          <w:sz w:val="24"/>
          <w:szCs w:val="24"/>
        </w:rPr>
        <w:t xml:space="preserve"> мероприяти</w:t>
      </w:r>
      <w:r w:rsidR="00524138">
        <w:rPr>
          <w:sz w:val="24"/>
          <w:szCs w:val="24"/>
        </w:rPr>
        <w:t>е</w:t>
      </w:r>
      <w:r w:rsidR="0091117A">
        <w:rPr>
          <w:sz w:val="24"/>
          <w:szCs w:val="24"/>
        </w:rPr>
        <w:t xml:space="preserve"> «Обслуживание систем видеонаблюдени</w:t>
      </w:r>
      <w:r>
        <w:rPr>
          <w:sz w:val="24"/>
          <w:szCs w:val="24"/>
        </w:rPr>
        <w:t xml:space="preserve">я, охранной сигнализации» </w:t>
      </w:r>
      <w:r w:rsidR="00922439">
        <w:rPr>
          <w:sz w:val="24"/>
          <w:szCs w:val="24"/>
        </w:rPr>
        <w:t xml:space="preserve">- уменьшение </w:t>
      </w:r>
      <w:r w:rsidR="00524138">
        <w:rPr>
          <w:sz w:val="24"/>
          <w:szCs w:val="24"/>
        </w:rPr>
        <w:t xml:space="preserve">объема финансирования </w:t>
      </w:r>
      <w:r>
        <w:rPr>
          <w:sz w:val="24"/>
          <w:szCs w:val="24"/>
        </w:rPr>
        <w:t>на 179,7</w:t>
      </w:r>
      <w:r w:rsidR="0091117A">
        <w:rPr>
          <w:sz w:val="24"/>
          <w:szCs w:val="24"/>
        </w:rPr>
        <w:t xml:space="preserve"> тыс.руб. в связи с реорганизацией </w:t>
      </w:r>
      <w:r>
        <w:rPr>
          <w:sz w:val="24"/>
          <w:szCs w:val="24"/>
        </w:rPr>
        <w:t xml:space="preserve">с 01.09.2021 г. </w:t>
      </w:r>
      <w:r w:rsidR="0091117A">
        <w:rPr>
          <w:sz w:val="24"/>
          <w:szCs w:val="24"/>
        </w:rPr>
        <w:t xml:space="preserve">МБОУ «НОШ г. Сусумана» </w:t>
      </w:r>
      <w:r>
        <w:rPr>
          <w:sz w:val="24"/>
          <w:szCs w:val="24"/>
        </w:rPr>
        <w:t xml:space="preserve">путем присоединения к МБОУ «СОШ </w:t>
      </w:r>
      <w:r w:rsidR="0091117A">
        <w:rPr>
          <w:sz w:val="24"/>
          <w:szCs w:val="24"/>
        </w:rPr>
        <w:t xml:space="preserve">№1 </w:t>
      </w:r>
      <w:r w:rsidR="00524138">
        <w:rPr>
          <w:sz w:val="24"/>
          <w:szCs w:val="24"/>
        </w:rPr>
        <w:t>г</w:t>
      </w:r>
      <w:r w:rsidR="0091117A">
        <w:rPr>
          <w:sz w:val="24"/>
          <w:szCs w:val="24"/>
        </w:rPr>
        <w:t>. Сусумана</w:t>
      </w:r>
      <w:r>
        <w:rPr>
          <w:sz w:val="24"/>
          <w:szCs w:val="24"/>
        </w:rPr>
        <w:t>»;</w:t>
      </w:r>
    </w:p>
    <w:p w:rsidR="0091117A" w:rsidRDefault="004A622C" w:rsidP="00540FE1">
      <w:pPr>
        <w:pStyle w:val="ConsPlusCell"/>
        <w:keepNext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мероприяти</w:t>
      </w:r>
      <w:r w:rsidR="00524138">
        <w:rPr>
          <w:sz w:val="24"/>
          <w:szCs w:val="24"/>
        </w:rPr>
        <w:t>е</w:t>
      </w:r>
      <w:r>
        <w:rPr>
          <w:sz w:val="24"/>
          <w:szCs w:val="24"/>
        </w:rPr>
        <w:t xml:space="preserve"> «Установка пропускных систем»</w:t>
      </w:r>
      <w:r w:rsidR="00922439">
        <w:rPr>
          <w:sz w:val="24"/>
          <w:szCs w:val="24"/>
        </w:rPr>
        <w:t xml:space="preserve"> - уменьшение </w:t>
      </w:r>
      <w:r w:rsidR="00524138">
        <w:rPr>
          <w:sz w:val="24"/>
          <w:szCs w:val="24"/>
        </w:rPr>
        <w:t xml:space="preserve">объема финансирования </w:t>
      </w:r>
      <w:r w:rsidR="00922439">
        <w:rPr>
          <w:sz w:val="24"/>
          <w:szCs w:val="24"/>
        </w:rPr>
        <w:t>на 100,0 тыс. руб</w:t>
      </w:r>
      <w:r>
        <w:rPr>
          <w:sz w:val="24"/>
          <w:szCs w:val="24"/>
        </w:rPr>
        <w:t>.</w:t>
      </w:r>
      <w:r w:rsidR="00922439">
        <w:rPr>
          <w:sz w:val="24"/>
          <w:szCs w:val="24"/>
        </w:rPr>
        <w:t xml:space="preserve"> в связи с изменением объекта, на котором будет установлена данная система (МБОУ «ООШ п. Холодный»);</w:t>
      </w:r>
    </w:p>
    <w:p w:rsidR="00922439" w:rsidRDefault="00922439" w:rsidP="00540FE1">
      <w:pPr>
        <w:pStyle w:val="ConsPlusCell"/>
        <w:keepNext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мероприяти</w:t>
      </w:r>
      <w:r w:rsidR="00524138">
        <w:rPr>
          <w:sz w:val="24"/>
          <w:szCs w:val="24"/>
        </w:rPr>
        <w:t>е</w:t>
      </w:r>
      <w:r>
        <w:rPr>
          <w:sz w:val="24"/>
          <w:szCs w:val="24"/>
        </w:rPr>
        <w:t xml:space="preserve"> «Укрепление материально-технической базы» - уменьшение  </w:t>
      </w:r>
      <w:r w:rsidR="00524138">
        <w:rPr>
          <w:sz w:val="24"/>
          <w:szCs w:val="24"/>
        </w:rPr>
        <w:t xml:space="preserve">объема финансирования </w:t>
      </w:r>
      <w:r>
        <w:rPr>
          <w:sz w:val="24"/>
          <w:szCs w:val="24"/>
        </w:rPr>
        <w:t>на 53,8 тыс. руб. в связи с отсутствием необходимости обновления информационных стендов по охране труда.</w:t>
      </w:r>
    </w:p>
    <w:p w:rsidR="004A622C" w:rsidRPr="00540FE1" w:rsidRDefault="00524138" w:rsidP="00540F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A622C" w:rsidRPr="00524138">
        <w:rPr>
          <w:rFonts w:ascii="Times New Roman" w:hAnsi="Times New Roman" w:cs="Times New Roman"/>
          <w:sz w:val="24"/>
          <w:szCs w:val="24"/>
        </w:rPr>
        <w:t xml:space="preserve">ля обеспечения антитеррористической защищенности образовательных организаций </w:t>
      </w:r>
      <w:r w:rsidRPr="00524138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>исполнение п</w:t>
      </w:r>
      <w:r>
        <w:rPr>
          <w:rFonts w:ascii="Times New Roman" w:eastAsia="Times New Roman" w:hAnsi="Times New Roman" w:cs="Times New Roman"/>
          <w:sz w:val="24"/>
          <w:szCs w:val="24"/>
        </w:rPr>
        <w:t>остановления</w:t>
      </w:r>
      <w:r w:rsidRPr="00524138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02.08.2019 № 1006 "Об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</w:t>
      </w:r>
      <w:r w:rsidRPr="00540FE1">
        <w:rPr>
          <w:rFonts w:ascii="Times New Roman" w:eastAsia="Times New Roman" w:hAnsi="Times New Roman" w:cs="Times New Roman"/>
          <w:sz w:val="24"/>
          <w:szCs w:val="24"/>
        </w:rPr>
        <w:t>)"</w:t>
      </w:r>
      <w:r w:rsidR="00540FE1" w:rsidRPr="00540F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22C" w:rsidRPr="00540FE1">
        <w:rPr>
          <w:rFonts w:ascii="Times New Roman" w:hAnsi="Times New Roman" w:cs="Times New Roman"/>
          <w:sz w:val="24"/>
          <w:szCs w:val="24"/>
        </w:rPr>
        <w:t>необходимо введение нового мероприятия «Обеспечение физической охраны»</w:t>
      </w:r>
      <w:r w:rsidR="00540FE1">
        <w:rPr>
          <w:rFonts w:ascii="Times New Roman" w:hAnsi="Times New Roman" w:cs="Times New Roman"/>
          <w:sz w:val="24"/>
          <w:szCs w:val="24"/>
        </w:rPr>
        <w:t>,</w:t>
      </w:r>
      <w:r w:rsidRPr="00540FE1">
        <w:rPr>
          <w:rFonts w:ascii="Times New Roman" w:hAnsi="Times New Roman" w:cs="Times New Roman"/>
          <w:sz w:val="24"/>
          <w:szCs w:val="24"/>
        </w:rPr>
        <w:t xml:space="preserve"> на</w:t>
      </w:r>
      <w:r w:rsidR="004A622C" w:rsidRPr="00540FE1">
        <w:rPr>
          <w:rFonts w:ascii="Times New Roman" w:hAnsi="Times New Roman" w:cs="Times New Roman"/>
          <w:sz w:val="24"/>
          <w:szCs w:val="24"/>
        </w:rPr>
        <w:t xml:space="preserve"> финансирование которого в 2021-2024 годах</w:t>
      </w:r>
      <w:r w:rsidRPr="00540FE1">
        <w:rPr>
          <w:rFonts w:ascii="Times New Roman" w:hAnsi="Times New Roman" w:cs="Times New Roman"/>
          <w:sz w:val="24"/>
          <w:szCs w:val="24"/>
        </w:rPr>
        <w:t xml:space="preserve"> требуется выделение дополнительных средств в сумме</w:t>
      </w:r>
      <w:r w:rsidR="004A622C" w:rsidRPr="00540FE1">
        <w:rPr>
          <w:rFonts w:ascii="Times New Roman" w:hAnsi="Times New Roman" w:cs="Times New Roman"/>
          <w:sz w:val="24"/>
          <w:szCs w:val="24"/>
        </w:rPr>
        <w:t xml:space="preserve"> 12338,7 тыс. руб.,</w:t>
      </w:r>
      <w:r w:rsidR="004A622C">
        <w:rPr>
          <w:sz w:val="24"/>
          <w:szCs w:val="24"/>
        </w:rPr>
        <w:t xml:space="preserve"> </w:t>
      </w:r>
    </w:p>
    <w:p w:rsidR="004A622C" w:rsidRDefault="004A622C" w:rsidP="00540FE1">
      <w:pPr>
        <w:pStyle w:val="ConsPlusCell"/>
        <w:keepNext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том числе: </w:t>
      </w:r>
    </w:p>
    <w:p w:rsidR="004A622C" w:rsidRDefault="004A622C" w:rsidP="00540FE1">
      <w:pPr>
        <w:pStyle w:val="ConsPlusCell"/>
        <w:keepNext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2021 год – 492,6 тыс. руб.;</w:t>
      </w:r>
    </w:p>
    <w:p w:rsidR="004A622C" w:rsidRDefault="004A622C" w:rsidP="00540FE1">
      <w:pPr>
        <w:pStyle w:val="ConsPlusCell"/>
        <w:keepNext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2022 год –</w:t>
      </w:r>
      <w:r w:rsidR="00922439">
        <w:rPr>
          <w:sz w:val="24"/>
          <w:szCs w:val="24"/>
        </w:rPr>
        <w:t xml:space="preserve"> 3948,7 тыс. руб;</w:t>
      </w:r>
    </w:p>
    <w:p w:rsidR="004A622C" w:rsidRDefault="004A622C" w:rsidP="00540FE1">
      <w:pPr>
        <w:pStyle w:val="ConsPlusCell"/>
        <w:keepNext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2023 год - 3948,7 тыс. руб.;</w:t>
      </w:r>
    </w:p>
    <w:p w:rsidR="004A622C" w:rsidRDefault="004A622C" w:rsidP="00540FE1">
      <w:pPr>
        <w:pStyle w:val="ConsPlusCell"/>
        <w:keepNext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2024 год - 3948,7 тыс. руб.</w:t>
      </w:r>
    </w:p>
    <w:p w:rsidR="00566B5B" w:rsidRDefault="00566B5B" w:rsidP="00540FE1">
      <w:pPr>
        <w:pStyle w:val="ConsPlusCell"/>
        <w:keepNext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учетом внесения изменений финансирование муниципальной программы составит:</w:t>
      </w:r>
    </w:p>
    <w:p w:rsidR="00566B5B" w:rsidRDefault="00566B5B" w:rsidP="00540FE1">
      <w:pPr>
        <w:pStyle w:val="ConsPlusCell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ВСЕГО:  </w:t>
      </w:r>
      <w:r w:rsidR="00524138">
        <w:rPr>
          <w:sz w:val="24"/>
          <w:szCs w:val="24"/>
          <w:lang w:eastAsia="en-US"/>
        </w:rPr>
        <w:t>17488,0</w:t>
      </w:r>
      <w:r w:rsidRPr="00B542DF">
        <w:rPr>
          <w:sz w:val="24"/>
          <w:szCs w:val="24"/>
          <w:lang w:eastAsia="en-US"/>
        </w:rPr>
        <w:t xml:space="preserve"> тыс. руб.</w:t>
      </w:r>
      <w:r>
        <w:rPr>
          <w:sz w:val="24"/>
          <w:szCs w:val="24"/>
          <w:lang w:eastAsia="en-US"/>
        </w:rPr>
        <w:t xml:space="preserve"> (муниципальный бюджет)</w:t>
      </w:r>
    </w:p>
    <w:p w:rsidR="00566B5B" w:rsidRDefault="00566B5B" w:rsidP="00540FE1">
      <w:pPr>
        <w:pStyle w:val="ConsPlusCell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ab/>
        <w:t xml:space="preserve">в том числе: </w:t>
      </w:r>
    </w:p>
    <w:p w:rsidR="00566B5B" w:rsidRDefault="00566B5B" w:rsidP="00540FE1">
      <w:pPr>
        <w:pStyle w:val="ConsPlusCell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2020 год – 1512,8 тыс. руб.;</w:t>
      </w:r>
    </w:p>
    <w:p w:rsidR="00566B5B" w:rsidRDefault="0091117A" w:rsidP="00540FE1">
      <w:pPr>
        <w:pStyle w:val="ConsPlusCell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2021 год  ̶  1671,9</w:t>
      </w:r>
      <w:r w:rsidR="00566B5B">
        <w:rPr>
          <w:sz w:val="24"/>
          <w:szCs w:val="24"/>
          <w:lang w:eastAsia="en-US"/>
        </w:rPr>
        <w:t xml:space="preserve"> тыс. руб.;</w:t>
      </w:r>
    </w:p>
    <w:p w:rsidR="00566B5B" w:rsidRDefault="0091117A" w:rsidP="00540FE1">
      <w:pPr>
        <w:pStyle w:val="ConsPlusCell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2022 год  ̶  4901,1</w:t>
      </w:r>
      <w:r w:rsidR="00566B5B">
        <w:rPr>
          <w:sz w:val="24"/>
          <w:szCs w:val="24"/>
          <w:lang w:eastAsia="en-US"/>
        </w:rPr>
        <w:t xml:space="preserve"> тыс. руб.</w:t>
      </w:r>
      <w:r>
        <w:rPr>
          <w:sz w:val="24"/>
          <w:szCs w:val="24"/>
          <w:lang w:eastAsia="en-US"/>
        </w:rPr>
        <w:t>;</w:t>
      </w:r>
    </w:p>
    <w:p w:rsidR="00DF44EE" w:rsidRDefault="0091117A" w:rsidP="00540FE1">
      <w:pPr>
        <w:pStyle w:val="ConsPlusCell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2023 год – 4701,1</w:t>
      </w:r>
      <w:r w:rsidR="00DF44EE">
        <w:rPr>
          <w:sz w:val="24"/>
          <w:szCs w:val="24"/>
          <w:lang w:eastAsia="en-US"/>
        </w:rPr>
        <w:t xml:space="preserve"> тыс. руб.;</w:t>
      </w:r>
    </w:p>
    <w:p w:rsidR="0091117A" w:rsidRDefault="0091117A" w:rsidP="00540FE1">
      <w:pPr>
        <w:pStyle w:val="ConsPlusCell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2024 год – 4701,1 тыс. руб.</w:t>
      </w:r>
    </w:p>
    <w:p w:rsidR="00DF44EE" w:rsidRDefault="00DF44EE" w:rsidP="00540FE1">
      <w:pPr>
        <w:pStyle w:val="ConsPlusCell"/>
        <w:ind w:firstLine="708"/>
        <w:jc w:val="both"/>
        <w:rPr>
          <w:sz w:val="24"/>
          <w:szCs w:val="24"/>
          <w:lang w:eastAsia="en-US"/>
        </w:rPr>
      </w:pPr>
    </w:p>
    <w:p w:rsidR="00F663F4" w:rsidRDefault="00F663F4" w:rsidP="00540FE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3F4" w:rsidRDefault="00F663F4" w:rsidP="00F663F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3F4" w:rsidRDefault="00922439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руководителя</w:t>
      </w:r>
      <w:r w:rsidR="00F663F4">
        <w:rPr>
          <w:rFonts w:ascii="Times New Roman" w:hAnsi="Times New Roman" w:cs="Times New Roman"/>
          <w:sz w:val="24"/>
          <w:szCs w:val="24"/>
        </w:rPr>
        <w:t xml:space="preserve"> комитет</w:t>
      </w:r>
      <w:r>
        <w:rPr>
          <w:rFonts w:ascii="Times New Roman" w:hAnsi="Times New Roman" w:cs="Times New Roman"/>
          <w:sz w:val="24"/>
          <w:szCs w:val="24"/>
        </w:rPr>
        <w:t xml:space="preserve">а по образованию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И.В. Чепурная</w:t>
      </w:r>
    </w:p>
    <w:p w:rsidR="00F663F4" w:rsidRDefault="00F663F4" w:rsidP="00F663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82EE2" w:rsidRPr="00F663F4" w:rsidRDefault="00A82EE2" w:rsidP="00F663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82EE2" w:rsidRPr="00F663F4" w:rsidSect="00922439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663F4"/>
    <w:rsid w:val="001B44D3"/>
    <w:rsid w:val="002538C4"/>
    <w:rsid w:val="003612A8"/>
    <w:rsid w:val="00482437"/>
    <w:rsid w:val="004A622C"/>
    <w:rsid w:val="004B7225"/>
    <w:rsid w:val="00524138"/>
    <w:rsid w:val="00540FE1"/>
    <w:rsid w:val="00566B5B"/>
    <w:rsid w:val="00642C6A"/>
    <w:rsid w:val="007029EA"/>
    <w:rsid w:val="007E3E37"/>
    <w:rsid w:val="00821228"/>
    <w:rsid w:val="0091117A"/>
    <w:rsid w:val="00922439"/>
    <w:rsid w:val="009A4F1D"/>
    <w:rsid w:val="00A82EE2"/>
    <w:rsid w:val="00A94549"/>
    <w:rsid w:val="00AB0496"/>
    <w:rsid w:val="00AD7BE5"/>
    <w:rsid w:val="00B542DF"/>
    <w:rsid w:val="00C72702"/>
    <w:rsid w:val="00DE7548"/>
    <w:rsid w:val="00DF44EE"/>
    <w:rsid w:val="00ED4CFD"/>
    <w:rsid w:val="00F66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66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F663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4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Минибаева</dc:creator>
  <cp:lastModifiedBy>Пользователь</cp:lastModifiedBy>
  <cp:revision>8</cp:revision>
  <cp:lastPrinted>2019-11-06T03:12:00Z</cp:lastPrinted>
  <dcterms:created xsi:type="dcterms:W3CDTF">2019-10-30T23:36:00Z</dcterms:created>
  <dcterms:modified xsi:type="dcterms:W3CDTF">2021-10-09T08:21:00Z</dcterms:modified>
</cp:coreProperties>
</file>