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B2" w:rsidRPr="004E3F6A" w:rsidRDefault="00FB12B2" w:rsidP="00FB1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.Перечень </w:t>
      </w:r>
      <w:r w:rsidRPr="000D2E0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B4F9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0D2E0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547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29"/>
        <w:gridCol w:w="20"/>
        <w:gridCol w:w="1938"/>
        <w:gridCol w:w="139"/>
        <w:gridCol w:w="39"/>
        <w:gridCol w:w="23"/>
        <w:gridCol w:w="930"/>
        <w:gridCol w:w="61"/>
        <w:gridCol w:w="39"/>
        <w:gridCol w:w="1426"/>
        <w:gridCol w:w="52"/>
        <w:gridCol w:w="713"/>
        <w:gridCol w:w="9"/>
        <w:gridCol w:w="10"/>
        <w:gridCol w:w="55"/>
        <w:gridCol w:w="10"/>
        <w:gridCol w:w="625"/>
        <w:gridCol w:w="17"/>
        <w:gridCol w:w="2"/>
        <w:gridCol w:w="50"/>
        <w:gridCol w:w="6"/>
        <w:gridCol w:w="6"/>
        <w:gridCol w:w="628"/>
        <w:gridCol w:w="14"/>
        <w:gridCol w:w="2"/>
        <w:gridCol w:w="47"/>
        <w:gridCol w:w="10"/>
        <w:gridCol w:w="13"/>
        <w:gridCol w:w="620"/>
        <w:gridCol w:w="13"/>
        <w:gridCol w:w="2"/>
        <w:gridCol w:w="58"/>
        <w:gridCol w:w="29"/>
        <w:gridCol w:w="608"/>
        <w:gridCol w:w="11"/>
        <w:gridCol w:w="2"/>
        <w:gridCol w:w="63"/>
        <w:gridCol w:w="23"/>
        <w:gridCol w:w="13"/>
        <w:gridCol w:w="455"/>
        <w:gridCol w:w="10"/>
        <w:gridCol w:w="8"/>
        <w:gridCol w:w="58"/>
        <w:gridCol w:w="26"/>
        <w:gridCol w:w="465"/>
        <w:gridCol w:w="6"/>
        <w:gridCol w:w="5"/>
        <w:gridCol w:w="65"/>
        <w:gridCol w:w="26"/>
        <w:gridCol w:w="465"/>
        <w:gridCol w:w="6"/>
        <w:gridCol w:w="5"/>
        <w:gridCol w:w="42"/>
        <w:gridCol w:w="194"/>
        <w:gridCol w:w="538"/>
        <w:gridCol w:w="29"/>
        <w:gridCol w:w="35"/>
        <w:gridCol w:w="7"/>
        <w:gridCol w:w="3"/>
        <w:gridCol w:w="522"/>
        <w:gridCol w:w="32"/>
        <w:gridCol w:w="10"/>
        <w:gridCol w:w="3"/>
        <w:gridCol w:w="46"/>
        <w:gridCol w:w="619"/>
        <w:gridCol w:w="41"/>
        <w:gridCol w:w="1"/>
        <w:gridCol w:w="49"/>
        <w:gridCol w:w="574"/>
        <w:gridCol w:w="6"/>
        <w:gridCol w:w="188"/>
        <w:gridCol w:w="32"/>
        <w:gridCol w:w="5"/>
        <w:gridCol w:w="669"/>
        <w:gridCol w:w="19"/>
        <w:gridCol w:w="16"/>
        <w:gridCol w:w="6"/>
        <w:gridCol w:w="26"/>
        <w:gridCol w:w="113"/>
        <w:gridCol w:w="522"/>
        <w:gridCol w:w="42"/>
        <w:gridCol w:w="3"/>
        <w:gridCol w:w="36"/>
        <w:gridCol w:w="107"/>
        <w:gridCol w:w="463"/>
        <w:gridCol w:w="42"/>
        <w:gridCol w:w="65"/>
        <w:gridCol w:w="603"/>
      </w:tblGrid>
      <w:tr w:rsidR="00CB22FE" w:rsidRPr="00DE40B3" w:rsidTr="00CB22FE">
        <w:trPr>
          <w:trHeight w:val="60"/>
        </w:trPr>
        <w:tc>
          <w:tcPr>
            <w:tcW w:w="17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" w:type="pct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(получатель</w:t>
            </w:r>
          </w:p>
          <w:p w:rsidR="00643AEE" w:rsidRPr="00FD02A4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денежных средств)</w:t>
            </w:r>
          </w:p>
        </w:tc>
        <w:tc>
          <w:tcPr>
            <w:tcW w:w="3401" w:type="pct"/>
            <w:gridSpan w:val="7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(тыс. 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 бюджетам и годам</w:t>
            </w:r>
          </w:p>
        </w:tc>
      </w:tr>
      <w:tr w:rsidR="00CB22FE" w:rsidRPr="00DE40B3" w:rsidTr="00CB22FE">
        <w:trPr>
          <w:trHeight w:val="60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9" w:type="pct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776" w:type="pct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913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B4F94" w:rsidRPr="00FD02A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FE" w:rsidRPr="00DE40B3" w:rsidTr="00CB22FE">
        <w:trPr>
          <w:trHeight w:val="60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FD02A4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B56F21" w:rsidP="00571F89">
            <w:pPr>
              <w:spacing w:after="0" w:line="240" w:lineRule="auto"/>
              <w:ind w:left="-19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B4F94"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2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8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0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E13A26">
            <w:pPr>
              <w:spacing w:after="0" w:line="240" w:lineRule="auto"/>
              <w:ind w:left="-1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5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571F89">
            <w:pPr>
              <w:spacing w:after="0" w:line="240" w:lineRule="auto"/>
              <w:ind w:left="-14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571F89" w:rsidP="00571F89">
            <w:pPr>
              <w:spacing w:after="0" w:line="240" w:lineRule="auto"/>
              <w:ind w:left="-2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F94" w:rsidRPr="00FB4F9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F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B22FE" w:rsidRPr="00DE40B3" w:rsidTr="00CB22FE">
        <w:trPr>
          <w:trHeight w:val="60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FD02A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4F94" w:rsidRPr="00DE40B3" w:rsidTr="00982BA2">
        <w:trPr>
          <w:trHeight w:val="60"/>
        </w:trPr>
        <w:tc>
          <w:tcPr>
            <w:tcW w:w="5000" w:type="pct"/>
            <w:gridSpan w:val="8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FB4F94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7D47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 «Модернизация системы образования»</w:t>
            </w:r>
          </w:p>
        </w:tc>
      </w:tr>
      <w:tr w:rsidR="00E13A26" w:rsidRPr="00DE40B3" w:rsidTr="00982BA2">
        <w:trPr>
          <w:trHeight w:val="60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5" w:type="pct"/>
            <w:gridSpan w:val="8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E13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D47">
              <w:rPr>
                <w:rFonts w:ascii="Times New Roman" w:hAnsi="Times New Roman" w:cs="Times New Roman"/>
                <w:b/>
              </w:rPr>
              <w:t>Совершенствование содержания и технологий образования:</w:t>
            </w:r>
          </w:p>
        </w:tc>
      </w:tr>
      <w:tr w:rsidR="00CB22FE" w:rsidRPr="00DE40B3" w:rsidTr="00CB22FE">
        <w:trPr>
          <w:trHeight w:val="1082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FB4F94" w:rsidP="00643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окружного педагогического совещания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73279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FD02A4" w:rsidRDefault="00E73279" w:rsidP="00FB4F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E13A26" w:rsidRDefault="00FB4F94" w:rsidP="00E13A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E13A26" w:rsidRPr="00DE40B3" w:rsidTr="00982BA2">
        <w:trPr>
          <w:trHeight w:val="60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5" w:type="pct"/>
            <w:gridSpan w:val="8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A26" w:rsidRPr="00FD02A4" w:rsidRDefault="00E13A26" w:rsidP="00E13A2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D47">
              <w:rPr>
                <w:rFonts w:ascii="Times New Roman" w:hAnsi="Times New Roman" w:cs="Times New Roman"/>
                <w:b/>
              </w:rPr>
              <w:t>Повышение профессионального мастерства педагогов, повышение престижа учительской профессии путем материальной поддержки педагогов</w:t>
            </w:r>
          </w:p>
        </w:tc>
      </w:tr>
      <w:tr w:rsidR="00CB22FE" w:rsidRPr="00DE40B3" w:rsidTr="00CB22FE">
        <w:trPr>
          <w:trHeight w:val="738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551E44" w:rsidP="00551E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Ежегодное празднование Дня учителя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E73279" w:rsidP="0055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1E44" w:rsidRPr="00FD02A4" w:rsidRDefault="00E73279" w:rsidP="00551E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E13A26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E44" w:rsidRPr="00551E44" w:rsidRDefault="00551E44" w:rsidP="00551E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B22FE" w:rsidRPr="00DE40B3" w:rsidTr="00CB22FE">
        <w:trPr>
          <w:trHeight w:val="976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18556C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ежегодного </w:t>
            </w: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окружного конкурса «Педагог года»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CB22FE" w:rsidRPr="00DE40B3" w:rsidTr="00CB22FE">
        <w:trPr>
          <w:trHeight w:val="848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педагогов округа в </w:t>
            </w:r>
            <w:r w:rsidR="0018556C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ежегодном </w:t>
            </w: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областном конкурсе «Педагог года»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B22FE" w:rsidRPr="00DE40B3" w:rsidTr="00CB22FE">
        <w:trPr>
          <w:trHeight w:val="1610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педагогов, подготовивших призеров и победителей 3 и 4 этапов </w:t>
            </w:r>
            <w:r w:rsidR="0018556C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ежегодной </w:t>
            </w: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</w:t>
            </w:r>
          </w:p>
        </w:tc>
        <w:tc>
          <w:tcPr>
            <w:tcW w:w="3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Pr="00FD02A4" w:rsidRDefault="00E73279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3279" w:rsidRDefault="00E73279" w:rsidP="00643AEE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E13A26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279" w:rsidRPr="00551E44" w:rsidRDefault="00E73279" w:rsidP="00E732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B22FE" w:rsidRPr="00DE40B3" w:rsidTr="00CB22FE">
        <w:trPr>
          <w:trHeight w:val="221"/>
        </w:trPr>
        <w:tc>
          <w:tcPr>
            <w:tcW w:w="1599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D02A4" w:rsidRDefault="00AC3F82" w:rsidP="00AC3F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828">
              <w:rPr>
                <w:rFonts w:ascii="Times New Roman" w:hAnsi="Times New Roman" w:cs="Times New Roman"/>
                <w:sz w:val="24"/>
                <w:szCs w:val="24"/>
              </w:rPr>
              <w:t>Итого по пункту 2: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CB22FE" w:rsidRPr="00DE40B3" w:rsidTr="00CB22FE">
        <w:trPr>
          <w:trHeight w:val="412"/>
        </w:trPr>
        <w:tc>
          <w:tcPr>
            <w:tcW w:w="1599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FD02A4" w:rsidRDefault="00643AEE" w:rsidP="00055B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AC3F82" w:rsidRPr="00FD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="00AC3F82" w:rsidRPr="00FD0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3F82" w:rsidRPr="00FD0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454,0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22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2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22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E13A26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454,0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21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3F82" w:rsidRPr="00AC3F82" w:rsidRDefault="00AC3F82" w:rsidP="00AC3F8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F82">
              <w:rPr>
                <w:rFonts w:ascii="Times New Roman" w:hAnsi="Times New Roman" w:cs="Times New Roman"/>
                <w:b/>
                <w:sz w:val="18"/>
                <w:szCs w:val="18"/>
              </w:rPr>
              <w:t>157,0</w:t>
            </w:r>
          </w:p>
        </w:tc>
      </w:tr>
      <w:tr w:rsidR="004860ED" w:rsidRPr="00DE40B3" w:rsidTr="00982BA2">
        <w:trPr>
          <w:trHeight w:val="114"/>
        </w:trPr>
        <w:tc>
          <w:tcPr>
            <w:tcW w:w="5000" w:type="pct"/>
            <w:gridSpan w:val="89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56F21" w:rsidRDefault="00B56F21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ED" w:rsidRPr="00FB4F94" w:rsidRDefault="004860ED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0E7D47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«Управление развитием отрасли образования»</w:t>
            </w:r>
          </w:p>
        </w:tc>
      </w:tr>
      <w:tr w:rsidR="00CB22FE" w:rsidRPr="00DE40B3" w:rsidTr="00CB22FE">
        <w:trPr>
          <w:trHeight w:val="695"/>
        </w:trPr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43AEE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B1348" w:rsidRDefault="002B134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48" w:rsidRDefault="002B134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48" w:rsidRPr="00DE40B3" w:rsidRDefault="002B134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</w:t>
            </w:r>
          </w:p>
          <w:p w:rsidR="0018556C" w:rsidRPr="00753722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категорию)</w:t>
            </w: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886,3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300,2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300,2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886,3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610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112,0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F89">
              <w:rPr>
                <w:rFonts w:ascii="Times New Roman" w:hAnsi="Times New Roman" w:cs="Times New Roman"/>
                <w:b/>
                <w:sz w:val="18"/>
                <w:szCs w:val="18"/>
              </w:rPr>
              <w:t>112,0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03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397,8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397,8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13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1389,4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470,6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470,6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1389,4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470,6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470,6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7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1004,0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1004,0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03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617,1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209,0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209,0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617,1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209,0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6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692,7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234,6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234,6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692,7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234,6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1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290,6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98,4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98,4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290,6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382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240,7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81,5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81,5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240,7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73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</w:pPr>
            <w:r w:rsidRPr="00924F58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837,0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283,5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283,5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8636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837,0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283,5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283,5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31"/>
        </w:trPr>
        <w:tc>
          <w:tcPr>
            <w:tcW w:w="1599" w:type="pct"/>
            <w:gridSpan w:val="11"/>
            <w:tcBorders>
              <w:left w:val="single" w:sz="4" w:space="0" w:color="auto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364">
              <w:rPr>
                <w:rFonts w:ascii="Times New Roman" w:hAnsi="Times New Roman" w:cs="Times New Roman"/>
                <w:sz w:val="24"/>
                <w:szCs w:val="24"/>
              </w:rPr>
              <w:t>Итого по пункту 1: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6467,8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2190,7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2190,7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6467,8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2190,7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F86364" w:rsidRDefault="00F86364" w:rsidP="00F8636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364">
              <w:rPr>
                <w:rFonts w:ascii="Times New Roman" w:hAnsi="Times New Roman" w:cs="Times New Roman"/>
                <w:b/>
                <w:sz w:val="18"/>
                <w:szCs w:val="18"/>
              </w:rPr>
              <w:t>2190,7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6364" w:rsidRPr="00571F89" w:rsidRDefault="00F86364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695"/>
        </w:trPr>
        <w:tc>
          <w:tcPr>
            <w:tcW w:w="17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6C" w:rsidRPr="00DE40B3" w:rsidRDefault="0018556C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государственных полномочий по предоставлению дополнительных мер социальной поддержки педагогическим </w:t>
            </w:r>
            <w:r w:rsidRPr="0075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работникам муниципальных образовательных организаций </w:t>
            </w: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отдаленность)</w:t>
            </w: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56C" w:rsidRPr="00753722" w:rsidRDefault="0018556C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254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2702,6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871,6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915,5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915,5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2702,6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sz w:val="18"/>
                <w:szCs w:val="18"/>
              </w:rPr>
              <w:t>915,5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sz w:val="18"/>
                <w:szCs w:val="18"/>
              </w:rPr>
              <w:t>915,5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97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603,2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194,6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204,3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204,3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603,2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194,6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204,3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204,3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54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841,4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271,4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285,0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285,0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2C9">
              <w:rPr>
                <w:rFonts w:ascii="Times New Roman" w:hAnsi="Times New Roman" w:cs="Times New Roman"/>
                <w:b/>
                <w:sz w:val="18"/>
                <w:szCs w:val="18"/>
              </w:rPr>
              <w:t>841,4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271,4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7A02C9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59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2488,0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802,8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842,6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842,6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2488,0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sz w:val="18"/>
                <w:szCs w:val="18"/>
              </w:rPr>
              <w:t>802,8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sz w:val="18"/>
                <w:szCs w:val="18"/>
              </w:rPr>
              <w:t>842,6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12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4B9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1904,6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614,4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645,1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645,1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1904,6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614,4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645,1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03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1368,7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441,5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463,6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463,6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1368,7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463,6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463,6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25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2707,9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873,5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917,2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917,2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2707,9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873,5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917,2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917,2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375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1744,9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562,9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591,0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591,0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1744,9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562,9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67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362,5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116,9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122,8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122,8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362,5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45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DE40B3" w:rsidRDefault="00643AEE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Default="00643AEE" w:rsidP="00643AEE">
            <w:pPr>
              <w:spacing w:after="0" w:line="240" w:lineRule="auto"/>
              <w:jc w:val="center"/>
            </w:pP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423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753722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FD02A4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1707,4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578,3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578,3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1707,4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578,3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010587" w:rsidRDefault="00643AEE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578,3</w:t>
            </w:r>
          </w:p>
        </w:tc>
        <w:tc>
          <w:tcPr>
            <w:tcW w:w="224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AEE" w:rsidRPr="00571F89" w:rsidRDefault="00643AEE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07"/>
        </w:trPr>
        <w:tc>
          <w:tcPr>
            <w:tcW w:w="1599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FD02A4" w:rsidRDefault="00010587" w:rsidP="00F87F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пункту 2: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16431,2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5300,4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5565,4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5565,4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16431,2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5300,4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5565,4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5565,4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10587" w:rsidRPr="00010587" w:rsidRDefault="00010587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3225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06B" w:rsidRPr="00DE40B3" w:rsidRDefault="0096706B" w:rsidP="00967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06B" w:rsidRPr="00753722" w:rsidRDefault="0096706B" w:rsidP="009670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06B" w:rsidRPr="00055BA1" w:rsidRDefault="00753722" w:rsidP="0096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706B" w:rsidRPr="00055BA1" w:rsidRDefault="00753722" w:rsidP="009670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154272,8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50905,0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51683,9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51683,9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154272,8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50905,0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51683,9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96706B" w:rsidRDefault="0096706B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51683,9</w:t>
            </w:r>
          </w:p>
        </w:tc>
        <w:tc>
          <w:tcPr>
            <w:tcW w:w="2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6B" w:rsidRPr="00571F89" w:rsidRDefault="0096706B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12"/>
        </w:trPr>
        <w:tc>
          <w:tcPr>
            <w:tcW w:w="17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753722" w:rsidRDefault="00753722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предоставление мер социальной поддержки по оплате </w:t>
            </w:r>
            <w:r w:rsidRPr="0075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помещений и коммунальных услуг отдельных категорий граждан, проживающих на территории Магаданской области </w:t>
            </w: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3442,2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1108,2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1167,0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1167,0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3442,2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sz w:val="18"/>
                <w:szCs w:val="18"/>
              </w:rPr>
              <w:t>1108,2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sz w:val="18"/>
                <w:szCs w:val="18"/>
              </w:rPr>
              <w:t>1167,0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sz w:val="18"/>
                <w:szCs w:val="18"/>
              </w:rPr>
              <w:t>1167,0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54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752,8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242,4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255,2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255,2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06B">
              <w:rPr>
                <w:rFonts w:ascii="Times New Roman" w:hAnsi="Times New Roman" w:cs="Times New Roman"/>
                <w:b/>
                <w:sz w:val="18"/>
                <w:szCs w:val="18"/>
              </w:rPr>
              <w:t>752,8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255,2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255,2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47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958,9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308,7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325,1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325,1</w:t>
            </w:r>
          </w:p>
        </w:tc>
        <w:tc>
          <w:tcPr>
            <w:tcW w:w="220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958,9</w:t>
            </w:r>
          </w:p>
        </w:tc>
        <w:tc>
          <w:tcPr>
            <w:tcW w:w="212" w:type="pct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308,7</w:t>
            </w:r>
          </w:p>
        </w:tc>
        <w:tc>
          <w:tcPr>
            <w:tcW w:w="219" w:type="pct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325,1</w:t>
            </w:r>
          </w:p>
        </w:tc>
        <w:tc>
          <w:tcPr>
            <w:tcW w:w="239" w:type="pct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39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3024,0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973,6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1025,2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1025,2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96706B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3024,0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973,6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1025,2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1025,2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32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2890,7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930,7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980,0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980,0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2890,7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930,7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511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1435,0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486,5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486,5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1435,0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486,5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486,5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603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3823,1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1230,9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1296,1</w:t>
            </w:r>
          </w:p>
        </w:tc>
        <w:tc>
          <w:tcPr>
            <w:tcW w:w="221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1296,1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3823,1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1230,9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1296,1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1296,1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412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2099,3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675,9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711,7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711,7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2099,3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675,9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711,7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sz w:val="18"/>
                <w:szCs w:val="18"/>
              </w:rPr>
              <w:t>711,7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270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510,5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164,3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173,1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173,1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510,5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164,3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173,1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274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57CD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2727,0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878,0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924,5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924,5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2727,0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924,5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8C6BFC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924,5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354"/>
        </w:trPr>
        <w:tc>
          <w:tcPr>
            <w:tcW w:w="1599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FD02A4" w:rsidRDefault="008C6BFC" w:rsidP="008C6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пункту 4: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21663,5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6974,7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7344,4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7344,4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21663,5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6974,7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7344,4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7344,4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BFC" w:rsidRPr="008C6BFC" w:rsidRDefault="008C6BFC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BF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1986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753722" w:rsidRDefault="00753722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753722" w:rsidRPr="00DE40B3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348088,9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113162,9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117463,0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117463,0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348088,9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113162,9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117463,0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117463,0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461"/>
        </w:trPr>
        <w:tc>
          <w:tcPr>
            <w:tcW w:w="17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B22FE" w:rsidRDefault="00CB22F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E" w:rsidRDefault="00CB22F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E" w:rsidRDefault="00CB22F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FE" w:rsidRPr="00DE40B3" w:rsidRDefault="00CB22FE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ежемесячного денежного вознаграждения за классное руководство </w:t>
            </w:r>
          </w:p>
          <w:p w:rsidR="00CB22FE" w:rsidRPr="00753722" w:rsidRDefault="00CB22FE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6D1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657DF7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7"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194,7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64,9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64,9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64,9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194,7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483"/>
        </w:trPr>
        <w:tc>
          <w:tcPr>
            <w:tcW w:w="175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657DF7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«СОШ №1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Сусумана»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1224,6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408,2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408,2</w:t>
            </w:r>
          </w:p>
        </w:tc>
        <w:tc>
          <w:tcPr>
            <w:tcW w:w="221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408,2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1224,6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408,2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408,2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408,2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519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657DF7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994,5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331,5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331,5</w:t>
            </w:r>
          </w:p>
        </w:tc>
        <w:tc>
          <w:tcPr>
            <w:tcW w:w="221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331,5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994,5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331,5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541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657DF7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217,5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72,5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72,5</w:t>
            </w:r>
          </w:p>
        </w:tc>
        <w:tc>
          <w:tcPr>
            <w:tcW w:w="221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72,5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217,5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563"/>
        </w:trPr>
        <w:tc>
          <w:tcPr>
            <w:tcW w:w="175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DE40B3" w:rsidRDefault="00753722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Default="00753722" w:rsidP="00753722">
            <w:pPr>
              <w:spacing w:after="0" w:line="240" w:lineRule="auto"/>
              <w:jc w:val="center"/>
            </w:pP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14E9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657DF7" w:rsidRDefault="00753722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5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820,2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273,4</w:t>
            </w:r>
          </w:p>
        </w:tc>
        <w:tc>
          <w:tcPr>
            <w:tcW w:w="21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273,4</w:t>
            </w:r>
          </w:p>
        </w:tc>
        <w:tc>
          <w:tcPr>
            <w:tcW w:w="221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273,4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820,2</w:t>
            </w:r>
          </w:p>
        </w:tc>
        <w:tc>
          <w:tcPr>
            <w:tcW w:w="212" w:type="pct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237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239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571F89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7C04A0" w:rsidTr="00CB22FE">
        <w:trPr>
          <w:trHeight w:val="386"/>
        </w:trPr>
        <w:tc>
          <w:tcPr>
            <w:tcW w:w="1599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FD02A4" w:rsidRDefault="00753722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пункту 6: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3451,5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3451,5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1150,5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F3E17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E1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690"/>
        </w:trPr>
        <w:tc>
          <w:tcPr>
            <w:tcW w:w="175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DE40B3" w:rsidRDefault="00055BA1" w:rsidP="00055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753722" w:rsidRDefault="000C2B6A" w:rsidP="00055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31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BA1" w:rsidRPr="00657DF7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BA1" w:rsidRPr="00657DF7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11BC4">
              <w:rPr>
                <w:rFonts w:ascii="Times New Roman" w:hAnsi="Times New Roman" w:cs="Times New Roman"/>
                <w:b/>
                <w:sz w:val="18"/>
                <w:szCs w:val="18"/>
              </w:rPr>
              <w:t>636,4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11BC4">
              <w:rPr>
                <w:rFonts w:ascii="Times New Roman" w:hAnsi="Times New Roman" w:cs="Times New Roman"/>
                <w:b/>
                <w:sz w:val="18"/>
                <w:szCs w:val="18"/>
              </w:rPr>
              <w:t>636,4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571F89" w:rsidRDefault="00055BA1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571F89" w:rsidRDefault="00055BA1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571F89" w:rsidRDefault="00055BA1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571F89" w:rsidRDefault="00055BA1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C4">
              <w:rPr>
                <w:rFonts w:ascii="Times New Roman" w:hAnsi="Times New Roman" w:cs="Times New Roman"/>
                <w:b/>
                <w:sz w:val="18"/>
                <w:szCs w:val="18"/>
              </w:rPr>
              <w:t>1636,4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BC4">
              <w:rPr>
                <w:rFonts w:ascii="Times New Roman" w:hAnsi="Times New Roman" w:cs="Times New Roman"/>
                <w:sz w:val="18"/>
                <w:szCs w:val="18"/>
              </w:rPr>
              <w:t>1636,4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BC4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BC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5BA1" w:rsidRPr="00F11BC4" w:rsidRDefault="00055BA1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22FE" w:rsidRPr="00DE40B3" w:rsidTr="00CB22FE">
        <w:trPr>
          <w:trHeight w:val="365"/>
        </w:trPr>
        <w:tc>
          <w:tcPr>
            <w:tcW w:w="1599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055BA1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753722"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разделу </w:t>
            </w:r>
            <w:r w:rsidR="00753722" w:rsidRPr="00055B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753722"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553012,1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182216,3</w:t>
            </w:r>
          </w:p>
        </w:tc>
        <w:tc>
          <w:tcPr>
            <w:tcW w:w="21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185397,9</w:t>
            </w:r>
          </w:p>
        </w:tc>
        <w:tc>
          <w:tcPr>
            <w:tcW w:w="22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185397,9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552012,1</w:t>
            </w:r>
          </w:p>
        </w:tc>
        <w:tc>
          <w:tcPr>
            <w:tcW w:w="21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181216,3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185397,9</w:t>
            </w:r>
          </w:p>
        </w:tc>
        <w:tc>
          <w:tcPr>
            <w:tcW w:w="23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185397,9</w:t>
            </w:r>
          </w:p>
        </w:tc>
        <w:tc>
          <w:tcPr>
            <w:tcW w:w="23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055BA1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3722" w:rsidRPr="00DE40B3" w:rsidTr="00982BA2">
        <w:trPr>
          <w:trHeight w:val="475"/>
        </w:trPr>
        <w:tc>
          <w:tcPr>
            <w:tcW w:w="5000" w:type="pct"/>
            <w:gridSpan w:val="8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722" w:rsidRPr="00FB4F94" w:rsidRDefault="00753722" w:rsidP="00857A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 «Обеспечение </w:t>
            </w:r>
            <w:r w:rsidR="00857A2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полномочий по созданию и организации деятельности комиссии по делам несовершеннолетних и защите их прав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B22FE" w:rsidRPr="00DE40B3" w:rsidTr="00CB22FE">
        <w:trPr>
          <w:trHeight w:val="2271"/>
        </w:trPr>
        <w:tc>
          <w:tcPr>
            <w:tcW w:w="1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2B1348" w:rsidRPr="00CB22FE" w:rsidRDefault="002B1348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48" w:rsidRPr="00CB22FE" w:rsidRDefault="002B1348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857A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</w:t>
            </w:r>
            <w:r w:rsidR="00857A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несовершеннолетних и защите их прав </w:t>
            </w:r>
          </w:p>
        </w:tc>
        <w:tc>
          <w:tcPr>
            <w:tcW w:w="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055BA1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2018 – 2020 годы</w:t>
            </w:r>
          </w:p>
          <w:p w:rsidR="00CB22FE" w:rsidRPr="00CB22FE" w:rsidRDefault="00CB22FE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2FE" w:rsidRPr="00CB22FE" w:rsidRDefault="00CB22FE" w:rsidP="00CB2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18556C" w:rsidP="001855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по учету и отчетности </w:t>
            </w:r>
            <w:r w:rsidR="00055BA1" w:rsidRPr="00CB22FE">
              <w:rPr>
                <w:rFonts w:ascii="Times New Roman" w:hAnsi="Times New Roman" w:cs="Times New Roman"/>
                <w:sz w:val="18"/>
                <w:szCs w:val="18"/>
              </w:rPr>
              <w:t>администрации Сусуманского городского округа</w:t>
            </w:r>
          </w:p>
        </w:tc>
        <w:tc>
          <w:tcPr>
            <w:tcW w:w="2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5433,9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5433,9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6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722" w:rsidRPr="00CB22FE" w:rsidRDefault="00753722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7528" w:rsidRPr="00DE40B3" w:rsidTr="003E7528">
        <w:trPr>
          <w:trHeight w:val="393"/>
        </w:trPr>
        <w:tc>
          <w:tcPr>
            <w:tcW w:w="1599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055B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55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5433,9</w:t>
            </w:r>
          </w:p>
        </w:tc>
        <w:tc>
          <w:tcPr>
            <w:tcW w:w="22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5433,9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6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1840,5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7528" w:rsidRPr="00DE40B3" w:rsidTr="00857A2B">
        <w:trPr>
          <w:trHeight w:val="676"/>
        </w:trPr>
        <w:tc>
          <w:tcPr>
            <w:tcW w:w="5000" w:type="pct"/>
            <w:gridSpan w:val="8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857A2B" w:rsidRDefault="003E7528" w:rsidP="00A90B3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государственных полномочий по организации </w:t>
            </w:r>
            <w:r w:rsidR="00A9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</w:t>
            </w:r>
            <w:r w:rsidR="00A90B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органов опеки и попечительства»</w:t>
            </w:r>
          </w:p>
        </w:tc>
      </w:tr>
      <w:tr w:rsidR="003E7528" w:rsidRPr="00DE40B3" w:rsidTr="00A90B38">
        <w:trPr>
          <w:trHeight w:val="676"/>
        </w:trPr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2450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организации и осуществлению деятельности </w:t>
            </w:r>
            <w:r w:rsidR="0024503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 опек</w:t>
            </w:r>
            <w:r w:rsidR="002450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</w:t>
            </w:r>
            <w:r w:rsidR="002450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0B38">
              <w:rPr>
                <w:rFonts w:ascii="Times New Roman" w:hAnsi="Times New Roman" w:cs="Times New Roman"/>
                <w:sz w:val="18"/>
                <w:szCs w:val="18"/>
              </w:rPr>
              <w:t>над несовершеннолетними</w:t>
            </w:r>
          </w:p>
        </w:tc>
        <w:tc>
          <w:tcPr>
            <w:tcW w:w="3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2018 – 2020 годы</w:t>
            </w:r>
          </w:p>
        </w:tc>
        <w:tc>
          <w:tcPr>
            <w:tcW w:w="4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Управление  по учету и отчетности администрации Сусуманского городского округа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6975,0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6975,0</w:t>
            </w:r>
          </w:p>
        </w:tc>
        <w:tc>
          <w:tcPr>
            <w:tcW w:w="17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2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6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7528" w:rsidRPr="00DE40B3" w:rsidTr="00A90B38">
        <w:trPr>
          <w:trHeight w:val="676"/>
        </w:trPr>
        <w:tc>
          <w:tcPr>
            <w:tcW w:w="1615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3E7528" w:rsidRDefault="003E7528" w:rsidP="003E75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75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разделу</w:t>
            </w:r>
            <w:r w:rsidRPr="003E75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IV</w:t>
            </w:r>
            <w:r w:rsidRPr="003E75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6975,0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6975,0</w:t>
            </w:r>
          </w:p>
        </w:tc>
        <w:tc>
          <w:tcPr>
            <w:tcW w:w="17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2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6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2325,0</w:t>
            </w:r>
          </w:p>
        </w:tc>
        <w:tc>
          <w:tcPr>
            <w:tcW w:w="26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3E752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E7528" w:rsidRPr="00DE40B3" w:rsidTr="00982BA2">
        <w:trPr>
          <w:trHeight w:val="118"/>
        </w:trPr>
        <w:tc>
          <w:tcPr>
            <w:tcW w:w="5000" w:type="pct"/>
            <w:gridSpan w:val="8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FB4F94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«Формирование доступной среды в образовательных учреждениях Сусуманского городского округа»</w:t>
            </w:r>
          </w:p>
        </w:tc>
      </w:tr>
      <w:tr w:rsidR="003E7528" w:rsidRPr="00CB22FE" w:rsidTr="00A90B38">
        <w:trPr>
          <w:trHeight w:val="118"/>
        </w:trPr>
        <w:tc>
          <w:tcPr>
            <w:tcW w:w="181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60" w:type="pct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C2B6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31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МБОУ «СОШ №1 г. Сусумана»</w:t>
            </w:r>
          </w:p>
        </w:tc>
        <w:tc>
          <w:tcPr>
            <w:tcW w:w="2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528" w:rsidRPr="00CB22FE" w:rsidTr="00A90B38">
        <w:trPr>
          <w:trHeight w:val="118"/>
        </w:trPr>
        <w:tc>
          <w:tcPr>
            <w:tcW w:w="1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МБОУ «НОШ г. Сусумана»</w:t>
            </w:r>
          </w:p>
        </w:tc>
        <w:tc>
          <w:tcPr>
            <w:tcW w:w="242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9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8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528" w:rsidRPr="00CB22FE" w:rsidTr="00A90B38">
        <w:trPr>
          <w:trHeight w:val="118"/>
        </w:trPr>
        <w:tc>
          <w:tcPr>
            <w:tcW w:w="181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МБОУ «СОШ п. Мяунджа»</w:t>
            </w:r>
          </w:p>
        </w:tc>
        <w:tc>
          <w:tcPr>
            <w:tcW w:w="242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219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7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219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218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E7528" w:rsidRPr="00DE40B3" w:rsidTr="00A90B38">
        <w:trPr>
          <w:trHeight w:val="118"/>
        </w:trPr>
        <w:tc>
          <w:tcPr>
            <w:tcW w:w="1599" w:type="pct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CB22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разделу </w:t>
            </w:r>
            <w:r w:rsidRPr="003E75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E75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CB22FE">
              <w:rPr>
                <w:rFonts w:ascii="Times New Roman" w:hAnsi="Times New Roman" w:cs="Times New Roman"/>
                <w:sz w:val="18"/>
                <w:szCs w:val="18"/>
              </w:rPr>
              <w:t xml:space="preserve">2018-2020 </w:t>
            </w:r>
            <w:proofErr w:type="spellStart"/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CB2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275,0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3E7528" w:rsidRPr="002B1348" w:rsidTr="00A90B38">
        <w:trPr>
          <w:trHeight w:val="356"/>
        </w:trPr>
        <w:tc>
          <w:tcPr>
            <w:tcW w:w="1599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3E7528" w:rsidRDefault="003E7528" w:rsidP="00055BA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Программе:                                                                                              </w:t>
            </w:r>
          </w:p>
        </w:tc>
        <w:tc>
          <w:tcPr>
            <w:tcW w:w="24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566725,0</w:t>
            </w:r>
          </w:p>
        </w:tc>
        <w:tc>
          <w:tcPr>
            <w:tcW w:w="21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186709,2</w:t>
            </w:r>
          </w:p>
        </w:tc>
        <w:tc>
          <w:tcPr>
            <w:tcW w:w="2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189995,4</w:t>
            </w:r>
          </w:p>
        </w:tc>
        <w:tc>
          <w:tcPr>
            <w:tcW w:w="21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982BA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190020,4</w:t>
            </w:r>
          </w:p>
        </w:tc>
        <w:tc>
          <w:tcPr>
            <w:tcW w:w="21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441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564421</w:t>
            </w: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7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185294,2</w:t>
            </w:r>
          </w:p>
        </w:tc>
        <w:tc>
          <w:tcPr>
            <w:tcW w:w="21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189563,4</w:t>
            </w:r>
          </w:p>
        </w:tc>
        <w:tc>
          <w:tcPr>
            <w:tcW w:w="26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189563,4</w:t>
            </w:r>
          </w:p>
        </w:tc>
        <w:tc>
          <w:tcPr>
            <w:tcW w:w="2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2304,0</w:t>
            </w:r>
          </w:p>
        </w:tc>
        <w:tc>
          <w:tcPr>
            <w:tcW w:w="21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1415,0</w:t>
            </w:r>
          </w:p>
        </w:tc>
        <w:tc>
          <w:tcPr>
            <w:tcW w:w="22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432,0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528" w:rsidRPr="00CB22FE" w:rsidRDefault="003E7528" w:rsidP="00055BA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2FE">
              <w:rPr>
                <w:rFonts w:ascii="Times New Roman" w:hAnsi="Times New Roman" w:cs="Times New Roman"/>
                <w:b/>
                <w:sz w:val="18"/>
                <w:szCs w:val="18"/>
              </w:rPr>
              <w:t>457,0</w:t>
            </w:r>
          </w:p>
        </w:tc>
      </w:tr>
    </w:tbl>
    <w:p w:rsidR="003B7224" w:rsidRDefault="003B7224" w:rsidP="00055BA1"/>
    <w:sectPr w:rsidR="003B7224" w:rsidSect="00982BA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2"/>
    <w:rsid w:val="00003C52"/>
    <w:rsid w:val="00010587"/>
    <w:rsid w:val="00055BA1"/>
    <w:rsid w:val="00090936"/>
    <w:rsid w:val="000C2B6A"/>
    <w:rsid w:val="000E03AD"/>
    <w:rsid w:val="000E7D47"/>
    <w:rsid w:val="000F3E17"/>
    <w:rsid w:val="00111826"/>
    <w:rsid w:val="0018556C"/>
    <w:rsid w:val="00217152"/>
    <w:rsid w:val="0024503A"/>
    <w:rsid w:val="00297A90"/>
    <w:rsid w:val="002A7730"/>
    <w:rsid w:val="002B1348"/>
    <w:rsid w:val="002D396E"/>
    <w:rsid w:val="003B7224"/>
    <w:rsid w:val="003E7528"/>
    <w:rsid w:val="00441A47"/>
    <w:rsid w:val="004860ED"/>
    <w:rsid w:val="00551E44"/>
    <w:rsid w:val="00571F89"/>
    <w:rsid w:val="005B3E1E"/>
    <w:rsid w:val="005D01B3"/>
    <w:rsid w:val="0063206E"/>
    <w:rsid w:val="00643AEE"/>
    <w:rsid w:val="00657DF7"/>
    <w:rsid w:val="00672828"/>
    <w:rsid w:val="0068301F"/>
    <w:rsid w:val="006D3CEE"/>
    <w:rsid w:val="00753722"/>
    <w:rsid w:val="007A02C9"/>
    <w:rsid w:val="007C04A0"/>
    <w:rsid w:val="00857A2B"/>
    <w:rsid w:val="0086408F"/>
    <w:rsid w:val="00872D1E"/>
    <w:rsid w:val="00893989"/>
    <w:rsid w:val="008C6BFC"/>
    <w:rsid w:val="00901745"/>
    <w:rsid w:val="00901E42"/>
    <w:rsid w:val="00912296"/>
    <w:rsid w:val="00913E17"/>
    <w:rsid w:val="0096706B"/>
    <w:rsid w:val="00982BA2"/>
    <w:rsid w:val="00A1346B"/>
    <w:rsid w:val="00A90B38"/>
    <w:rsid w:val="00AC3BA1"/>
    <w:rsid w:val="00AC3F82"/>
    <w:rsid w:val="00AE74B9"/>
    <w:rsid w:val="00B03A4D"/>
    <w:rsid w:val="00B56F21"/>
    <w:rsid w:val="00BE35B8"/>
    <w:rsid w:val="00BF311A"/>
    <w:rsid w:val="00C12DA0"/>
    <w:rsid w:val="00C25720"/>
    <w:rsid w:val="00C71D6A"/>
    <w:rsid w:val="00CB22FE"/>
    <w:rsid w:val="00CD282C"/>
    <w:rsid w:val="00CE36F5"/>
    <w:rsid w:val="00D42438"/>
    <w:rsid w:val="00DB6B5D"/>
    <w:rsid w:val="00E13A26"/>
    <w:rsid w:val="00E42D99"/>
    <w:rsid w:val="00E52CDA"/>
    <w:rsid w:val="00E66736"/>
    <w:rsid w:val="00E73279"/>
    <w:rsid w:val="00E82983"/>
    <w:rsid w:val="00E86656"/>
    <w:rsid w:val="00F11BC4"/>
    <w:rsid w:val="00F733AD"/>
    <w:rsid w:val="00F86364"/>
    <w:rsid w:val="00F87F3D"/>
    <w:rsid w:val="00FB12B2"/>
    <w:rsid w:val="00FB4F94"/>
    <w:rsid w:val="00FC6A69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15</cp:revision>
  <cp:lastPrinted>2017-07-31T02:03:00Z</cp:lastPrinted>
  <dcterms:created xsi:type="dcterms:W3CDTF">2017-06-01T04:20:00Z</dcterms:created>
  <dcterms:modified xsi:type="dcterms:W3CDTF">2017-07-31T02:06:00Z</dcterms:modified>
</cp:coreProperties>
</file>