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B5" w:rsidRPr="003C69E1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B3234C"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3234C" w:rsidRDefault="008A10B5" w:rsidP="00C878EE">
      <w:pPr>
        <w:ind w:left="0"/>
        <w:contextualSpacing/>
        <w:rPr>
          <w:rFonts w:ascii="Times New Roman" w:hAnsi="Times New Roman"/>
          <w:b/>
          <w:sz w:val="40"/>
          <w:szCs w:val="40"/>
        </w:rPr>
      </w:pPr>
      <w:r w:rsidRPr="00B3234C">
        <w:rPr>
          <w:rFonts w:ascii="Times New Roman" w:hAnsi="Times New Roman"/>
          <w:b/>
          <w:sz w:val="40"/>
          <w:szCs w:val="40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3C69E1" w:rsidRDefault="003C69E1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Pr="007D128F" w:rsidRDefault="007D128F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28F">
        <w:rPr>
          <w:rFonts w:ascii="Times New Roman" w:hAnsi="Times New Roman"/>
          <w:sz w:val="24"/>
          <w:szCs w:val="24"/>
        </w:rPr>
        <w:t>От  «</w:t>
      </w:r>
      <w:proofErr w:type="gramEnd"/>
      <w:r w:rsidRPr="007D128F">
        <w:rPr>
          <w:rFonts w:ascii="Times New Roman" w:hAnsi="Times New Roman"/>
          <w:sz w:val="24"/>
          <w:szCs w:val="24"/>
        </w:rPr>
        <w:t>__»______</w:t>
      </w:r>
      <w:r w:rsidR="0077799C">
        <w:rPr>
          <w:rFonts w:ascii="Times New Roman" w:hAnsi="Times New Roman"/>
          <w:sz w:val="24"/>
          <w:szCs w:val="24"/>
        </w:rPr>
        <w:t>201</w:t>
      </w:r>
      <w:r w:rsidR="00214B59">
        <w:rPr>
          <w:rFonts w:ascii="Times New Roman" w:hAnsi="Times New Roman"/>
          <w:sz w:val="24"/>
          <w:szCs w:val="24"/>
        </w:rPr>
        <w:t>9</w:t>
      </w:r>
      <w:r w:rsidR="008A10B5" w:rsidRPr="007D128F">
        <w:rPr>
          <w:rFonts w:ascii="Times New Roman" w:hAnsi="Times New Roman"/>
          <w:sz w:val="24"/>
          <w:szCs w:val="24"/>
        </w:rPr>
        <w:t xml:space="preserve"> года  № __</w:t>
      </w:r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D128F" w:rsidRPr="007D128F" w:rsidRDefault="007D128F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26720E">
        <w:rPr>
          <w:rFonts w:ascii="Times New Roman" w:hAnsi="Times New Roman"/>
          <w:sz w:val="24"/>
          <w:szCs w:val="24"/>
        </w:rPr>
        <w:t>201</w:t>
      </w:r>
      <w:r w:rsidR="0032199D">
        <w:rPr>
          <w:rFonts w:ascii="Times New Roman" w:hAnsi="Times New Roman"/>
          <w:sz w:val="24"/>
          <w:szCs w:val="24"/>
        </w:rPr>
        <w:t>8</w:t>
      </w:r>
      <w:r w:rsidR="00651714">
        <w:rPr>
          <w:rFonts w:ascii="Times New Roman" w:hAnsi="Times New Roman"/>
          <w:sz w:val="24"/>
          <w:szCs w:val="24"/>
        </w:rPr>
        <w:t xml:space="preserve"> - 2020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3C69E1" w:rsidRPr="007D128F" w:rsidRDefault="003C69E1" w:rsidP="00877590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65171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</w:t>
      </w:r>
      <w:r w:rsidR="00214B59">
        <w:rPr>
          <w:rFonts w:ascii="Times New Roman" w:hAnsi="Times New Roman" w:cs="Times New Roman"/>
          <w:sz w:val="24"/>
          <w:szCs w:val="24"/>
        </w:rPr>
        <w:t>манского городского округа от 25</w:t>
      </w:r>
      <w:r w:rsidR="00651714">
        <w:rPr>
          <w:rFonts w:ascii="Times New Roman" w:hAnsi="Times New Roman" w:cs="Times New Roman"/>
          <w:sz w:val="24"/>
          <w:szCs w:val="24"/>
        </w:rPr>
        <w:t>.</w:t>
      </w:r>
      <w:r w:rsidR="00214B59">
        <w:rPr>
          <w:rFonts w:ascii="Times New Roman" w:hAnsi="Times New Roman" w:cs="Times New Roman"/>
          <w:sz w:val="24"/>
          <w:szCs w:val="24"/>
        </w:rPr>
        <w:t>10</w:t>
      </w:r>
      <w:r w:rsidR="00651714">
        <w:rPr>
          <w:rFonts w:ascii="Times New Roman" w:hAnsi="Times New Roman" w:cs="Times New Roman"/>
          <w:sz w:val="24"/>
          <w:szCs w:val="24"/>
        </w:rPr>
        <w:t>.201</w:t>
      </w:r>
      <w:r w:rsidR="00214B59">
        <w:rPr>
          <w:rFonts w:ascii="Times New Roman" w:hAnsi="Times New Roman" w:cs="Times New Roman"/>
          <w:sz w:val="24"/>
          <w:szCs w:val="24"/>
        </w:rPr>
        <w:t>8</w:t>
      </w:r>
      <w:r w:rsidR="00651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4B59">
        <w:rPr>
          <w:rFonts w:ascii="Times New Roman" w:hAnsi="Times New Roman" w:cs="Times New Roman"/>
          <w:sz w:val="24"/>
          <w:szCs w:val="24"/>
        </w:rPr>
        <w:t>543</w:t>
      </w:r>
      <w:r w:rsidR="00651714">
        <w:rPr>
          <w:rFonts w:ascii="Times New Roman" w:hAnsi="Times New Roman" w:cs="Times New Roman"/>
          <w:sz w:val="24"/>
          <w:szCs w:val="24"/>
        </w:rPr>
        <w:t xml:space="preserve"> «О</w:t>
      </w:r>
      <w:r w:rsidR="00214B59">
        <w:rPr>
          <w:rFonts w:ascii="Times New Roman" w:hAnsi="Times New Roman" w:cs="Times New Roman"/>
          <w:sz w:val="24"/>
          <w:szCs w:val="24"/>
        </w:rPr>
        <w:t>б утверждении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4B59">
        <w:rPr>
          <w:rFonts w:ascii="Times New Roman" w:hAnsi="Times New Roman" w:cs="Times New Roman"/>
          <w:sz w:val="24"/>
          <w:szCs w:val="24"/>
        </w:rPr>
        <w:t>а</w:t>
      </w:r>
      <w:r w:rsidR="00651714">
        <w:rPr>
          <w:rFonts w:ascii="Times New Roman" w:hAnsi="Times New Roman" w:cs="Times New Roman"/>
          <w:sz w:val="24"/>
          <w:szCs w:val="24"/>
        </w:rPr>
        <w:t xml:space="preserve"> </w:t>
      </w:r>
      <w:r w:rsidR="00214B59"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</w:t>
      </w:r>
      <w:r w:rsidR="0032199D">
        <w:rPr>
          <w:rFonts w:ascii="Times New Roman" w:hAnsi="Times New Roman" w:cs="Times New Roman"/>
          <w:sz w:val="24"/>
          <w:szCs w:val="24"/>
        </w:rPr>
        <w:t xml:space="preserve">, </w:t>
      </w:r>
      <w:r w:rsidR="0032199D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651714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C69E1" w:rsidRPr="007D128F" w:rsidRDefault="003C69E1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77590" w:rsidRPr="00877590" w:rsidRDefault="00877590" w:rsidP="006A5E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77590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09.08.2017г. №442</w:t>
      </w:r>
      <w:r w:rsidRPr="0087759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Одаренные дети</w:t>
      </w:r>
      <w:r w:rsidRPr="00877590">
        <w:rPr>
          <w:rFonts w:ascii="Times New Roman" w:hAnsi="Times New Roman"/>
          <w:sz w:val="24"/>
          <w:szCs w:val="24"/>
        </w:rPr>
        <w:t xml:space="preserve"> на 2018-2020 годы» следующие изменения:</w:t>
      </w:r>
    </w:p>
    <w:p w:rsidR="00C26FE0" w:rsidRDefault="006A5E62" w:rsidP="000773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C26FE0">
        <w:rPr>
          <w:rFonts w:ascii="Times New Roman" w:hAnsi="Times New Roman"/>
          <w:sz w:val="24"/>
          <w:szCs w:val="24"/>
        </w:rPr>
        <w:t xml:space="preserve"> Наименование муниципальной программы изложить в новой редакции «Одаренные дети на 2018-2022 годы».</w:t>
      </w:r>
    </w:p>
    <w:p w:rsidR="00877590" w:rsidRDefault="00C26FE0" w:rsidP="000773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A5E62">
        <w:rPr>
          <w:rFonts w:ascii="Times New Roman" w:hAnsi="Times New Roman"/>
          <w:sz w:val="24"/>
          <w:szCs w:val="24"/>
        </w:rPr>
        <w:t>Приложение изложить в новой</w:t>
      </w:r>
      <w:r w:rsidR="00877590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«Одаренные дети на 2018-2020 годы»</w:t>
      </w:r>
      <w:r w:rsidRPr="001C3165">
        <w:rPr>
          <w:rFonts w:ascii="Times New Roman" w:hAnsi="Times New Roman" w:cs="Times New Roman"/>
        </w:rPr>
        <w:t xml:space="preserve"> 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2018-2022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795"/>
        <w:gridCol w:w="5550"/>
      </w:tblGrid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50" w:type="dxa"/>
          </w:tcPr>
          <w:p w:rsidR="00B04C09" w:rsidRPr="00E06D1E" w:rsidRDefault="00C26FE0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Выявление, развитие и поддержка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FE0">
              <w:rPr>
                <w:rFonts w:ascii="Times New Roman" w:hAnsi="Times New Roman" w:cs="Times New Roman"/>
                <w:sz w:val="24"/>
                <w:szCs w:val="24"/>
              </w:rPr>
              <w:t>2181,2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2018 год – </w:t>
            </w:r>
            <w:r w:rsidR="00C26FE0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2019 год – 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2021 год – 423,8 тыс. рублей</w:t>
            </w:r>
          </w:p>
          <w:p w:rsidR="00C26FE0" w:rsidRPr="00E06D1E" w:rsidRDefault="00C26FE0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2022 год – 423,8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FE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C26FE0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proofErr w:type="gramStart"/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числе:  2018</w:t>
            </w:r>
            <w:proofErr w:type="gramEnd"/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 – 336,0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2019 год – 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Default="00B04C09" w:rsidP="00B4047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 – 423,8 тыс. рублей</w:t>
            </w:r>
          </w:p>
          <w:p w:rsidR="00C26FE0" w:rsidRPr="00E06D1E" w:rsidRDefault="00C26FE0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год – 423,8 тыс. рублей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550" w:type="dxa"/>
          </w:tcPr>
          <w:p w:rsidR="00B04C09" w:rsidRPr="00E06D1E" w:rsidRDefault="00627730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09" w:rsidRPr="00E06D1E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201</w:t>
      </w:r>
      <w:r w:rsidRPr="00346B37">
        <w:rPr>
          <w:rFonts w:ascii="Times New Roman" w:hAnsi="Times New Roman" w:cs="Times New Roman"/>
          <w:sz w:val="24"/>
          <w:szCs w:val="24"/>
        </w:rPr>
        <w:t>8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- 2022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07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 На эти цели требуются дополнительные </w:t>
      </w:r>
      <w:r w:rsidRPr="00DC7374">
        <w:rPr>
          <w:rFonts w:ascii="Times New Roman" w:hAnsi="Times New Roman" w:cs="Times New Roman"/>
          <w:sz w:val="24"/>
          <w:szCs w:val="24"/>
        </w:rPr>
        <w:lastRenderedPageBreak/>
        <w:t>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B3">
        <w:rPr>
          <w:rFonts w:ascii="Times New Roman" w:hAnsi="Times New Roman" w:cs="Times New Roman"/>
          <w:sz w:val="24"/>
          <w:szCs w:val="24"/>
        </w:rPr>
        <w:t xml:space="preserve">Кроме этого, для создания положительного имиджа образовательных организаций округа и самого Сусуманского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Средства для </w:t>
      </w:r>
      <w:r>
        <w:rPr>
          <w:rFonts w:ascii="Times New Roman" w:hAnsi="Times New Roman" w:cs="Times New Roman"/>
          <w:sz w:val="24"/>
          <w:szCs w:val="24"/>
        </w:rPr>
        <w:t>участия в указанных мероприятиях</w:t>
      </w:r>
      <w:r w:rsidRPr="00DE10B3">
        <w:rPr>
          <w:rFonts w:ascii="Times New Roman" w:hAnsi="Times New Roman" w:cs="Times New Roman"/>
          <w:sz w:val="24"/>
          <w:szCs w:val="24"/>
        </w:rPr>
        <w:t xml:space="preserve"> должны быть предусмотрены в Программе.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611101">
        <w:rPr>
          <w:rFonts w:ascii="Times New Roman" w:hAnsi="Times New Roman" w:cs="Times New Roman"/>
          <w:sz w:val="24"/>
          <w:szCs w:val="24"/>
        </w:rPr>
        <w:t>за 2015 – 2017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Сусуманского городского округа получили 21 учащийся 10-11 классов трех ОО округа;</w:t>
      </w:r>
    </w:p>
    <w:p w:rsidR="001C1CE8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1C1CE8">
        <w:rPr>
          <w:rFonts w:ascii="Times New Roman" w:hAnsi="Times New Roman" w:cs="Times New Roman"/>
          <w:sz w:val="24"/>
          <w:szCs w:val="24"/>
        </w:rPr>
        <w:t>тами с отличием получили 14 человек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(2015 г. – 4 чел., 2016 г. – 6 чел., 2017 г. – 4 чел.)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</w:t>
      </w:r>
      <w:r w:rsidR="00611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способных, талантливых и инициативных детей в возрасте от 14 до 18 лет награждены 35 учащихся школ города и профессионального лицея г. Сусумана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(2015 г. – 16 чел., 2016 г. – 13 чел., 2017 г. – 6 чел.)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учреждений округа;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 активно участвуют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начальной ступени.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27730">
        <w:rPr>
          <w:rFonts w:ascii="Times New Roman" w:hAnsi="Times New Roman" w:cs="Times New Roman"/>
          <w:b/>
          <w:sz w:val="24"/>
          <w:szCs w:val="24"/>
        </w:rPr>
        <w:t>-2022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666"/>
        <w:gridCol w:w="2283"/>
        <w:gridCol w:w="992"/>
        <w:gridCol w:w="513"/>
        <w:gridCol w:w="621"/>
        <w:gridCol w:w="567"/>
        <w:gridCol w:w="567"/>
        <w:gridCol w:w="567"/>
        <w:gridCol w:w="3544"/>
      </w:tblGrid>
      <w:tr w:rsidR="001251CA" w:rsidTr="00627730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28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21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544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1251CA" w:rsidTr="00627730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1CA" w:rsidTr="00627730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4" w:type="dxa"/>
            <w:gridSpan w:val="8"/>
          </w:tcPr>
          <w:p w:rsidR="001251CA" w:rsidRPr="001251CA" w:rsidRDefault="001251CA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1251CA" w:rsidTr="00627730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4" w:type="dxa"/>
            <w:gridSpan w:val="8"/>
          </w:tcPr>
          <w:p w:rsidR="001251CA" w:rsidRPr="001251CA" w:rsidRDefault="001251CA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1251CA" w:rsidTr="00627730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 xml:space="preserve">Выделение ежегодных стипендий администрации </w:t>
            </w:r>
            <w:r w:rsidRPr="001251CA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1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1251CA" w:rsidRPr="001251CA" w:rsidRDefault="001251CA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 учащимся общеобразовательных организаций Сусуманского городского округа, проявившим особые достижения в учебе (утв. приказом комитета по образованию № 27 от 24.01.2019 г.)</w:t>
            </w:r>
          </w:p>
        </w:tc>
      </w:tr>
      <w:tr w:rsidR="001251CA" w:rsidTr="00627730">
        <w:trPr>
          <w:trHeight w:val="2421"/>
        </w:trPr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1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251CA" w:rsidRPr="001251CA" w:rsidRDefault="001251CA" w:rsidP="00627730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251CA" w:rsidRPr="001251CA" w:rsidRDefault="001251CA" w:rsidP="00627730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251CA" w:rsidRPr="001251CA" w:rsidRDefault="001251CA" w:rsidP="00E06D1E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выпускникам 11-х классов общеобразовательных организаций Сусуманского городского округа, получившим золотую и серебряную медали (утв. приказом комитета по образованию № 123/1 от 04.05.2016 г.)</w:t>
            </w:r>
          </w:p>
        </w:tc>
      </w:tr>
      <w:tr w:rsidR="001251CA" w:rsidTr="00627730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1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№ 361 от 04.07.2016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1251CA" w:rsidTr="00627730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13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1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1251CA" w:rsidRPr="001251CA" w:rsidRDefault="001251CA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1251CA" w:rsidRPr="001251CA" w:rsidRDefault="001251CA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4" w:type="dxa"/>
          </w:tcPr>
          <w:p w:rsidR="001251CA" w:rsidRPr="001251CA" w:rsidRDefault="001251CA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1251CA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2018-2022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 проявившим особые успехи в обучении.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одаренных детей-инвалидов и создание условий для их развития и социализации.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единовременной стипендии выпускникам, получившим аттестат с отличием и награжденным золотой или серебряной медалями.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способных, талантливых, инициативных детей муниципальной стипендией в рамках реализации Указа Президента от 7 мая 2018 года.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поддержка участия детей в научно-практических конференциях, олимпиадах всех уровней.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Pr="003B46F2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tbl>
      <w:tblPr>
        <w:tblStyle w:val="a3"/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814"/>
        <w:gridCol w:w="1418"/>
        <w:gridCol w:w="708"/>
        <w:gridCol w:w="709"/>
        <w:gridCol w:w="709"/>
        <w:gridCol w:w="850"/>
        <w:gridCol w:w="709"/>
        <w:gridCol w:w="851"/>
        <w:gridCol w:w="1842"/>
      </w:tblGrid>
      <w:tr w:rsidR="001251CA" w:rsidTr="00F5054A">
        <w:tc>
          <w:tcPr>
            <w:tcW w:w="563" w:type="dxa"/>
            <w:vMerge w:val="restart"/>
          </w:tcPr>
          <w:p w:rsidR="001251CA" w:rsidRPr="001251CA" w:rsidRDefault="001251CA" w:rsidP="00E06D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418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4536" w:type="dxa"/>
            <w:gridSpan w:val="6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842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51CA" w:rsidTr="001251CA">
        <w:tc>
          <w:tcPr>
            <w:tcW w:w="563" w:type="dxa"/>
            <w:vMerge/>
          </w:tcPr>
          <w:p w:rsidR="001251CA" w:rsidRPr="001251CA" w:rsidRDefault="001251CA" w:rsidP="003253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vMerge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1CA" w:rsidTr="001251CA">
        <w:tc>
          <w:tcPr>
            <w:tcW w:w="563" w:type="dxa"/>
          </w:tcPr>
          <w:p w:rsidR="001251CA" w:rsidRPr="001251CA" w:rsidRDefault="001251CA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1251CA" w:rsidRPr="001251CA" w:rsidRDefault="001251CA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51CA" w:rsidTr="001251CA">
        <w:tc>
          <w:tcPr>
            <w:tcW w:w="563" w:type="dxa"/>
          </w:tcPr>
          <w:p w:rsidR="001251CA" w:rsidRPr="001251CA" w:rsidRDefault="001251CA" w:rsidP="00E06D1E">
            <w:pPr>
              <w:ind w:left="0" w:right="-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муниципальной программе,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251CA" w:rsidRPr="001251CA" w:rsidRDefault="00627730" w:rsidP="00627730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336,0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0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709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842" w:type="dxa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1CA" w:rsidTr="001251CA">
        <w:tc>
          <w:tcPr>
            <w:tcW w:w="563" w:type="dxa"/>
          </w:tcPr>
          <w:p w:rsidR="001251CA" w:rsidRPr="001251CA" w:rsidRDefault="001251CA" w:rsidP="006944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251CA" w:rsidRPr="001251CA" w:rsidRDefault="001251CA" w:rsidP="00627730">
            <w:pPr>
              <w:ind w:left="-392"/>
              <w:rPr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730">
              <w:rPr>
                <w:rFonts w:ascii="Times New Roman" w:hAnsi="Times New Roman" w:cs="Times New Roman"/>
                <w:sz w:val="20"/>
                <w:szCs w:val="20"/>
              </w:rPr>
              <w:t xml:space="preserve">   2181,2</w:t>
            </w:r>
          </w:p>
        </w:tc>
        <w:tc>
          <w:tcPr>
            <w:tcW w:w="709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709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0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709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842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1CA" w:rsidTr="001251CA">
        <w:tc>
          <w:tcPr>
            <w:tcW w:w="563" w:type="dxa"/>
          </w:tcPr>
          <w:p w:rsidR="001251CA" w:rsidRPr="001251CA" w:rsidRDefault="001251CA" w:rsidP="0069442B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14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1418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708" w:type="dxa"/>
          </w:tcPr>
          <w:p w:rsidR="001251CA" w:rsidRPr="001251CA" w:rsidRDefault="001251CA" w:rsidP="00627730">
            <w:pPr>
              <w:ind w:left="-392"/>
              <w:rPr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730">
              <w:rPr>
                <w:rFonts w:ascii="Times New Roman" w:hAnsi="Times New Roman" w:cs="Times New Roman"/>
                <w:sz w:val="20"/>
                <w:szCs w:val="20"/>
              </w:rPr>
              <w:t xml:space="preserve">   2181,2</w:t>
            </w:r>
          </w:p>
        </w:tc>
        <w:tc>
          <w:tcPr>
            <w:tcW w:w="709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709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0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709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842" w:type="dxa"/>
          </w:tcPr>
          <w:p w:rsidR="001251CA" w:rsidRPr="001251CA" w:rsidRDefault="001251CA" w:rsidP="0069442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</w:tc>
      </w:tr>
      <w:tr w:rsidR="001251CA" w:rsidTr="001251CA">
        <w:tc>
          <w:tcPr>
            <w:tcW w:w="563" w:type="dxa"/>
          </w:tcPr>
          <w:p w:rsidR="001251CA" w:rsidRPr="001251CA" w:rsidRDefault="001251CA" w:rsidP="00B40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51CA" w:rsidRPr="001251CA" w:rsidRDefault="00627730" w:rsidP="0062773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2181,2</w:t>
            </w:r>
          </w:p>
        </w:tc>
        <w:tc>
          <w:tcPr>
            <w:tcW w:w="709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709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0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709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842" w:type="dxa"/>
          </w:tcPr>
          <w:p w:rsidR="001251CA" w:rsidRPr="001251CA" w:rsidRDefault="001251CA" w:rsidP="00B4047B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C09" w:rsidRPr="00B4047B" w:rsidRDefault="00B04C09" w:rsidP="00B4047B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3234C" w:rsidRPr="00680524" w:rsidRDefault="00B3234C" w:rsidP="0068052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680524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680524">
        <w:rPr>
          <w:rFonts w:ascii="Times New Roman" w:hAnsi="Times New Roman" w:cs="Times New Roman"/>
          <w:sz w:val="24"/>
        </w:rPr>
        <w:t>подлежит официальному опубликованию и размещению на официальном сайте администрации Сусуманского городского округа</w:t>
      </w:r>
      <w:r w:rsidR="00F737D6" w:rsidRPr="00680524">
        <w:rPr>
          <w:rFonts w:ascii="Times New Roman" w:hAnsi="Times New Roman" w:cs="Times New Roman"/>
          <w:sz w:val="24"/>
        </w:rPr>
        <w:t>.</w:t>
      </w:r>
    </w:p>
    <w:p w:rsidR="00680524" w:rsidRPr="00680524" w:rsidRDefault="00680524" w:rsidP="0068052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постановления возложить на заместителя главы </w:t>
      </w:r>
      <w:r w:rsidR="0092442E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по социальным вопросам Партолину Л.Ф.</w:t>
      </w:r>
    </w:p>
    <w:p w:rsidR="00B3234C" w:rsidRPr="00DC2A71" w:rsidRDefault="00B3234C" w:rsidP="00B3234C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3234C" w:rsidRDefault="00B3234C" w:rsidP="00B3234C">
      <w:pPr>
        <w:jc w:val="both"/>
        <w:rPr>
          <w:rFonts w:ascii="Times New Roman" w:hAnsi="Times New Roman" w:cs="Times New Roman"/>
          <w:sz w:val="24"/>
        </w:rPr>
      </w:pPr>
    </w:p>
    <w:p w:rsidR="003C69E1" w:rsidRDefault="003C69E1" w:rsidP="00B3234C">
      <w:pPr>
        <w:jc w:val="both"/>
        <w:rPr>
          <w:rFonts w:ascii="Times New Roman" w:hAnsi="Times New Roman" w:cs="Times New Roman"/>
          <w:sz w:val="24"/>
        </w:rPr>
      </w:pPr>
    </w:p>
    <w:p w:rsidR="003C69E1" w:rsidRDefault="003C69E1" w:rsidP="00B3234C">
      <w:pPr>
        <w:jc w:val="both"/>
        <w:rPr>
          <w:rFonts w:ascii="Times New Roman" w:hAnsi="Times New Roman" w:cs="Times New Roman"/>
          <w:sz w:val="24"/>
        </w:rPr>
      </w:pPr>
    </w:p>
    <w:p w:rsidR="003C69E1" w:rsidRPr="00DC2A71" w:rsidRDefault="003C69E1" w:rsidP="00B3234C">
      <w:pPr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214B59" w:rsidP="00E06D1E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B3234C"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B3234C" w:rsidRPr="00DC2A71">
        <w:rPr>
          <w:rFonts w:ascii="Times New Roman" w:hAnsi="Times New Roman" w:cs="Times New Roman"/>
          <w:sz w:val="24"/>
        </w:rPr>
        <w:t xml:space="preserve"> Сусуманского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B3234C" w:rsidRPr="00DC2A71">
        <w:rPr>
          <w:rFonts w:ascii="Times New Roman" w:hAnsi="Times New Roman" w:cs="Times New Roman"/>
          <w:sz w:val="24"/>
        </w:rPr>
        <w:t xml:space="preserve">                          </w:t>
      </w:r>
      <w:r w:rsidR="00816BA1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А.В. Лобов</w:t>
      </w:r>
    </w:p>
    <w:sectPr w:rsidR="00B3234C" w:rsidRPr="009C5EA2" w:rsidSect="001251C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773FD"/>
    <w:rsid w:val="000B4940"/>
    <w:rsid w:val="000B4ABE"/>
    <w:rsid w:val="001251CA"/>
    <w:rsid w:val="00136D28"/>
    <w:rsid w:val="00143AEC"/>
    <w:rsid w:val="00156300"/>
    <w:rsid w:val="001C1CE8"/>
    <w:rsid w:val="00214B59"/>
    <w:rsid w:val="00227D09"/>
    <w:rsid w:val="0023643D"/>
    <w:rsid w:val="0026720E"/>
    <w:rsid w:val="002E404A"/>
    <w:rsid w:val="0032199D"/>
    <w:rsid w:val="003949FD"/>
    <w:rsid w:val="003C69E1"/>
    <w:rsid w:val="003D550D"/>
    <w:rsid w:val="0042431A"/>
    <w:rsid w:val="00450325"/>
    <w:rsid w:val="004532A1"/>
    <w:rsid w:val="004B5031"/>
    <w:rsid w:val="00544684"/>
    <w:rsid w:val="00545B2B"/>
    <w:rsid w:val="00561BC3"/>
    <w:rsid w:val="0057736E"/>
    <w:rsid w:val="005D2DE7"/>
    <w:rsid w:val="00611101"/>
    <w:rsid w:val="00627730"/>
    <w:rsid w:val="00651714"/>
    <w:rsid w:val="00680524"/>
    <w:rsid w:val="0069442B"/>
    <w:rsid w:val="006A5E62"/>
    <w:rsid w:val="006E3BB6"/>
    <w:rsid w:val="00735F8C"/>
    <w:rsid w:val="0077799C"/>
    <w:rsid w:val="007D128F"/>
    <w:rsid w:val="007F72F3"/>
    <w:rsid w:val="00816BA1"/>
    <w:rsid w:val="00857668"/>
    <w:rsid w:val="00877590"/>
    <w:rsid w:val="008A09A8"/>
    <w:rsid w:val="008A10B5"/>
    <w:rsid w:val="00907BBB"/>
    <w:rsid w:val="0092442E"/>
    <w:rsid w:val="00957D5B"/>
    <w:rsid w:val="009D032D"/>
    <w:rsid w:val="00A209F8"/>
    <w:rsid w:val="00A83768"/>
    <w:rsid w:val="00B04C09"/>
    <w:rsid w:val="00B3234C"/>
    <w:rsid w:val="00B4047B"/>
    <w:rsid w:val="00C26FE0"/>
    <w:rsid w:val="00C80949"/>
    <w:rsid w:val="00C878EE"/>
    <w:rsid w:val="00CE7F7A"/>
    <w:rsid w:val="00D92AFD"/>
    <w:rsid w:val="00DE0536"/>
    <w:rsid w:val="00E06D1E"/>
    <w:rsid w:val="00F17A8A"/>
    <w:rsid w:val="00F230DC"/>
    <w:rsid w:val="00F41272"/>
    <w:rsid w:val="00F737D6"/>
    <w:rsid w:val="00F76CA1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898A-2974-45D1-B192-FEF753B2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54</cp:revision>
  <cp:lastPrinted>2019-05-17T00:40:00Z</cp:lastPrinted>
  <dcterms:created xsi:type="dcterms:W3CDTF">2014-03-22T23:12:00Z</dcterms:created>
  <dcterms:modified xsi:type="dcterms:W3CDTF">2019-10-30T22:24:00Z</dcterms:modified>
</cp:coreProperties>
</file>